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A8B5E" w14:textId="77777777" w:rsidR="009C73E9" w:rsidRDefault="009C73E9">
      <w:pPr>
        <w:rPr>
          <w:rFonts w:ascii="Arial" w:eastAsia="新細明體" w:hAnsi="Arial" w:cs="Arial"/>
          <w:lang w:eastAsia="zh-TW"/>
        </w:rPr>
      </w:pPr>
    </w:p>
    <w:p w14:paraId="45EA8B5F" w14:textId="77777777" w:rsidR="009C73E9" w:rsidRDefault="009C73E9">
      <w:pPr>
        <w:rPr>
          <w:rFonts w:ascii="Arial" w:hAnsi="Arial" w:cs="Arial"/>
        </w:rPr>
      </w:pPr>
    </w:p>
    <w:p w14:paraId="45EA8B60" w14:textId="77777777" w:rsidR="009C73E9" w:rsidRDefault="009C73E9">
      <w:pPr>
        <w:rPr>
          <w:rFonts w:ascii="Arial" w:hAnsi="Arial" w:cs="Arial"/>
        </w:rPr>
      </w:pPr>
    </w:p>
    <w:p w14:paraId="45EA8B61" w14:textId="77777777" w:rsidR="009C73E9" w:rsidRDefault="009C73E9">
      <w:pPr>
        <w:rPr>
          <w:rFonts w:ascii="Arial" w:hAnsi="Arial" w:cs="Arial"/>
        </w:rPr>
      </w:pPr>
    </w:p>
    <w:p w14:paraId="45EA8B62" w14:textId="77777777" w:rsidR="009C73E9" w:rsidRDefault="009C73E9">
      <w:pPr>
        <w:rPr>
          <w:rFonts w:ascii="Arial" w:hAnsi="Arial" w:cs="Arial"/>
        </w:rPr>
      </w:pPr>
    </w:p>
    <w:p w14:paraId="45EA8B63" w14:textId="77777777" w:rsidR="009C73E9" w:rsidRDefault="009C73E9">
      <w:pPr>
        <w:rPr>
          <w:rFonts w:ascii="Arial" w:hAnsi="Arial" w:cs="Arial"/>
        </w:rPr>
      </w:pPr>
    </w:p>
    <w:p w14:paraId="45EA8B64" w14:textId="77777777" w:rsidR="009C73E9" w:rsidRDefault="009C73E9">
      <w:pPr>
        <w:rPr>
          <w:rFonts w:ascii="Arial" w:hAnsi="Arial" w:cs="Arial"/>
        </w:rPr>
      </w:pPr>
    </w:p>
    <w:p w14:paraId="45EA8B65" w14:textId="77777777" w:rsidR="009C73E9" w:rsidRDefault="009C73E9">
      <w:pPr>
        <w:rPr>
          <w:rFonts w:ascii="Arial" w:hAnsi="Arial" w:cs="Arial"/>
        </w:rPr>
      </w:pPr>
    </w:p>
    <w:p w14:paraId="45EA8B66" w14:textId="77777777" w:rsidR="009C73E9" w:rsidRDefault="009C73E9">
      <w:pPr>
        <w:rPr>
          <w:rFonts w:ascii="Arial" w:hAnsi="Arial" w:cs="Arial"/>
        </w:rPr>
      </w:pPr>
    </w:p>
    <w:p w14:paraId="45EA8B67" w14:textId="77777777" w:rsidR="009C73E9" w:rsidRDefault="009C73E9">
      <w:pPr>
        <w:rPr>
          <w:rFonts w:ascii="Arial" w:hAnsi="Arial" w:cs="Arial"/>
        </w:rPr>
      </w:pPr>
    </w:p>
    <w:p w14:paraId="45EA8B68" w14:textId="77777777" w:rsidR="009C73E9" w:rsidRDefault="009C73E9">
      <w:pPr>
        <w:rPr>
          <w:rFonts w:ascii="Arial" w:hAnsi="Arial" w:cs="Arial"/>
        </w:rPr>
      </w:pPr>
    </w:p>
    <w:p w14:paraId="45EA8B69" w14:textId="77777777" w:rsidR="009C73E9" w:rsidRDefault="009C73E9">
      <w:pPr>
        <w:rPr>
          <w:rFonts w:ascii="Arial" w:hAnsi="Arial" w:cs="Arial"/>
        </w:rPr>
      </w:pPr>
    </w:p>
    <w:p w14:paraId="45EA8B6A" w14:textId="77777777" w:rsidR="009C73E9" w:rsidRDefault="009C73E9">
      <w:pPr>
        <w:rPr>
          <w:rFonts w:ascii="Arial" w:hAnsi="Arial" w:cs="Arial"/>
        </w:rPr>
      </w:pPr>
    </w:p>
    <w:p w14:paraId="45EA8B6B" w14:textId="77777777" w:rsidR="009C73E9" w:rsidRDefault="009C73E9">
      <w:pPr>
        <w:rPr>
          <w:rFonts w:ascii="Arial" w:hAnsi="Arial" w:cs="Arial"/>
        </w:rPr>
      </w:pPr>
    </w:p>
    <w:tbl>
      <w:tblPr>
        <w:tblpPr w:leftFromText="180" w:rightFromText="180" w:vertAnchor="page" w:horzAnchor="margin" w:tblpY="6991"/>
        <w:tblW w:w="5000" w:type="pct"/>
        <w:tblCellMar>
          <w:left w:w="28" w:type="dxa"/>
          <w:right w:w="28" w:type="dxa"/>
        </w:tblCellMar>
        <w:tblLook w:val="0000" w:firstRow="0" w:lastRow="0" w:firstColumn="0" w:lastColumn="0" w:noHBand="0" w:noVBand="0"/>
      </w:tblPr>
      <w:tblGrid>
        <w:gridCol w:w="9417"/>
      </w:tblGrid>
      <w:tr w:rsidR="0051111D" w:rsidRPr="006C2693" w14:paraId="45EA8B6D" w14:textId="77777777" w:rsidTr="0051111D">
        <w:tc>
          <w:tcPr>
            <w:tcW w:w="5000" w:type="pct"/>
          </w:tcPr>
          <w:p w14:paraId="45EA8B6C" w14:textId="32167943" w:rsidR="0051111D" w:rsidRPr="006C2693" w:rsidRDefault="006C2693" w:rsidP="00E04E87">
            <w:pPr>
              <w:jc w:val="center"/>
              <w:rPr>
                <w:rFonts w:asciiTheme="minorHAnsi" w:eastAsia="新細明體" w:hAnsiTheme="minorHAnsi" w:cs="Arial"/>
                <w:b/>
                <w:sz w:val="48"/>
                <w:szCs w:val="48"/>
                <w:lang w:eastAsia="zh-TW"/>
              </w:rPr>
            </w:pPr>
            <w:r w:rsidRPr="006C2693">
              <w:rPr>
                <w:rFonts w:asciiTheme="minorHAnsi" w:eastAsia="新細明體" w:hAnsiTheme="minorHAnsi" w:cs="Arial"/>
                <w:b/>
                <w:sz w:val="48"/>
                <w:szCs w:val="48"/>
                <w:lang w:eastAsia="zh-TW"/>
              </w:rPr>
              <w:t>S2PH</w:t>
            </w:r>
            <w:r w:rsidR="009333FB" w:rsidRPr="006C2693">
              <w:rPr>
                <w:rFonts w:asciiTheme="minorHAnsi" w:eastAsia="新細明體" w:hAnsiTheme="minorHAnsi" w:cs="Arial"/>
                <w:b/>
                <w:sz w:val="48"/>
                <w:szCs w:val="48"/>
                <w:lang w:eastAsia="zh-TW"/>
              </w:rPr>
              <w:t xml:space="preserve"> </w:t>
            </w:r>
            <w:r w:rsidR="00400229" w:rsidRPr="006C2693">
              <w:rPr>
                <w:rFonts w:asciiTheme="minorHAnsi" w:eastAsia="新細明體" w:hAnsiTheme="minorHAnsi" w:cs="Arial"/>
                <w:b/>
                <w:sz w:val="48"/>
                <w:szCs w:val="48"/>
                <w:lang w:eastAsia="zh-TW"/>
              </w:rPr>
              <w:t xml:space="preserve">SAS </w:t>
            </w:r>
            <w:r w:rsidR="009333FB" w:rsidRPr="006C2693">
              <w:rPr>
                <w:rFonts w:asciiTheme="minorHAnsi" w:eastAsia="新細明體" w:hAnsiTheme="minorHAnsi" w:cs="Arial"/>
                <w:b/>
                <w:sz w:val="48"/>
                <w:szCs w:val="48"/>
                <w:lang w:eastAsia="zh-TW"/>
              </w:rPr>
              <w:t>Expander</w:t>
            </w:r>
            <w:r w:rsidR="0051111D" w:rsidRPr="006C2693">
              <w:rPr>
                <w:rFonts w:asciiTheme="minorHAnsi" w:eastAsia="新細明體" w:hAnsiTheme="minorHAnsi" w:cs="Arial"/>
                <w:b/>
                <w:sz w:val="48"/>
                <w:szCs w:val="48"/>
                <w:lang w:eastAsia="zh-TW"/>
              </w:rPr>
              <w:t xml:space="preserve"> Specification</w:t>
            </w:r>
          </w:p>
        </w:tc>
      </w:tr>
    </w:tbl>
    <w:p w14:paraId="45EA8B6E" w14:textId="77777777" w:rsidR="009C73E9" w:rsidRDefault="009C73E9">
      <w:pPr>
        <w:rPr>
          <w:rFonts w:ascii="Arial" w:hAnsi="Arial" w:cs="Arial"/>
        </w:rPr>
      </w:pPr>
    </w:p>
    <w:p w14:paraId="45EA8B6F" w14:textId="77777777" w:rsidR="009C73E9" w:rsidRPr="0051111D" w:rsidRDefault="009C73E9">
      <w:pPr>
        <w:rPr>
          <w:rFonts w:ascii="Arial" w:eastAsiaTheme="minorEastAsia" w:hAnsi="Arial" w:cs="Arial"/>
          <w:lang w:eastAsia="zh-TW"/>
        </w:rPr>
      </w:pPr>
    </w:p>
    <w:p w14:paraId="45EA8B70" w14:textId="77777777" w:rsidR="009C73E9" w:rsidRDefault="009C73E9">
      <w:pPr>
        <w:rPr>
          <w:rFonts w:ascii="Arial" w:hAnsi="Arial" w:cs="Arial"/>
        </w:rPr>
      </w:pPr>
    </w:p>
    <w:p w14:paraId="45EA8B71" w14:textId="77777777" w:rsidR="009C73E9" w:rsidRDefault="009C73E9">
      <w:pPr>
        <w:rPr>
          <w:rFonts w:ascii="Arial" w:hAnsi="Arial" w:cs="Arial"/>
        </w:rPr>
      </w:pPr>
    </w:p>
    <w:p w14:paraId="45EA8B72" w14:textId="77777777" w:rsidR="009C73E9" w:rsidRDefault="009C73E9">
      <w:pPr>
        <w:rPr>
          <w:rFonts w:ascii="Arial" w:hAnsi="Arial" w:cs="Arial"/>
        </w:rPr>
      </w:pPr>
    </w:p>
    <w:p w14:paraId="45EA8B73" w14:textId="77777777" w:rsidR="009C73E9" w:rsidRDefault="009C73E9">
      <w:pPr>
        <w:rPr>
          <w:rFonts w:ascii="Arial" w:hAnsi="Arial" w:cs="Arial"/>
        </w:rPr>
      </w:pPr>
    </w:p>
    <w:p w14:paraId="45EA8B74" w14:textId="77777777" w:rsidR="009C73E9" w:rsidRDefault="009C73E9">
      <w:pPr>
        <w:rPr>
          <w:rFonts w:ascii="Arial" w:eastAsia="新細明體" w:hAnsi="Arial" w:cs="Arial"/>
          <w:lang w:eastAsia="zh-TW"/>
        </w:rPr>
      </w:pPr>
    </w:p>
    <w:p w14:paraId="45EA8B75" w14:textId="77777777" w:rsidR="0051111D" w:rsidRDefault="0051111D">
      <w:pPr>
        <w:rPr>
          <w:rFonts w:ascii="Arial" w:eastAsia="新細明體" w:hAnsi="Arial" w:cs="Arial"/>
          <w:lang w:eastAsia="zh-TW"/>
        </w:rPr>
      </w:pPr>
    </w:p>
    <w:p w14:paraId="45EA8B76" w14:textId="77777777" w:rsidR="0051111D" w:rsidRDefault="0051111D">
      <w:pPr>
        <w:rPr>
          <w:rFonts w:ascii="Arial" w:eastAsia="新細明體" w:hAnsi="Arial" w:cs="Arial"/>
          <w:lang w:eastAsia="zh-TW"/>
        </w:rPr>
      </w:pPr>
    </w:p>
    <w:p w14:paraId="45EA8B77" w14:textId="77777777" w:rsidR="0051111D" w:rsidRDefault="0051111D">
      <w:pPr>
        <w:rPr>
          <w:rFonts w:ascii="Arial" w:eastAsia="新細明體" w:hAnsi="Arial" w:cs="Arial"/>
          <w:lang w:eastAsia="zh-TW"/>
        </w:rPr>
      </w:pPr>
    </w:p>
    <w:p w14:paraId="45EA8B78" w14:textId="77777777" w:rsidR="00387EA7" w:rsidRDefault="00387EA7">
      <w:pPr>
        <w:rPr>
          <w:rFonts w:ascii="Arial" w:eastAsia="新細明體" w:hAnsi="Arial" w:cs="Arial"/>
          <w:lang w:eastAsia="zh-TW"/>
        </w:rPr>
      </w:pPr>
    </w:p>
    <w:p w14:paraId="45EA8B79" w14:textId="77777777" w:rsidR="00387EA7" w:rsidRDefault="00387EA7">
      <w:pPr>
        <w:rPr>
          <w:rFonts w:ascii="Arial" w:eastAsia="新細明體" w:hAnsi="Arial" w:cs="Arial"/>
          <w:lang w:eastAsia="zh-TW"/>
        </w:rPr>
      </w:pPr>
    </w:p>
    <w:p w14:paraId="45EA8B7A" w14:textId="77777777" w:rsidR="00387EA7" w:rsidRDefault="00387EA7">
      <w:pPr>
        <w:rPr>
          <w:rFonts w:ascii="Arial" w:eastAsia="新細明體" w:hAnsi="Arial" w:cs="Arial"/>
          <w:lang w:eastAsia="zh-TW"/>
        </w:rPr>
      </w:pPr>
    </w:p>
    <w:p w14:paraId="45EA8B7B" w14:textId="77777777" w:rsidR="00387EA7" w:rsidRDefault="00387EA7">
      <w:pPr>
        <w:rPr>
          <w:rFonts w:ascii="Arial" w:eastAsia="新細明體" w:hAnsi="Arial" w:cs="Arial"/>
          <w:lang w:eastAsia="zh-TW"/>
        </w:rPr>
      </w:pPr>
    </w:p>
    <w:p w14:paraId="45EA8B7C" w14:textId="77777777" w:rsidR="00387EA7" w:rsidRDefault="00387EA7">
      <w:pPr>
        <w:rPr>
          <w:rFonts w:ascii="Arial" w:eastAsia="新細明體" w:hAnsi="Arial" w:cs="Arial"/>
          <w:lang w:eastAsia="zh-TW"/>
        </w:rPr>
      </w:pPr>
    </w:p>
    <w:p w14:paraId="45EA8B7D" w14:textId="77777777" w:rsidR="00387EA7" w:rsidRPr="00387EA7" w:rsidRDefault="00387EA7">
      <w:pPr>
        <w:rPr>
          <w:rFonts w:ascii="Arial" w:eastAsia="新細明體" w:hAnsi="Arial" w:cs="Arial"/>
          <w:lang w:eastAsia="zh-TW"/>
        </w:rPr>
      </w:pPr>
    </w:p>
    <w:p w14:paraId="45EA8B7F" w14:textId="77777777" w:rsidR="00E3311E" w:rsidRDefault="00E3311E" w:rsidP="00387EA7">
      <w:pPr>
        <w:jc w:val="center"/>
        <w:rPr>
          <w:rFonts w:ascii="Arial" w:eastAsia="新細明體" w:hAnsi="Arial" w:cs="Arial"/>
          <w:lang w:eastAsia="zh-TW"/>
        </w:rPr>
      </w:pPr>
    </w:p>
    <w:p w14:paraId="45EA8B80" w14:textId="77777777" w:rsidR="00E3311E" w:rsidRDefault="00E3311E" w:rsidP="00387EA7">
      <w:pPr>
        <w:jc w:val="center"/>
        <w:rPr>
          <w:rFonts w:ascii="Arial" w:eastAsia="新細明體" w:hAnsi="Arial" w:cs="Arial"/>
          <w:lang w:eastAsia="zh-TW"/>
        </w:rPr>
      </w:pPr>
    </w:p>
    <w:p w14:paraId="45EA8B81" w14:textId="77777777" w:rsidR="00E3311E" w:rsidRPr="00E3311E" w:rsidRDefault="00E3311E" w:rsidP="00387EA7">
      <w:pPr>
        <w:jc w:val="center"/>
        <w:rPr>
          <w:rFonts w:ascii="Arial" w:eastAsia="新細明體" w:hAnsi="Arial" w:cs="Arial"/>
          <w:lang w:eastAsia="zh-TW"/>
        </w:rPr>
      </w:pPr>
    </w:p>
    <w:tbl>
      <w:tblPr>
        <w:tblpPr w:leftFromText="180" w:rightFromText="180" w:vertAnchor="text" w:tblpX="2155" w:tblpY="1"/>
        <w:tblOverlap w:val="never"/>
        <w:tblW w:w="0" w:type="auto"/>
        <w:tblLayout w:type="fixed"/>
        <w:tblLook w:val="0000" w:firstRow="0" w:lastRow="0" w:firstColumn="0" w:lastColumn="0" w:noHBand="0" w:noVBand="0"/>
      </w:tblPr>
      <w:tblGrid>
        <w:gridCol w:w="1639"/>
        <w:gridCol w:w="283"/>
        <w:gridCol w:w="4846"/>
      </w:tblGrid>
      <w:tr w:rsidR="00387EA7" w14:paraId="45EA8B85" w14:textId="77777777" w:rsidTr="00387EA7">
        <w:tc>
          <w:tcPr>
            <w:tcW w:w="1639" w:type="dxa"/>
          </w:tcPr>
          <w:p w14:paraId="45EA8B82"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Doc. NO</w:t>
            </w:r>
          </w:p>
        </w:tc>
        <w:tc>
          <w:tcPr>
            <w:tcW w:w="283" w:type="dxa"/>
          </w:tcPr>
          <w:p w14:paraId="45EA8B83"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w:t>
            </w:r>
          </w:p>
        </w:tc>
        <w:tc>
          <w:tcPr>
            <w:tcW w:w="4846" w:type="dxa"/>
          </w:tcPr>
          <w:p w14:paraId="45EA8B84" w14:textId="2D266422" w:rsidR="00387EA7" w:rsidRPr="006C2693" w:rsidRDefault="006412DE" w:rsidP="006C2693">
            <w:pPr>
              <w:pStyle w:val="BodyTableText"/>
              <w:rPr>
                <w:rFonts w:asciiTheme="majorHAnsi" w:hAnsiTheme="majorHAnsi" w:cs="Arial"/>
                <w:lang w:eastAsia="zh-TW"/>
              </w:rPr>
            </w:pPr>
            <w:r w:rsidRPr="006C2693">
              <w:rPr>
                <w:rFonts w:asciiTheme="majorHAnsi" w:hAnsiTheme="majorHAnsi" w:cs="Arial"/>
                <w:lang w:eastAsia="zh-TW"/>
              </w:rPr>
              <w:t>S2</w:t>
            </w:r>
            <w:r w:rsidR="006C2693">
              <w:rPr>
                <w:rFonts w:asciiTheme="majorHAnsi" w:hAnsiTheme="majorHAnsi" w:cs="Arial" w:hint="eastAsia"/>
                <w:lang w:eastAsia="zh-TW"/>
              </w:rPr>
              <w:t>PH</w:t>
            </w:r>
            <w:r w:rsidR="0076754F" w:rsidRPr="006C2693">
              <w:rPr>
                <w:rFonts w:asciiTheme="majorHAnsi" w:hAnsiTheme="majorHAnsi" w:cs="Arial"/>
                <w:lang w:eastAsia="zh-TW"/>
              </w:rPr>
              <w:t xml:space="preserve"> Expander</w:t>
            </w:r>
          </w:p>
        </w:tc>
      </w:tr>
      <w:tr w:rsidR="00387EA7" w14:paraId="45EA8B89" w14:textId="77777777" w:rsidTr="00387EA7">
        <w:tc>
          <w:tcPr>
            <w:tcW w:w="1639" w:type="dxa"/>
          </w:tcPr>
          <w:p w14:paraId="45EA8B86"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Version</w:t>
            </w:r>
          </w:p>
        </w:tc>
        <w:tc>
          <w:tcPr>
            <w:tcW w:w="283" w:type="dxa"/>
          </w:tcPr>
          <w:p w14:paraId="45EA8B87"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w:t>
            </w:r>
          </w:p>
        </w:tc>
        <w:tc>
          <w:tcPr>
            <w:tcW w:w="4846" w:type="dxa"/>
          </w:tcPr>
          <w:p w14:paraId="45EA8B88" w14:textId="39CB6B40" w:rsidR="00387EA7" w:rsidRPr="006C2693" w:rsidRDefault="0023011E" w:rsidP="00A8061D">
            <w:pPr>
              <w:pStyle w:val="BodyTableText"/>
              <w:rPr>
                <w:rFonts w:asciiTheme="majorHAnsi" w:hAnsiTheme="majorHAnsi" w:cs="Arial"/>
                <w:lang w:eastAsia="zh-TW"/>
              </w:rPr>
            </w:pPr>
            <w:r w:rsidRPr="006C2693">
              <w:rPr>
                <w:rFonts w:asciiTheme="majorHAnsi" w:hAnsiTheme="majorHAnsi" w:cs="Arial"/>
                <w:lang w:eastAsia="zh-TW"/>
              </w:rPr>
              <w:t>0.</w:t>
            </w:r>
            <w:r w:rsidR="00811D1F">
              <w:rPr>
                <w:rFonts w:asciiTheme="majorHAnsi" w:hAnsiTheme="majorHAnsi" w:cs="Arial" w:hint="eastAsia"/>
                <w:lang w:eastAsia="zh-TW"/>
              </w:rPr>
              <w:t>3</w:t>
            </w:r>
          </w:p>
        </w:tc>
      </w:tr>
      <w:tr w:rsidR="00387EA7" w14:paraId="45EA8B8D" w14:textId="77777777" w:rsidTr="00387EA7">
        <w:tc>
          <w:tcPr>
            <w:tcW w:w="1639" w:type="dxa"/>
          </w:tcPr>
          <w:p w14:paraId="45EA8B8A"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Issued Date</w:t>
            </w:r>
          </w:p>
        </w:tc>
        <w:tc>
          <w:tcPr>
            <w:tcW w:w="283" w:type="dxa"/>
          </w:tcPr>
          <w:p w14:paraId="45EA8B8B"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w:t>
            </w:r>
          </w:p>
        </w:tc>
        <w:tc>
          <w:tcPr>
            <w:tcW w:w="4846" w:type="dxa"/>
          </w:tcPr>
          <w:p w14:paraId="45EA8B8C" w14:textId="39E54640" w:rsidR="00387EA7" w:rsidRPr="006C2693" w:rsidRDefault="00811D1F" w:rsidP="00811D1F">
            <w:pPr>
              <w:pStyle w:val="BodyTableText"/>
              <w:rPr>
                <w:rFonts w:asciiTheme="majorHAnsi" w:hAnsiTheme="majorHAnsi" w:cs="Arial"/>
                <w:lang w:eastAsia="zh-TW"/>
              </w:rPr>
            </w:pPr>
            <w:r>
              <w:rPr>
                <w:rFonts w:asciiTheme="majorHAnsi" w:hAnsiTheme="majorHAnsi" w:cs="Arial" w:hint="eastAsia"/>
                <w:lang w:eastAsia="zh-TW"/>
              </w:rPr>
              <w:t>Feb.</w:t>
            </w:r>
            <w:r w:rsidR="008454B9" w:rsidRPr="006C2693">
              <w:rPr>
                <w:rFonts w:asciiTheme="majorHAnsi" w:hAnsiTheme="majorHAnsi" w:cs="Arial"/>
                <w:lang w:eastAsia="zh-TW"/>
              </w:rPr>
              <w:t xml:space="preserve"> </w:t>
            </w:r>
            <w:r>
              <w:rPr>
                <w:rFonts w:asciiTheme="majorHAnsi" w:hAnsiTheme="majorHAnsi" w:cs="Arial" w:hint="eastAsia"/>
                <w:lang w:eastAsia="zh-TW"/>
              </w:rPr>
              <w:t>02</w:t>
            </w:r>
            <w:r w:rsidR="00C8511A" w:rsidRPr="006C2693">
              <w:rPr>
                <w:rFonts w:asciiTheme="majorHAnsi" w:hAnsiTheme="majorHAnsi" w:cs="Arial"/>
                <w:lang w:eastAsia="zh-TW"/>
              </w:rPr>
              <w:t>, 201</w:t>
            </w:r>
            <w:r>
              <w:rPr>
                <w:rFonts w:asciiTheme="majorHAnsi" w:hAnsiTheme="majorHAnsi" w:cs="Arial" w:hint="eastAsia"/>
                <w:lang w:eastAsia="zh-TW"/>
              </w:rPr>
              <w:t>8</w:t>
            </w:r>
          </w:p>
        </w:tc>
      </w:tr>
      <w:tr w:rsidR="00387EA7" w14:paraId="45EA8B91" w14:textId="77777777" w:rsidTr="00387EA7">
        <w:tc>
          <w:tcPr>
            <w:tcW w:w="1639" w:type="dxa"/>
          </w:tcPr>
          <w:p w14:paraId="45EA8B8E"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Classification</w:t>
            </w:r>
          </w:p>
        </w:tc>
        <w:tc>
          <w:tcPr>
            <w:tcW w:w="283" w:type="dxa"/>
          </w:tcPr>
          <w:p w14:paraId="45EA8B8F"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w:t>
            </w:r>
          </w:p>
        </w:tc>
        <w:tc>
          <w:tcPr>
            <w:tcW w:w="4846" w:type="dxa"/>
          </w:tcPr>
          <w:p w14:paraId="45EA8B90"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Confidential</w:t>
            </w:r>
          </w:p>
        </w:tc>
      </w:tr>
      <w:tr w:rsidR="00387EA7" w14:paraId="45EA8B98" w14:textId="77777777" w:rsidTr="00387EA7">
        <w:tc>
          <w:tcPr>
            <w:tcW w:w="1639" w:type="dxa"/>
          </w:tcPr>
          <w:p w14:paraId="45EA8B92"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Issued by</w:t>
            </w:r>
          </w:p>
        </w:tc>
        <w:tc>
          <w:tcPr>
            <w:tcW w:w="283" w:type="dxa"/>
          </w:tcPr>
          <w:p w14:paraId="45EA8B93"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w:t>
            </w:r>
          </w:p>
        </w:tc>
        <w:tc>
          <w:tcPr>
            <w:tcW w:w="4846" w:type="dxa"/>
          </w:tcPr>
          <w:p w14:paraId="45EA8B94" w14:textId="77777777" w:rsidR="00387EA7" w:rsidRPr="006C2693" w:rsidRDefault="00286DDB" w:rsidP="00E3311E">
            <w:pPr>
              <w:pStyle w:val="BodyTableText"/>
              <w:rPr>
                <w:rFonts w:asciiTheme="majorHAnsi" w:eastAsia="????" w:hAnsiTheme="majorHAnsi" w:cs="Arial"/>
                <w:lang w:eastAsia="zh-TW"/>
              </w:rPr>
            </w:pPr>
            <w:r w:rsidRPr="006C2693">
              <w:rPr>
                <w:rFonts w:asciiTheme="majorHAnsi" w:eastAsia="????" w:hAnsiTheme="majorHAnsi" w:cs="Arial"/>
                <w:lang w:eastAsia="zh-TW"/>
              </w:rPr>
              <w:t>CC  Business Unit</w:t>
            </w:r>
          </w:p>
          <w:p w14:paraId="45EA8B95"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Quanta Computer Inc.,</w:t>
            </w:r>
          </w:p>
          <w:p w14:paraId="45EA8B96"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 xml:space="preserve">No. </w:t>
            </w:r>
            <w:r w:rsidRPr="006C2693">
              <w:rPr>
                <w:rFonts w:asciiTheme="majorHAnsi" w:hAnsiTheme="majorHAnsi" w:cs="Arial"/>
                <w:lang w:eastAsia="zh-TW"/>
              </w:rPr>
              <w:t xml:space="preserve">211, </w:t>
            </w:r>
            <w:smartTag w:uri="urn:schemas-microsoft-com:office:smarttags" w:element="Street">
              <w:smartTag w:uri="urn:schemas-microsoft-com:office:smarttags" w:element="address">
                <w:r w:rsidRPr="006C2693">
                  <w:rPr>
                    <w:rFonts w:asciiTheme="majorHAnsi" w:hAnsiTheme="majorHAnsi" w:cs="Arial"/>
                    <w:lang w:eastAsia="zh-TW"/>
                  </w:rPr>
                  <w:t>Wen Hwa 2</w:t>
                </w:r>
                <w:r w:rsidRPr="006C2693">
                  <w:rPr>
                    <w:rFonts w:asciiTheme="majorHAnsi" w:hAnsiTheme="majorHAnsi" w:cs="Arial"/>
                    <w:vertAlign w:val="superscript"/>
                    <w:lang w:eastAsia="zh-TW"/>
                  </w:rPr>
                  <w:t>nd</w:t>
                </w:r>
                <w:r w:rsidRPr="006C2693">
                  <w:rPr>
                    <w:rFonts w:asciiTheme="majorHAnsi" w:hAnsiTheme="majorHAnsi" w:cs="Arial"/>
                    <w:lang w:eastAsia="zh-TW"/>
                  </w:rPr>
                  <w:t xml:space="preserve"> Rd.</w:t>
                </w:r>
              </w:smartTag>
            </w:smartTag>
            <w:r w:rsidRPr="006C2693">
              <w:rPr>
                <w:rFonts w:asciiTheme="majorHAnsi" w:hAnsiTheme="majorHAnsi" w:cs="Arial"/>
              </w:rPr>
              <w:t>, Kuei Shan Hsiang</w:t>
            </w:r>
          </w:p>
          <w:p w14:paraId="45EA8B97" w14:textId="77777777" w:rsidR="00387EA7" w:rsidRPr="006C2693" w:rsidRDefault="00387EA7" w:rsidP="00E3311E">
            <w:pPr>
              <w:pStyle w:val="BodyTableText"/>
              <w:rPr>
                <w:rFonts w:asciiTheme="majorHAnsi" w:hAnsiTheme="majorHAnsi" w:cs="Arial"/>
              </w:rPr>
            </w:pPr>
            <w:r w:rsidRPr="006C2693">
              <w:rPr>
                <w:rFonts w:asciiTheme="majorHAnsi" w:hAnsiTheme="majorHAnsi" w:cs="Arial"/>
              </w:rPr>
              <w:t xml:space="preserve">Tao Yuan </w:t>
            </w:r>
            <w:smartTag w:uri="urn:schemas-microsoft-com:office:smarttags" w:element="place">
              <w:smartTag w:uri="urn:schemas-microsoft-com:office:smarttags" w:element="City">
                <w:r w:rsidRPr="006C2693">
                  <w:rPr>
                    <w:rFonts w:asciiTheme="majorHAnsi" w:hAnsiTheme="majorHAnsi" w:cs="Arial"/>
                  </w:rPr>
                  <w:t>Shien</w:t>
                </w:r>
              </w:smartTag>
              <w:r w:rsidRPr="006C2693">
                <w:rPr>
                  <w:rFonts w:asciiTheme="majorHAnsi" w:hAnsiTheme="majorHAnsi" w:cs="Arial"/>
                </w:rPr>
                <w:t xml:space="preserve">, </w:t>
              </w:r>
              <w:smartTag w:uri="urn:schemas-microsoft-com:office:smarttags" w:element="country-region">
                <w:r w:rsidRPr="006C2693">
                  <w:rPr>
                    <w:rFonts w:asciiTheme="majorHAnsi" w:hAnsiTheme="majorHAnsi" w:cs="Arial"/>
                  </w:rPr>
                  <w:t>Taiwan</w:t>
                </w:r>
              </w:smartTag>
            </w:smartTag>
            <w:r w:rsidRPr="006C2693">
              <w:rPr>
                <w:rFonts w:asciiTheme="majorHAnsi" w:hAnsiTheme="majorHAnsi" w:cs="Arial"/>
              </w:rPr>
              <w:t>, R.O.C.</w:t>
            </w:r>
          </w:p>
        </w:tc>
      </w:tr>
    </w:tbl>
    <w:p w14:paraId="45EA8B99" w14:textId="77777777" w:rsidR="009C73E9" w:rsidRDefault="009C73E9" w:rsidP="00840EF1">
      <w:pPr>
        <w:rPr>
          <w:rFonts w:ascii="Arial" w:hAnsi="Arial" w:cs="Arial"/>
          <w:b/>
          <w:bCs/>
        </w:rPr>
      </w:pPr>
      <w:r w:rsidRPr="00017CFD">
        <w:rPr>
          <w:rFonts w:ascii="Arial" w:hAnsi="Arial" w:cs="Arial"/>
          <w:lang w:eastAsia="zh-CN"/>
        </w:rPr>
        <w:br w:type="page"/>
      </w:r>
    </w:p>
    <w:p w14:paraId="45EA8B9A" w14:textId="77777777" w:rsidR="00387EA7" w:rsidRDefault="00387EA7" w:rsidP="00425692">
      <w:pPr>
        <w:pStyle w:val="aff7"/>
      </w:pPr>
      <w:r>
        <w:lastRenderedPageBreak/>
        <w:t>Revision History</w:t>
      </w:r>
    </w:p>
    <w:p w14:paraId="45EA8B9B" w14:textId="77777777" w:rsidR="00387EA7" w:rsidRDefault="00387EA7" w:rsidP="00387EA7">
      <w:pPr>
        <w:pStyle w:val="a6"/>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027"/>
        <w:gridCol w:w="1296"/>
        <w:gridCol w:w="1645"/>
        <w:gridCol w:w="3947"/>
        <w:gridCol w:w="1660"/>
      </w:tblGrid>
      <w:tr w:rsidR="00005FF5" w:rsidRPr="006C2693" w14:paraId="45EA8BA1" w14:textId="77777777" w:rsidTr="001E7DFC">
        <w:trPr>
          <w:tblHeader/>
        </w:trPr>
        <w:tc>
          <w:tcPr>
            <w:tcW w:w="536" w:type="pct"/>
          </w:tcPr>
          <w:p w14:paraId="45EA8B9C" w14:textId="77777777" w:rsidR="00005FF5" w:rsidRPr="006C2693" w:rsidRDefault="00005FF5" w:rsidP="003744B7">
            <w:pPr>
              <w:pStyle w:val="smallcaps"/>
              <w:rPr>
                <w:rFonts w:asciiTheme="majorHAnsi" w:hAnsiTheme="majorHAnsi" w:cs="Arial"/>
              </w:rPr>
            </w:pPr>
            <w:r w:rsidRPr="006C2693">
              <w:rPr>
                <w:rFonts w:asciiTheme="majorHAnsi" w:hAnsiTheme="majorHAnsi" w:cs="Arial"/>
              </w:rPr>
              <w:t>version</w:t>
            </w:r>
          </w:p>
        </w:tc>
        <w:tc>
          <w:tcPr>
            <w:tcW w:w="677" w:type="pct"/>
          </w:tcPr>
          <w:p w14:paraId="45EA8B9D" w14:textId="77777777" w:rsidR="00005FF5" w:rsidRPr="006C2693" w:rsidRDefault="0094093B" w:rsidP="006C039B">
            <w:pPr>
              <w:pStyle w:val="smallcaps"/>
              <w:rPr>
                <w:rFonts w:asciiTheme="majorHAnsi" w:hAnsiTheme="majorHAnsi" w:cs="Arial"/>
                <w:lang w:eastAsia="zh-TW"/>
              </w:rPr>
            </w:pPr>
            <w:r w:rsidRPr="006C2693">
              <w:rPr>
                <w:rFonts w:asciiTheme="majorHAnsi" w:hAnsiTheme="majorHAnsi" w:cs="Arial"/>
                <w:lang w:eastAsia="zh-TW"/>
              </w:rPr>
              <w:t>FW Ver</w:t>
            </w:r>
          </w:p>
        </w:tc>
        <w:tc>
          <w:tcPr>
            <w:tcW w:w="859" w:type="pct"/>
          </w:tcPr>
          <w:p w14:paraId="45EA8B9E" w14:textId="77777777" w:rsidR="00005FF5" w:rsidRPr="006C2693" w:rsidRDefault="00005FF5" w:rsidP="006C039B">
            <w:pPr>
              <w:pStyle w:val="smallcaps"/>
              <w:rPr>
                <w:rFonts w:asciiTheme="majorHAnsi" w:hAnsiTheme="majorHAnsi" w:cs="Arial"/>
              </w:rPr>
            </w:pPr>
            <w:r w:rsidRPr="006C2693">
              <w:rPr>
                <w:rFonts w:asciiTheme="majorHAnsi" w:hAnsiTheme="majorHAnsi" w:cs="Arial"/>
              </w:rPr>
              <w:t>date</w:t>
            </w:r>
          </w:p>
        </w:tc>
        <w:tc>
          <w:tcPr>
            <w:tcW w:w="2061" w:type="pct"/>
          </w:tcPr>
          <w:p w14:paraId="45EA8B9F" w14:textId="77777777" w:rsidR="00005FF5" w:rsidRPr="006C2693" w:rsidRDefault="00005FF5" w:rsidP="003744B7">
            <w:pPr>
              <w:pStyle w:val="smallcaps"/>
              <w:rPr>
                <w:rFonts w:asciiTheme="majorHAnsi" w:hAnsiTheme="majorHAnsi" w:cs="Arial"/>
              </w:rPr>
            </w:pPr>
            <w:r w:rsidRPr="006C2693">
              <w:rPr>
                <w:rFonts w:asciiTheme="majorHAnsi" w:hAnsiTheme="majorHAnsi" w:cs="Arial"/>
              </w:rPr>
              <w:t>description</w:t>
            </w:r>
          </w:p>
        </w:tc>
        <w:tc>
          <w:tcPr>
            <w:tcW w:w="867" w:type="pct"/>
          </w:tcPr>
          <w:p w14:paraId="45EA8BA0" w14:textId="77777777" w:rsidR="00005FF5" w:rsidRPr="006C2693" w:rsidRDefault="00005FF5" w:rsidP="003744B7">
            <w:pPr>
              <w:pStyle w:val="smallcaps"/>
              <w:rPr>
                <w:rFonts w:asciiTheme="majorHAnsi" w:hAnsiTheme="majorHAnsi" w:cs="Arial"/>
              </w:rPr>
            </w:pPr>
            <w:r w:rsidRPr="006C2693">
              <w:rPr>
                <w:rFonts w:asciiTheme="majorHAnsi" w:hAnsiTheme="majorHAnsi" w:cs="Arial"/>
              </w:rPr>
              <w:t>author</w:t>
            </w:r>
          </w:p>
        </w:tc>
      </w:tr>
      <w:tr w:rsidR="00703F6B" w:rsidRPr="006C2693" w14:paraId="4A54BD83" w14:textId="77777777" w:rsidTr="001E7DFC">
        <w:trPr>
          <w:tblHeader/>
        </w:trPr>
        <w:tc>
          <w:tcPr>
            <w:tcW w:w="536" w:type="pct"/>
          </w:tcPr>
          <w:p w14:paraId="45F98E41" w14:textId="2FF72BD9" w:rsidR="00703F6B" w:rsidRPr="006C2693" w:rsidRDefault="00703F6B" w:rsidP="003744B7">
            <w:pPr>
              <w:pStyle w:val="smallcaps"/>
              <w:rPr>
                <w:rFonts w:asciiTheme="majorHAnsi" w:hAnsiTheme="majorHAnsi" w:cs="Arial" w:hint="eastAsia"/>
                <w:lang w:eastAsia="zh-TW"/>
              </w:rPr>
            </w:pPr>
            <w:r>
              <w:rPr>
                <w:rFonts w:asciiTheme="majorHAnsi" w:hAnsiTheme="majorHAnsi" w:cs="Arial" w:hint="eastAsia"/>
                <w:lang w:eastAsia="zh-TW"/>
              </w:rPr>
              <w:t>0.5</w:t>
            </w:r>
          </w:p>
        </w:tc>
        <w:tc>
          <w:tcPr>
            <w:tcW w:w="677" w:type="pct"/>
          </w:tcPr>
          <w:p w14:paraId="11D32E81" w14:textId="3859F4D5" w:rsidR="00703F6B" w:rsidRPr="006C2693" w:rsidRDefault="00703F6B" w:rsidP="006C039B">
            <w:pPr>
              <w:pStyle w:val="smallcaps"/>
              <w:rPr>
                <w:rFonts w:asciiTheme="majorHAnsi" w:hAnsiTheme="majorHAnsi" w:cs="Arial"/>
                <w:lang w:eastAsia="zh-TW"/>
              </w:rPr>
            </w:pPr>
            <w:r>
              <w:rPr>
                <w:rFonts w:asciiTheme="majorHAnsi" w:hAnsiTheme="majorHAnsi" w:cs="Arial" w:hint="eastAsia"/>
                <w:lang w:eastAsia="zh-TW"/>
              </w:rPr>
              <w:t>1.0.1</w:t>
            </w:r>
          </w:p>
        </w:tc>
        <w:tc>
          <w:tcPr>
            <w:tcW w:w="859" w:type="pct"/>
          </w:tcPr>
          <w:p w14:paraId="6DABCB00" w14:textId="4FA3E5D2" w:rsidR="00703F6B" w:rsidRPr="006C2693" w:rsidRDefault="00703F6B" w:rsidP="006C039B">
            <w:pPr>
              <w:pStyle w:val="smallcaps"/>
              <w:rPr>
                <w:rFonts w:asciiTheme="majorHAnsi" w:hAnsiTheme="majorHAnsi" w:cs="Arial" w:hint="eastAsia"/>
                <w:lang w:eastAsia="zh-TW"/>
              </w:rPr>
            </w:pPr>
            <w:r>
              <w:rPr>
                <w:rFonts w:asciiTheme="majorHAnsi" w:hAnsiTheme="majorHAnsi" w:cs="Arial" w:hint="eastAsia"/>
                <w:lang w:eastAsia="zh-TW"/>
              </w:rPr>
              <w:t>Jul, 13, 2018</w:t>
            </w:r>
          </w:p>
        </w:tc>
        <w:tc>
          <w:tcPr>
            <w:tcW w:w="2061" w:type="pct"/>
          </w:tcPr>
          <w:p w14:paraId="7297AB6B" w14:textId="0B2221EC" w:rsidR="00703F6B" w:rsidRPr="006C2693" w:rsidRDefault="00703F6B" w:rsidP="003744B7">
            <w:pPr>
              <w:pStyle w:val="smallcaps"/>
              <w:rPr>
                <w:rFonts w:asciiTheme="majorHAnsi" w:hAnsiTheme="majorHAnsi" w:cs="Arial" w:hint="eastAsia"/>
                <w:lang w:eastAsia="zh-TW"/>
              </w:rPr>
            </w:pPr>
            <w:r>
              <w:rPr>
                <w:rFonts w:asciiTheme="majorHAnsi" w:hAnsiTheme="majorHAnsi" w:cs="Arial" w:hint="eastAsia"/>
                <w:lang w:eastAsia="zh-TW"/>
              </w:rPr>
              <w:t>Minor change of cli description</w:t>
            </w:r>
          </w:p>
        </w:tc>
        <w:tc>
          <w:tcPr>
            <w:tcW w:w="867" w:type="pct"/>
          </w:tcPr>
          <w:p w14:paraId="3F9821C8" w14:textId="743C3672" w:rsidR="00703F6B" w:rsidRPr="006C2693" w:rsidRDefault="00703F6B" w:rsidP="003744B7">
            <w:pPr>
              <w:pStyle w:val="smallcaps"/>
              <w:rPr>
                <w:rFonts w:asciiTheme="majorHAnsi" w:hAnsiTheme="majorHAnsi" w:cs="Arial" w:hint="eastAsia"/>
                <w:lang w:eastAsia="zh-TW"/>
              </w:rPr>
            </w:pPr>
            <w:r>
              <w:rPr>
                <w:rFonts w:asciiTheme="majorHAnsi" w:hAnsiTheme="majorHAnsi" w:cs="Arial" w:hint="eastAsia"/>
                <w:lang w:eastAsia="zh-TW"/>
              </w:rPr>
              <w:t>Arcco Su</w:t>
            </w:r>
          </w:p>
        </w:tc>
      </w:tr>
      <w:tr w:rsidR="004B2891" w:rsidRPr="006C2693" w14:paraId="79A16BE4" w14:textId="77777777" w:rsidTr="001E7DFC">
        <w:trPr>
          <w:tblHeader/>
        </w:trPr>
        <w:tc>
          <w:tcPr>
            <w:tcW w:w="536" w:type="pct"/>
          </w:tcPr>
          <w:p w14:paraId="7B60347E" w14:textId="40B5016A" w:rsidR="004B2891" w:rsidRDefault="004B2891" w:rsidP="003744B7">
            <w:pPr>
              <w:pStyle w:val="smallcaps"/>
              <w:rPr>
                <w:rFonts w:asciiTheme="majorHAnsi" w:hAnsiTheme="majorHAnsi" w:cs="Arial"/>
                <w:lang w:eastAsia="zh-TW"/>
              </w:rPr>
            </w:pPr>
            <w:r>
              <w:rPr>
                <w:rFonts w:asciiTheme="majorHAnsi" w:hAnsiTheme="majorHAnsi" w:cs="Arial" w:hint="eastAsia"/>
                <w:lang w:eastAsia="zh-TW"/>
              </w:rPr>
              <w:t>0.4</w:t>
            </w:r>
          </w:p>
        </w:tc>
        <w:tc>
          <w:tcPr>
            <w:tcW w:w="677" w:type="pct"/>
          </w:tcPr>
          <w:p w14:paraId="34CABBC9" w14:textId="7B041573" w:rsidR="004B2891" w:rsidRDefault="004B2891" w:rsidP="006C039B">
            <w:pPr>
              <w:pStyle w:val="smallcaps"/>
              <w:rPr>
                <w:rFonts w:asciiTheme="majorHAnsi" w:hAnsiTheme="majorHAnsi" w:cs="Arial"/>
                <w:lang w:eastAsia="zh-TW"/>
              </w:rPr>
            </w:pPr>
            <w:r>
              <w:rPr>
                <w:rFonts w:asciiTheme="majorHAnsi" w:hAnsiTheme="majorHAnsi" w:cs="Arial" w:hint="eastAsia"/>
                <w:lang w:eastAsia="zh-TW"/>
              </w:rPr>
              <w:t>1.0.1</w:t>
            </w:r>
          </w:p>
        </w:tc>
        <w:tc>
          <w:tcPr>
            <w:tcW w:w="859" w:type="pct"/>
          </w:tcPr>
          <w:p w14:paraId="6092EB27" w14:textId="66B7C3BA" w:rsidR="004B2891" w:rsidRDefault="004B2891" w:rsidP="006C039B">
            <w:pPr>
              <w:pStyle w:val="smallcaps"/>
              <w:rPr>
                <w:rFonts w:asciiTheme="majorHAnsi" w:hAnsiTheme="majorHAnsi" w:cs="Arial"/>
                <w:lang w:eastAsia="zh-TW"/>
              </w:rPr>
            </w:pPr>
            <w:r>
              <w:rPr>
                <w:rFonts w:asciiTheme="majorHAnsi" w:hAnsiTheme="majorHAnsi" w:cs="Arial" w:hint="eastAsia"/>
                <w:lang w:eastAsia="zh-TW"/>
              </w:rPr>
              <w:t>Jun, 14, 2018</w:t>
            </w:r>
          </w:p>
        </w:tc>
        <w:tc>
          <w:tcPr>
            <w:tcW w:w="2061" w:type="pct"/>
          </w:tcPr>
          <w:p w14:paraId="7F542EE6" w14:textId="423D068F" w:rsidR="004B2891" w:rsidRDefault="004B2891" w:rsidP="004B2891">
            <w:pPr>
              <w:pStyle w:val="smallcaps"/>
              <w:rPr>
                <w:rFonts w:asciiTheme="majorHAnsi" w:hAnsiTheme="majorHAnsi" w:cs="Arial"/>
                <w:lang w:eastAsia="zh-TW"/>
              </w:rPr>
            </w:pPr>
            <w:r>
              <w:rPr>
                <w:rFonts w:asciiTheme="majorHAnsi" w:hAnsiTheme="majorHAnsi" w:cs="Arial" w:hint="eastAsia"/>
                <w:lang w:eastAsia="zh-TW"/>
              </w:rPr>
              <w:t>Upgrade LSI sdk to 0.15.02.00</w:t>
            </w:r>
          </w:p>
        </w:tc>
        <w:tc>
          <w:tcPr>
            <w:tcW w:w="867" w:type="pct"/>
          </w:tcPr>
          <w:p w14:paraId="5B9837CC" w14:textId="3A316AED" w:rsidR="004B2891" w:rsidRDefault="004B2891" w:rsidP="003744B7">
            <w:pPr>
              <w:pStyle w:val="smallcaps"/>
              <w:rPr>
                <w:rFonts w:asciiTheme="majorHAnsi" w:hAnsiTheme="majorHAnsi" w:cs="Arial"/>
                <w:lang w:eastAsia="zh-TW"/>
              </w:rPr>
            </w:pPr>
            <w:r>
              <w:rPr>
                <w:rFonts w:asciiTheme="majorHAnsi" w:hAnsiTheme="majorHAnsi" w:cs="Arial" w:hint="eastAsia"/>
                <w:lang w:eastAsia="zh-TW"/>
              </w:rPr>
              <w:t>Arcco Su</w:t>
            </w:r>
          </w:p>
        </w:tc>
      </w:tr>
      <w:tr w:rsidR="004B2891" w:rsidRPr="006C2693" w14:paraId="5739FE52" w14:textId="77777777" w:rsidTr="001E7DFC">
        <w:trPr>
          <w:tblHeader/>
        </w:trPr>
        <w:tc>
          <w:tcPr>
            <w:tcW w:w="536" w:type="pct"/>
          </w:tcPr>
          <w:p w14:paraId="1205C559" w14:textId="66DE6C1A" w:rsidR="004B2891" w:rsidRPr="006C2693" w:rsidRDefault="004B2891" w:rsidP="003744B7">
            <w:pPr>
              <w:pStyle w:val="smallcaps"/>
              <w:rPr>
                <w:rFonts w:asciiTheme="majorHAnsi" w:hAnsiTheme="majorHAnsi" w:cs="Arial"/>
                <w:lang w:eastAsia="zh-TW"/>
              </w:rPr>
            </w:pPr>
            <w:r>
              <w:rPr>
                <w:rFonts w:asciiTheme="majorHAnsi" w:hAnsiTheme="majorHAnsi" w:cs="Arial" w:hint="eastAsia"/>
                <w:lang w:eastAsia="zh-TW"/>
              </w:rPr>
              <w:t>0.3</w:t>
            </w:r>
          </w:p>
        </w:tc>
        <w:tc>
          <w:tcPr>
            <w:tcW w:w="677" w:type="pct"/>
          </w:tcPr>
          <w:p w14:paraId="0270B137" w14:textId="7DE609E4" w:rsidR="004B2891" w:rsidRPr="006C2693" w:rsidRDefault="004B2891" w:rsidP="006C039B">
            <w:pPr>
              <w:pStyle w:val="smallcaps"/>
              <w:rPr>
                <w:rFonts w:asciiTheme="majorHAnsi" w:hAnsiTheme="majorHAnsi" w:cs="Arial"/>
                <w:lang w:eastAsia="zh-TW"/>
              </w:rPr>
            </w:pPr>
            <w:r>
              <w:rPr>
                <w:rFonts w:asciiTheme="majorHAnsi" w:hAnsiTheme="majorHAnsi" w:cs="Arial" w:hint="eastAsia"/>
                <w:lang w:eastAsia="zh-TW"/>
              </w:rPr>
              <w:t>0.9</w:t>
            </w:r>
          </w:p>
        </w:tc>
        <w:tc>
          <w:tcPr>
            <w:tcW w:w="859" w:type="pct"/>
          </w:tcPr>
          <w:p w14:paraId="384B4234" w14:textId="620566F1" w:rsidR="004B2891" w:rsidRPr="006C2693" w:rsidRDefault="004B2891" w:rsidP="006C039B">
            <w:pPr>
              <w:pStyle w:val="smallcaps"/>
              <w:rPr>
                <w:rFonts w:asciiTheme="majorHAnsi" w:hAnsiTheme="majorHAnsi" w:cs="Arial"/>
                <w:lang w:eastAsia="zh-TW"/>
              </w:rPr>
            </w:pPr>
            <w:r>
              <w:rPr>
                <w:rFonts w:asciiTheme="majorHAnsi" w:hAnsiTheme="majorHAnsi" w:cs="Arial" w:hint="eastAsia"/>
                <w:lang w:eastAsia="zh-TW"/>
              </w:rPr>
              <w:t>Feb. 2, 2018</w:t>
            </w:r>
          </w:p>
        </w:tc>
        <w:tc>
          <w:tcPr>
            <w:tcW w:w="2061" w:type="pct"/>
          </w:tcPr>
          <w:p w14:paraId="3A3799B6" w14:textId="3BE4E470" w:rsidR="004B2891" w:rsidRPr="006C2693" w:rsidRDefault="004B2891" w:rsidP="003744B7">
            <w:pPr>
              <w:pStyle w:val="smallcaps"/>
              <w:rPr>
                <w:rFonts w:asciiTheme="majorHAnsi" w:hAnsiTheme="majorHAnsi" w:cs="Arial"/>
                <w:lang w:eastAsia="zh-TW"/>
              </w:rPr>
            </w:pPr>
            <w:r>
              <w:rPr>
                <w:rFonts w:asciiTheme="majorHAnsi" w:hAnsiTheme="majorHAnsi" w:cs="Arial" w:hint="eastAsia"/>
                <w:lang w:eastAsia="zh-TW"/>
              </w:rPr>
              <w:t>Upgrade LSI sdk to 0.15.00.00</w:t>
            </w:r>
          </w:p>
        </w:tc>
        <w:tc>
          <w:tcPr>
            <w:tcW w:w="867" w:type="pct"/>
          </w:tcPr>
          <w:p w14:paraId="0210BD47" w14:textId="571C6810" w:rsidR="004B2891" w:rsidRPr="006C2693" w:rsidRDefault="004B2891" w:rsidP="003744B7">
            <w:pPr>
              <w:pStyle w:val="smallcaps"/>
              <w:rPr>
                <w:rFonts w:asciiTheme="majorHAnsi" w:hAnsiTheme="majorHAnsi" w:cs="Arial"/>
                <w:lang w:eastAsia="zh-TW"/>
              </w:rPr>
            </w:pPr>
            <w:r>
              <w:rPr>
                <w:rFonts w:asciiTheme="majorHAnsi" w:hAnsiTheme="majorHAnsi" w:cs="Arial" w:hint="eastAsia"/>
                <w:lang w:eastAsia="zh-TW"/>
              </w:rPr>
              <w:t>Arcco Su</w:t>
            </w:r>
          </w:p>
        </w:tc>
      </w:tr>
      <w:tr w:rsidR="004B2891" w:rsidRPr="006C2693" w14:paraId="59BD547F" w14:textId="77777777" w:rsidTr="001E7DFC">
        <w:tc>
          <w:tcPr>
            <w:tcW w:w="536" w:type="pct"/>
          </w:tcPr>
          <w:p w14:paraId="13282D25" w14:textId="3771610B" w:rsidR="004B2891" w:rsidRPr="006C2693" w:rsidRDefault="004B2891" w:rsidP="003744B7">
            <w:pPr>
              <w:pStyle w:val="smallcaps"/>
              <w:rPr>
                <w:rFonts w:asciiTheme="majorHAnsi" w:hAnsiTheme="majorHAnsi" w:cs="Arial"/>
                <w:lang w:eastAsia="zh-TW"/>
              </w:rPr>
            </w:pPr>
            <w:r>
              <w:rPr>
                <w:rFonts w:asciiTheme="majorHAnsi" w:hAnsiTheme="majorHAnsi" w:cs="Arial" w:hint="eastAsia"/>
                <w:lang w:eastAsia="zh-TW"/>
              </w:rPr>
              <w:t>0.2</w:t>
            </w:r>
          </w:p>
        </w:tc>
        <w:tc>
          <w:tcPr>
            <w:tcW w:w="677" w:type="pct"/>
          </w:tcPr>
          <w:p w14:paraId="075893E0" w14:textId="4A7B9A8E" w:rsidR="004B2891" w:rsidRDefault="004B2891" w:rsidP="0023011E">
            <w:pPr>
              <w:pStyle w:val="smallcaps"/>
              <w:rPr>
                <w:rFonts w:asciiTheme="majorHAnsi" w:hAnsiTheme="majorHAnsi" w:cs="Arial"/>
                <w:lang w:eastAsia="zh-TW"/>
              </w:rPr>
            </w:pPr>
            <w:r>
              <w:rPr>
                <w:rFonts w:asciiTheme="majorHAnsi" w:hAnsiTheme="majorHAnsi" w:cs="Arial" w:hint="eastAsia"/>
                <w:lang w:eastAsia="zh-TW"/>
              </w:rPr>
              <w:t>0.46</w:t>
            </w:r>
          </w:p>
        </w:tc>
        <w:tc>
          <w:tcPr>
            <w:tcW w:w="859" w:type="pct"/>
          </w:tcPr>
          <w:p w14:paraId="6C2DAB06" w14:textId="27D0FDA9" w:rsidR="004B2891" w:rsidRPr="006C2693" w:rsidRDefault="004B2891" w:rsidP="006C2693">
            <w:pPr>
              <w:pStyle w:val="smallcaps"/>
              <w:rPr>
                <w:rFonts w:asciiTheme="majorHAnsi" w:hAnsiTheme="majorHAnsi" w:cs="Arial"/>
                <w:lang w:eastAsia="zh-TW"/>
              </w:rPr>
            </w:pPr>
            <w:r>
              <w:rPr>
                <w:rFonts w:asciiTheme="majorHAnsi" w:hAnsiTheme="majorHAnsi" w:cs="Arial" w:hint="eastAsia"/>
                <w:lang w:eastAsia="zh-TW"/>
              </w:rPr>
              <w:t>Oct. 10,2016</w:t>
            </w:r>
          </w:p>
        </w:tc>
        <w:tc>
          <w:tcPr>
            <w:tcW w:w="2061" w:type="pct"/>
          </w:tcPr>
          <w:p w14:paraId="2F06FD4B" w14:textId="1C9AAFFA" w:rsidR="004B2891" w:rsidRPr="006C2693" w:rsidRDefault="004B2891" w:rsidP="003744B7">
            <w:pPr>
              <w:pStyle w:val="smallcaps"/>
              <w:rPr>
                <w:rFonts w:asciiTheme="majorHAnsi" w:hAnsiTheme="majorHAnsi" w:cs="Arial"/>
                <w:lang w:eastAsia="zh-TW"/>
              </w:rPr>
            </w:pPr>
            <w:r>
              <w:rPr>
                <w:rFonts w:asciiTheme="majorHAnsi" w:hAnsiTheme="majorHAnsi" w:cs="Arial" w:hint="eastAsia"/>
                <w:lang w:eastAsia="zh-TW"/>
              </w:rPr>
              <w:t>Modified some information for S1Q</w:t>
            </w:r>
          </w:p>
        </w:tc>
        <w:tc>
          <w:tcPr>
            <w:tcW w:w="867" w:type="pct"/>
          </w:tcPr>
          <w:p w14:paraId="3A2FE051" w14:textId="7625249B" w:rsidR="004B2891" w:rsidRPr="006067FC" w:rsidRDefault="004B2891" w:rsidP="006412DE">
            <w:pPr>
              <w:pStyle w:val="smallcaps"/>
              <w:rPr>
                <w:rFonts w:asciiTheme="majorHAnsi" w:hAnsiTheme="majorHAnsi" w:cs="Arial"/>
                <w:lang w:eastAsia="zh-TW"/>
              </w:rPr>
            </w:pPr>
            <w:r>
              <w:rPr>
                <w:rFonts w:asciiTheme="majorHAnsi" w:hAnsiTheme="majorHAnsi" w:cs="Arial" w:hint="eastAsia"/>
                <w:lang w:eastAsia="zh-TW"/>
              </w:rPr>
              <w:t>Shing, Karl</w:t>
            </w:r>
          </w:p>
        </w:tc>
      </w:tr>
      <w:tr w:rsidR="004B2891" w:rsidRPr="006C2693" w14:paraId="45EA8BA7" w14:textId="77777777" w:rsidTr="001E7DFC">
        <w:tc>
          <w:tcPr>
            <w:tcW w:w="536" w:type="pct"/>
          </w:tcPr>
          <w:p w14:paraId="45EA8BA2" w14:textId="77777777" w:rsidR="004B2891" w:rsidRPr="006C2693" w:rsidRDefault="004B2891" w:rsidP="003744B7">
            <w:pPr>
              <w:pStyle w:val="smallcaps"/>
              <w:rPr>
                <w:rFonts w:asciiTheme="majorHAnsi" w:hAnsiTheme="majorHAnsi" w:cs="Arial"/>
                <w:lang w:eastAsia="zh-TW"/>
              </w:rPr>
            </w:pPr>
            <w:r w:rsidRPr="006C2693">
              <w:rPr>
                <w:rFonts w:asciiTheme="majorHAnsi" w:hAnsiTheme="majorHAnsi" w:cs="Arial"/>
                <w:lang w:eastAsia="zh-TW"/>
              </w:rPr>
              <w:t>0.1</w:t>
            </w:r>
          </w:p>
        </w:tc>
        <w:tc>
          <w:tcPr>
            <w:tcW w:w="677" w:type="pct"/>
          </w:tcPr>
          <w:p w14:paraId="45EA8BA3" w14:textId="12C82C00" w:rsidR="004B2891" w:rsidRPr="006C2693" w:rsidRDefault="004B2891" w:rsidP="0023011E">
            <w:pPr>
              <w:pStyle w:val="smallcaps"/>
              <w:rPr>
                <w:rFonts w:asciiTheme="majorHAnsi" w:hAnsiTheme="majorHAnsi" w:cs="Arial"/>
                <w:lang w:eastAsia="zh-TW"/>
              </w:rPr>
            </w:pPr>
            <w:r>
              <w:rPr>
                <w:rFonts w:asciiTheme="majorHAnsi" w:hAnsiTheme="majorHAnsi" w:cs="Arial" w:hint="eastAsia"/>
                <w:lang w:eastAsia="zh-TW"/>
              </w:rPr>
              <w:t>0.003</w:t>
            </w:r>
          </w:p>
        </w:tc>
        <w:tc>
          <w:tcPr>
            <w:tcW w:w="859" w:type="pct"/>
          </w:tcPr>
          <w:p w14:paraId="45EA8BA4" w14:textId="31F0C58F" w:rsidR="004B2891" w:rsidRPr="006C2693" w:rsidRDefault="004B2891" w:rsidP="006C2693">
            <w:pPr>
              <w:pStyle w:val="smallcaps"/>
              <w:rPr>
                <w:rFonts w:asciiTheme="majorHAnsi" w:hAnsiTheme="majorHAnsi" w:cs="Arial"/>
                <w:lang w:eastAsia="zh-TW"/>
              </w:rPr>
            </w:pPr>
            <w:r w:rsidRPr="006C2693">
              <w:rPr>
                <w:rFonts w:asciiTheme="majorHAnsi" w:hAnsiTheme="majorHAnsi" w:cs="Arial"/>
                <w:lang w:eastAsia="zh-TW"/>
              </w:rPr>
              <w:t>Nov.25,2014</w:t>
            </w:r>
          </w:p>
        </w:tc>
        <w:tc>
          <w:tcPr>
            <w:tcW w:w="2061" w:type="pct"/>
          </w:tcPr>
          <w:p w14:paraId="45EA8BA5" w14:textId="77777777" w:rsidR="004B2891" w:rsidRPr="006C2693" w:rsidRDefault="004B2891" w:rsidP="003744B7">
            <w:pPr>
              <w:pStyle w:val="smallcaps"/>
              <w:rPr>
                <w:rFonts w:asciiTheme="majorHAnsi" w:hAnsiTheme="majorHAnsi" w:cs="Arial"/>
                <w:lang w:eastAsia="zh-TW"/>
              </w:rPr>
            </w:pPr>
            <w:r w:rsidRPr="006C2693">
              <w:rPr>
                <w:rFonts w:asciiTheme="majorHAnsi" w:hAnsiTheme="majorHAnsi" w:cs="Arial"/>
                <w:lang w:eastAsia="zh-TW"/>
              </w:rPr>
              <w:t>Initiation</w:t>
            </w:r>
          </w:p>
        </w:tc>
        <w:tc>
          <w:tcPr>
            <w:tcW w:w="867" w:type="pct"/>
          </w:tcPr>
          <w:p w14:paraId="45EA8BA6" w14:textId="04912B71" w:rsidR="004B2891" w:rsidRPr="006C2693" w:rsidRDefault="004B2891" w:rsidP="006412DE">
            <w:pPr>
              <w:pStyle w:val="smallcaps"/>
              <w:rPr>
                <w:rFonts w:asciiTheme="majorHAnsi" w:hAnsiTheme="majorHAnsi" w:cs="Arial"/>
                <w:lang w:eastAsia="zh-TW"/>
              </w:rPr>
            </w:pPr>
            <w:r w:rsidRPr="006C2693">
              <w:rPr>
                <w:rFonts w:asciiTheme="majorHAnsi" w:hAnsiTheme="majorHAnsi" w:cs="Arial"/>
                <w:lang w:eastAsia="zh-TW"/>
              </w:rPr>
              <w:t>Jack Yu</w:t>
            </w:r>
          </w:p>
        </w:tc>
      </w:tr>
      <w:tr w:rsidR="004B2891" w:rsidRPr="006C2693" w14:paraId="172F352C" w14:textId="77777777" w:rsidTr="001E7DFC">
        <w:tc>
          <w:tcPr>
            <w:tcW w:w="536" w:type="pct"/>
          </w:tcPr>
          <w:p w14:paraId="0AC042A4" w14:textId="77777777" w:rsidR="004B2891" w:rsidRPr="006C2693" w:rsidRDefault="004B2891" w:rsidP="003744B7">
            <w:pPr>
              <w:pStyle w:val="smallcaps"/>
              <w:rPr>
                <w:rFonts w:asciiTheme="majorHAnsi" w:hAnsiTheme="majorHAnsi" w:cs="Arial"/>
                <w:lang w:eastAsia="zh-TW"/>
              </w:rPr>
            </w:pPr>
          </w:p>
        </w:tc>
        <w:tc>
          <w:tcPr>
            <w:tcW w:w="677" w:type="pct"/>
          </w:tcPr>
          <w:p w14:paraId="0CC932D2" w14:textId="77777777" w:rsidR="004B2891" w:rsidRPr="006C2693" w:rsidRDefault="004B2891" w:rsidP="0023011E">
            <w:pPr>
              <w:pStyle w:val="smallcaps"/>
              <w:rPr>
                <w:rFonts w:asciiTheme="majorHAnsi" w:hAnsiTheme="majorHAnsi" w:cs="Arial"/>
                <w:lang w:eastAsia="zh-TW"/>
              </w:rPr>
            </w:pPr>
          </w:p>
        </w:tc>
        <w:tc>
          <w:tcPr>
            <w:tcW w:w="859" w:type="pct"/>
          </w:tcPr>
          <w:p w14:paraId="1DAF6055" w14:textId="77777777" w:rsidR="004B2891" w:rsidRPr="006C2693" w:rsidRDefault="004B2891" w:rsidP="006C2693">
            <w:pPr>
              <w:pStyle w:val="smallcaps"/>
              <w:rPr>
                <w:rFonts w:asciiTheme="majorHAnsi" w:hAnsiTheme="majorHAnsi" w:cs="Arial"/>
                <w:lang w:eastAsia="zh-TW"/>
              </w:rPr>
            </w:pPr>
          </w:p>
        </w:tc>
        <w:tc>
          <w:tcPr>
            <w:tcW w:w="2061" w:type="pct"/>
          </w:tcPr>
          <w:p w14:paraId="6C0F5FA3" w14:textId="77777777" w:rsidR="004B2891" w:rsidRPr="006C2693" w:rsidRDefault="004B2891" w:rsidP="003744B7">
            <w:pPr>
              <w:pStyle w:val="smallcaps"/>
              <w:rPr>
                <w:rFonts w:asciiTheme="majorHAnsi" w:hAnsiTheme="majorHAnsi" w:cs="Arial"/>
                <w:lang w:eastAsia="zh-TW"/>
              </w:rPr>
            </w:pPr>
          </w:p>
        </w:tc>
        <w:tc>
          <w:tcPr>
            <w:tcW w:w="867" w:type="pct"/>
          </w:tcPr>
          <w:p w14:paraId="24D4EA5A" w14:textId="77777777" w:rsidR="004B2891" w:rsidRPr="006C2693" w:rsidRDefault="004B2891" w:rsidP="006412DE">
            <w:pPr>
              <w:pStyle w:val="smallcaps"/>
              <w:rPr>
                <w:rFonts w:asciiTheme="majorHAnsi" w:hAnsiTheme="majorHAnsi" w:cs="Arial"/>
                <w:lang w:eastAsia="zh-TW"/>
              </w:rPr>
            </w:pPr>
          </w:p>
        </w:tc>
      </w:tr>
    </w:tbl>
    <w:p w14:paraId="45EA8BCE" w14:textId="200514E7" w:rsidR="002C58CD" w:rsidRPr="00502F4F" w:rsidRDefault="002C58CD">
      <w:pPr>
        <w:jc w:val="both"/>
        <w:rPr>
          <w:rFonts w:ascii="Arial" w:eastAsia="新細明體" w:hAnsi="Arial" w:cs="Arial"/>
          <w:b/>
          <w:bCs/>
          <w:lang w:eastAsia="zh-TW"/>
        </w:rPr>
        <w:sectPr w:rsidR="002C58CD" w:rsidRPr="00502F4F" w:rsidSect="00D54F48">
          <w:headerReference w:type="default" r:id="rId13"/>
          <w:footerReference w:type="even" r:id="rId14"/>
          <w:footerReference w:type="default" r:id="rId15"/>
          <w:headerReference w:type="first" r:id="rId16"/>
          <w:footerReference w:type="first" r:id="rId17"/>
          <w:type w:val="continuous"/>
          <w:pgSz w:w="11907" w:h="16840" w:code="9"/>
          <w:pgMar w:top="1440" w:right="1287" w:bottom="1440" w:left="1259" w:header="720" w:footer="720" w:gutter="0"/>
          <w:pgNumType w:start="0"/>
          <w:cols w:space="720"/>
          <w:titlePg/>
          <w:docGrid w:linePitch="360"/>
        </w:sectPr>
      </w:pPr>
    </w:p>
    <w:p w14:paraId="7D09982A" w14:textId="77777777" w:rsidR="00641534" w:rsidRPr="006C2693" w:rsidRDefault="00641534">
      <w:pPr>
        <w:rPr>
          <w:rFonts w:eastAsiaTheme="minorEastAsia"/>
          <w:b/>
          <w:kern w:val="2"/>
          <w:sz w:val="32"/>
          <w:szCs w:val="32"/>
          <w:lang w:eastAsia="zh-TW"/>
        </w:rPr>
      </w:pPr>
      <w:r>
        <w:rPr>
          <w:b/>
          <w:kern w:val="2"/>
          <w:sz w:val="32"/>
          <w:szCs w:val="32"/>
          <w:lang w:eastAsia="zh-CN"/>
        </w:rPr>
        <w:lastRenderedPageBreak/>
        <w:br w:type="page"/>
      </w:r>
    </w:p>
    <w:p w14:paraId="45EA8BCF" w14:textId="5BEBB848" w:rsidR="009C73E9" w:rsidRPr="006C2693" w:rsidRDefault="009C73E9">
      <w:pPr>
        <w:jc w:val="center"/>
        <w:rPr>
          <w:rFonts w:asciiTheme="majorHAnsi" w:eastAsia="新細明體" w:hAnsiTheme="majorHAnsi"/>
          <w:b/>
          <w:kern w:val="2"/>
          <w:sz w:val="32"/>
          <w:szCs w:val="32"/>
          <w:lang w:eastAsia="zh-TW"/>
        </w:rPr>
      </w:pPr>
      <w:r w:rsidRPr="006C2693">
        <w:rPr>
          <w:rFonts w:asciiTheme="majorHAnsi" w:hAnsiTheme="majorHAnsi"/>
          <w:b/>
          <w:kern w:val="2"/>
          <w:sz w:val="32"/>
          <w:szCs w:val="32"/>
          <w:lang w:eastAsia="zh-CN"/>
        </w:rPr>
        <w:lastRenderedPageBreak/>
        <w:t>Table of Contents</w:t>
      </w:r>
    </w:p>
    <w:p w14:paraId="77446C3B" w14:textId="77777777" w:rsidR="004106B4" w:rsidRDefault="009C73E9">
      <w:pPr>
        <w:pStyle w:val="11"/>
        <w:rPr>
          <w:rFonts w:eastAsiaTheme="minorEastAsia" w:cstheme="minorBidi"/>
          <w:b w:val="0"/>
          <w:kern w:val="2"/>
          <w:szCs w:val="22"/>
          <w:lang w:eastAsia="zh-TW"/>
        </w:rPr>
      </w:pPr>
      <w:r>
        <w:rPr>
          <w:rFonts w:ascii="Arial" w:hAnsi="Arial"/>
          <w:lang w:eastAsia="zh-CN"/>
        </w:rPr>
        <w:fldChar w:fldCharType="begin"/>
      </w:r>
      <w:r>
        <w:rPr>
          <w:rFonts w:ascii="Arial" w:hAnsi="Arial"/>
          <w:lang w:eastAsia="zh-CN"/>
        </w:rPr>
        <w:instrText xml:space="preserve"> TOC \o "1-3" \h \z \u </w:instrText>
      </w:r>
      <w:r>
        <w:rPr>
          <w:rFonts w:ascii="Arial" w:hAnsi="Arial"/>
          <w:lang w:eastAsia="zh-CN"/>
        </w:rPr>
        <w:fldChar w:fldCharType="separate"/>
      </w:r>
      <w:hyperlink w:anchor="_Toc404845304" w:history="1">
        <w:r w:rsidR="004106B4" w:rsidRPr="002E58EE">
          <w:rPr>
            <w:rStyle w:val="ab"/>
            <w:rFonts w:asciiTheme="majorHAnsi" w:eastAsia="新細明體" w:hAnsiTheme="majorHAnsi"/>
            <w:lang w:eastAsia="zh-TW"/>
          </w:rPr>
          <w:t>1</w:t>
        </w:r>
        <w:r w:rsidR="004106B4">
          <w:rPr>
            <w:rFonts w:eastAsiaTheme="minorEastAsia" w:cstheme="minorBidi"/>
            <w:b w:val="0"/>
            <w:kern w:val="2"/>
            <w:szCs w:val="22"/>
            <w:lang w:eastAsia="zh-TW"/>
          </w:rPr>
          <w:tab/>
        </w:r>
        <w:r w:rsidR="004106B4" w:rsidRPr="002E58EE">
          <w:rPr>
            <w:rStyle w:val="ab"/>
            <w:rFonts w:asciiTheme="majorHAnsi" w:eastAsia="新細明體" w:hAnsiTheme="majorHAnsi"/>
            <w:lang w:eastAsia="zh-TW"/>
          </w:rPr>
          <w:t>Introduction</w:t>
        </w:r>
        <w:r w:rsidR="004106B4">
          <w:rPr>
            <w:webHidden/>
          </w:rPr>
          <w:tab/>
        </w:r>
        <w:r w:rsidR="004106B4">
          <w:rPr>
            <w:webHidden/>
          </w:rPr>
          <w:fldChar w:fldCharType="begin"/>
        </w:r>
        <w:r w:rsidR="004106B4">
          <w:rPr>
            <w:webHidden/>
          </w:rPr>
          <w:instrText xml:space="preserve"> PAGEREF _Toc404845304 \h </w:instrText>
        </w:r>
        <w:r w:rsidR="004106B4">
          <w:rPr>
            <w:webHidden/>
          </w:rPr>
        </w:r>
        <w:r w:rsidR="004106B4">
          <w:rPr>
            <w:webHidden/>
          </w:rPr>
          <w:fldChar w:fldCharType="separate"/>
        </w:r>
        <w:r w:rsidR="005F7C4F">
          <w:rPr>
            <w:webHidden/>
          </w:rPr>
          <w:t>5</w:t>
        </w:r>
        <w:r w:rsidR="004106B4">
          <w:rPr>
            <w:webHidden/>
          </w:rPr>
          <w:fldChar w:fldCharType="end"/>
        </w:r>
      </w:hyperlink>
    </w:p>
    <w:p w14:paraId="16F91DFB"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05" w:history="1">
        <w:r w:rsidR="004106B4" w:rsidRPr="002E58EE">
          <w:rPr>
            <w:rStyle w:val="ab"/>
            <w:rFonts w:asciiTheme="majorHAnsi" w:hAnsiTheme="majorHAnsi"/>
          </w:rPr>
          <w:t>1.1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lang w:eastAsia="zh-TW"/>
          </w:rPr>
          <w:t>Reference</w:t>
        </w:r>
        <w:r w:rsidR="004106B4" w:rsidRPr="002E58EE">
          <w:rPr>
            <w:rStyle w:val="ab"/>
            <w:rFonts w:asciiTheme="majorHAnsi" w:hAnsiTheme="majorHAnsi"/>
          </w:rPr>
          <w:t xml:space="preserve"> Documents</w:t>
        </w:r>
        <w:r w:rsidR="004106B4">
          <w:rPr>
            <w:webHidden/>
          </w:rPr>
          <w:tab/>
        </w:r>
        <w:r w:rsidR="004106B4">
          <w:rPr>
            <w:webHidden/>
          </w:rPr>
          <w:fldChar w:fldCharType="begin"/>
        </w:r>
        <w:r w:rsidR="004106B4">
          <w:rPr>
            <w:webHidden/>
          </w:rPr>
          <w:instrText xml:space="preserve"> PAGEREF _Toc404845305 \h </w:instrText>
        </w:r>
        <w:r w:rsidR="004106B4">
          <w:rPr>
            <w:webHidden/>
          </w:rPr>
        </w:r>
        <w:r w:rsidR="004106B4">
          <w:rPr>
            <w:webHidden/>
          </w:rPr>
          <w:fldChar w:fldCharType="separate"/>
        </w:r>
        <w:r w:rsidR="005F7C4F">
          <w:rPr>
            <w:webHidden/>
          </w:rPr>
          <w:t>5</w:t>
        </w:r>
        <w:r w:rsidR="004106B4">
          <w:rPr>
            <w:webHidden/>
          </w:rPr>
          <w:fldChar w:fldCharType="end"/>
        </w:r>
      </w:hyperlink>
    </w:p>
    <w:p w14:paraId="6DFFD41D"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06" w:history="1">
        <w:r w:rsidR="004106B4" w:rsidRPr="002E58EE">
          <w:rPr>
            <w:rStyle w:val="ab"/>
            <w:rFonts w:asciiTheme="majorHAnsi" w:hAnsiTheme="majorHAnsi"/>
          </w:rPr>
          <w:t>1.2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Glossary</w:t>
        </w:r>
        <w:r w:rsidR="004106B4">
          <w:rPr>
            <w:webHidden/>
          </w:rPr>
          <w:tab/>
        </w:r>
        <w:r w:rsidR="004106B4">
          <w:rPr>
            <w:webHidden/>
          </w:rPr>
          <w:fldChar w:fldCharType="begin"/>
        </w:r>
        <w:r w:rsidR="004106B4">
          <w:rPr>
            <w:webHidden/>
          </w:rPr>
          <w:instrText xml:space="preserve"> PAGEREF _Toc404845306 \h </w:instrText>
        </w:r>
        <w:r w:rsidR="004106B4">
          <w:rPr>
            <w:webHidden/>
          </w:rPr>
        </w:r>
        <w:r w:rsidR="004106B4">
          <w:rPr>
            <w:webHidden/>
          </w:rPr>
          <w:fldChar w:fldCharType="separate"/>
        </w:r>
        <w:r w:rsidR="005F7C4F">
          <w:rPr>
            <w:webHidden/>
          </w:rPr>
          <w:t>5</w:t>
        </w:r>
        <w:r w:rsidR="004106B4">
          <w:rPr>
            <w:webHidden/>
          </w:rPr>
          <w:fldChar w:fldCharType="end"/>
        </w:r>
      </w:hyperlink>
    </w:p>
    <w:p w14:paraId="0A7943A4" w14:textId="77777777" w:rsidR="004106B4" w:rsidRDefault="00440A69">
      <w:pPr>
        <w:pStyle w:val="11"/>
        <w:rPr>
          <w:rFonts w:eastAsiaTheme="minorEastAsia" w:cstheme="minorBidi"/>
          <w:b w:val="0"/>
          <w:kern w:val="2"/>
          <w:szCs w:val="22"/>
          <w:lang w:eastAsia="zh-TW"/>
        </w:rPr>
      </w:pPr>
      <w:hyperlink w:anchor="_Toc404845307" w:history="1">
        <w:r w:rsidR="004106B4" w:rsidRPr="002E58EE">
          <w:rPr>
            <w:rStyle w:val="ab"/>
            <w:rFonts w:asciiTheme="majorHAnsi" w:eastAsia="新細明體" w:hAnsiTheme="majorHAnsi"/>
            <w:lang w:eastAsia="zh-TW"/>
          </w:rPr>
          <w:t>2</w:t>
        </w:r>
        <w:r w:rsidR="004106B4">
          <w:rPr>
            <w:rFonts w:eastAsiaTheme="minorEastAsia" w:cstheme="minorBidi"/>
            <w:b w:val="0"/>
            <w:kern w:val="2"/>
            <w:szCs w:val="22"/>
            <w:lang w:eastAsia="zh-TW"/>
          </w:rPr>
          <w:tab/>
        </w:r>
        <w:r w:rsidR="004106B4" w:rsidRPr="002E58EE">
          <w:rPr>
            <w:rStyle w:val="ab"/>
            <w:rFonts w:asciiTheme="majorHAnsi" w:hAnsiTheme="majorHAnsi"/>
            <w:lang w:eastAsia="zh-TW"/>
          </w:rPr>
          <w:t xml:space="preserve">Firmware </w:t>
        </w:r>
        <w:r w:rsidR="004106B4" w:rsidRPr="002E58EE">
          <w:rPr>
            <w:rStyle w:val="ab"/>
            <w:rFonts w:asciiTheme="majorHAnsi" w:hAnsiTheme="majorHAnsi"/>
          </w:rPr>
          <w:t>Operation on Enclosure Management</w:t>
        </w:r>
        <w:r w:rsidR="004106B4">
          <w:rPr>
            <w:webHidden/>
          </w:rPr>
          <w:tab/>
        </w:r>
        <w:r w:rsidR="004106B4">
          <w:rPr>
            <w:webHidden/>
          </w:rPr>
          <w:fldChar w:fldCharType="begin"/>
        </w:r>
        <w:r w:rsidR="004106B4">
          <w:rPr>
            <w:webHidden/>
          </w:rPr>
          <w:instrText xml:space="preserve"> PAGEREF _Toc404845307 \h </w:instrText>
        </w:r>
        <w:r w:rsidR="004106B4">
          <w:rPr>
            <w:webHidden/>
          </w:rPr>
        </w:r>
        <w:r w:rsidR="004106B4">
          <w:rPr>
            <w:webHidden/>
          </w:rPr>
          <w:fldChar w:fldCharType="separate"/>
        </w:r>
        <w:r w:rsidR="005F7C4F">
          <w:rPr>
            <w:webHidden/>
          </w:rPr>
          <w:t>6</w:t>
        </w:r>
        <w:r w:rsidR="004106B4">
          <w:rPr>
            <w:webHidden/>
          </w:rPr>
          <w:fldChar w:fldCharType="end"/>
        </w:r>
      </w:hyperlink>
    </w:p>
    <w:p w14:paraId="69249BA7"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08" w:history="1">
        <w:r w:rsidR="004106B4" w:rsidRPr="002E58EE">
          <w:rPr>
            <w:rStyle w:val="ab"/>
            <w:rFonts w:asciiTheme="majorHAnsi" w:eastAsia="新細明體" w:hAnsiTheme="majorHAnsi"/>
            <w:lang w:eastAsia="zh-TW"/>
          </w:rPr>
          <w:t>2.1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Main tasks in SEP Firmware</w:t>
        </w:r>
        <w:r w:rsidR="004106B4">
          <w:rPr>
            <w:webHidden/>
          </w:rPr>
          <w:tab/>
        </w:r>
        <w:r w:rsidR="004106B4">
          <w:rPr>
            <w:webHidden/>
          </w:rPr>
          <w:fldChar w:fldCharType="begin"/>
        </w:r>
        <w:r w:rsidR="004106B4">
          <w:rPr>
            <w:webHidden/>
          </w:rPr>
          <w:instrText xml:space="preserve"> PAGEREF _Toc404845308 \h </w:instrText>
        </w:r>
        <w:r w:rsidR="004106B4">
          <w:rPr>
            <w:webHidden/>
          </w:rPr>
        </w:r>
        <w:r w:rsidR="004106B4">
          <w:rPr>
            <w:webHidden/>
          </w:rPr>
          <w:fldChar w:fldCharType="separate"/>
        </w:r>
        <w:r w:rsidR="005F7C4F">
          <w:rPr>
            <w:webHidden/>
          </w:rPr>
          <w:t>6</w:t>
        </w:r>
        <w:r w:rsidR="004106B4">
          <w:rPr>
            <w:webHidden/>
          </w:rPr>
          <w:fldChar w:fldCharType="end"/>
        </w:r>
      </w:hyperlink>
    </w:p>
    <w:p w14:paraId="3C7454E6"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09" w:history="1">
        <w:r w:rsidR="004106B4" w:rsidRPr="002E58EE">
          <w:rPr>
            <w:rStyle w:val="ab"/>
            <w:rFonts w:asciiTheme="majorHAnsi" w:eastAsia="新細明體" w:hAnsiTheme="majorHAnsi"/>
            <w:lang w:eastAsia="zh-TW"/>
          </w:rPr>
          <w:t>2.2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Enclosure Management Application</w:t>
        </w:r>
        <w:r w:rsidR="004106B4">
          <w:rPr>
            <w:webHidden/>
          </w:rPr>
          <w:tab/>
        </w:r>
        <w:r w:rsidR="004106B4">
          <w:rPr>
            <w:webHidden/>
          </w:rPr>
          <w:fldChar w:fldCharType="begin"/>
        </w:r>
        <w:r w:rsidR="004106B4">
          <w:rPr>
            <w:webHidden/>
          </w:rPr>
          <w:instrText xml:space="preserve"> PAGEREF _Toc404845309 \h </w:instrText>
        </w:r>
        <w:r w:rsidR="004106B4">
          <w:rPr>
            <w:webHidden/>
          </w:rPr>
        </w:r>
        <w:r w:rsidR="004106B4">
          <w:rPr>
            <w:webHidden/>
          </w:rPr>
          <w:fldChar w:fldCharType="separate"/>
        </w:r>
        <w:r w:rsidR="005F7C4F">
          <w:rPr>
            <w:webHidden/>
          </w:rPr>
          <w:t>6</w:t>
        </w:r>
        <w:r w:rsidR="004106B4">
          <w:rPr>
            <w:webHidden/>
          </w:rPr>
          <w:fldChar w:fldCharType="end"/>
        </w:r>
      </w:hyperlink>
    </w:p>
    <w:p w14:paraId="55E9BF5D" w14:textId="77777777" w:rsidR="004106B4" w:rsidRDefault="00440A69">
      <w:pPr>
        <w:pStyle w:val="32"/>
        <w:rPr>
          <w:rFonts w:asciiTheme="minorHAnsi" w:eastAsiaTheme="minorEastAsia" w:hAnsiTheme="minorHAnsi" w:cstheme="minorBidi"/>
          <w:kern w:val="2"/>
          <w:sz w:val="24"/>
          <w:szCs w:val="22"/>
          <w:lang w:eastAsia="zh-TW"/>
        </w:rPr>
      </w:pPr>
      <w:hyperlink w:anchor="_Toc404845310" w:history="1">
        <w:r w:rsidR="004106B4" w:rsidRPr="002E58EE">
          <w:rPr>
            <w:rStyle w:val="ab"/>
            <w:rFonts w:ascii="Times New Roman" w:eastAsia="新細明體" w:hAnsi="Times New Roman"/>
            <w:lang w:eastAsia="zh-TW"/>
          </w:rPr>
          <w:t>2.2.1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Drive Presence/Absence Detection</w:t>
        </w:r>
        <w:r w:rsidR="004106B4">
          <w:rPr>
            <w:webHidden/>
          </w:rPr>
          <w:tab/>
        </w:r>
        <w:r w:rsidR="004106B4">
          <w:rPr>
            <w:webHidden/>
          </w:rPr>
          <w:fldChar w:fldCharType="begin"/>
        </w:r>
        <w:r w:rsidR="004106B4">
          <w:rPr>
            <w:webHidden/>
          </w:rPr>
          <w:instrText xml:space="preserve"> PAGEREF _Toc404845310 \h </w:instrText>
        </w:r>
        <w:r w:rsidR="004106B4">
          <w:rPr>
            <w:webHidden/>
          </w:rPr>
        </w:r>
        <w:r w:rsidR="004106B4">
          <w:rPr>
            <w:webHidden/>
          </w:rPr>
          <w:fldChar w:fldCharType="separate"/>
        </w:r>
        <w:r w:rsidR="005F7C4F">
          <w:rPr>
            <w:webHidden/>
          </w:rPr>
          <w:t>6</w:t>
        </w:r>
        <w:r w:rsidR="004106B4">
          <w:rPr>
            <w:webHidden/>
          </w:rPr>
          <w:fldChar w:fldCharType="end"/>
        </w:r>
      </w:hyperlink>
    </w:p>
    <w:p w14:paraId="035F3B64" w14:textId="77777777" w:rsidR="004106B4" w:rsidRDefault="00440A69">
      <w:pPr>
        <w:pStyle w:val="32"/>
        <w:rPr>
          <w:rFonts w:asciiTheme="minorHAnsi" w:eastAsiaTheme="minorEastAsia" w:hAnsiTheme="minorHAnsi" w:cstheme="minorBidi"/>
          <w:kern w:val="2"/>
          <w:sz w:val="24"/>
          <w:szCs w:val="22"/>
          <w:lang w:eastAsia="zh-TW"/>
        </w:rPr>
      </w:pPr>
      <w:hyperlink w:anchor="_Toc404845311" w:history="1">
        <w:r w:rsidR="004106B4" w:rsidRPr="002E58EE">
          <w:rPr>
            <w:rStyle w:val="ab"/>
            <w:rFonts w:ascii="Times New Roman" w:eastAsia="新細明體" w:hAnsi="Times New Roman"/>
            <w:lang w:eastAsia="zh-TW"/>
          </w:rPr>
          <w:t>2.2.2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JBOD fault status</w:t>
        </w:r>
        <w:r w:rsidR="004106B4">
          <w:rPr>
            <w:webHidden/>
          </w:rPr>
          <w:tab/>
        </w:r>
        <w:r w:rsidR="004106B4">
          <w:rPr>
            <w:webHidden/>
          </w:rPr>
          <w:fldChar w:fldCharType="begin"/>
        </w:r>
        <w:r w:rsidR="004106B4">
          <w:rPr>
            <w:webHidden/>
          </w:rPr>
          <w:instrText xml:space="preserve"> PAGEREF _Toc404845311 \h </w:instrText>
        </w:r>
        <w:r w:rsidR="004106B4">
          <w:rPr>
            <w:webHidden/>
          </w:rPr>
        </w:r>
        <w:r w:rsidR="004106B4">
          <w:rPr>
            <w:webHidden/>
          </w:rPr>
          <w:fldChar w:fldCharType="separate"/>
        </w:r>
        <w:r w:rsidR="005F7C4F">
          <w:rPr>
            <w:webHidden/>
          </w:rPr>
          <w:t>7</w:t>
        </w:r>
        <w:r w:rsidR="004106B4">
          <w:rPr>
            <w:webHidden/>
          </w:rPr>
          <w:fldChar w:fldCharType="end"/>
        </w:r>
      </w:hyperlink>
    </w:p>
    <w:p w14:paraId="77760E51" w14:textId="77777777" w:rsidR="004106B4" w:rsidRDefault="00440A69">
      <w:pPr>
        <w:pStyle w:val="32"/>
        <w:rPr>
          <w:rFonts w:asciiTheme="minorHAnsi" w:eastAsiaTheme="minorEastAsia" w:hAnsiTheme="minorHAnsi" w:cstheme="minorBidi"/>
          <w:kern w:val="2"/>
          <w:sz w:val="24"/>
          <w:szCs w:val="22"/>
          <w:lang w:eastAsia="zh-TW"/>
        </w:rPr>
      </w:pPr>
      <w:hyperlink w:anchor="_Toc404845312" w:history="1">
        <w:r w:rsidR="004106B4" w:rsidRPr="002E58EE">
          <w:rPr>
            <w:rStyle w:val="ab"/>
            <w:rFonts w:ascii="Times New Roman" w:eastAsia="新細明體" w:hAnsi="Times New Roman"/>
            <w:lang w:eastAsia="zh-TW"/>
          </w:rPr>
          <w:t>2.2.3</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Monitor the speed of SAS connector</w:t>
        </w:r>
        <w:r w:rsidR="004106B4">
          <w:rPr>
            <w:webHidden/>
          </w:rPr>
          <w:tab/>
        </w:r>
        <w:r w:rsidR="004106B4">
          <w:rPr>
            <w:webHidden/>
          </w:rPr>
          <w:fldChar w:fldCharType="begin"/>
        </w:r>
        <w:r w:rsidR="004106B4">
          <w:rPr>
            <w:webHidden/>
          </w:rPr>
          <w:instrText xml:space="preserve"> PAGEREF _Toc404845312 \h </w:instrText>
        </w:r>
        <w:r w:rsidR="004106B4">
          <w:rPr>
            <w:webHidden/>
          </w:rPr>
        </w:r>
        <w:r w:rsidR="004106B4">
          <w:rPr>
            <w:webHidden/>
          </w:rPr>
          <w:fldChar w:fldCharType="separate"/>
        </w:r>
        <w:r w:rsidR="005F7C4F">
          <w:rPr>
            <w:webHidden/>
          </w:rPr>
          <w:t>7</w:t>
        </w:r>
        <w:r w:rsidR="004106B4">
          <w:rPr>
            <w:webHidden/>
          </w:rPr>
          <w:fldChar w:fldCharType="end"/>
        </w:r>
      </w:hyperlink>
    </w:p>
    <w:p w14:paraId="071032F7" w14:textId="77777777" w:rsidR="004106B4" w:rsidRDefault="00440A69">
      <w:pPr>
        <w:pStyle w:val="11"/>
        <w:rPr>
          <w:rFonts w:eastAsiaTheme="minorEastAsia" w:cstheme="minorBidi"/>
          <w:b w:val="0"/>
          <w:kern w:val="2"/>
          <w:szCs w:val="22"/>
          <w:lang w:eastAsia="zh-TW"/>
        </w:rPr>
      </w:pPr>
      <w:hyperlink w:anchor="_Toc404845313" w:history="1">
        <w:r w:rsidR="004106B4" w:rsidRPr="002E58EE">
          <w:rPr>
            <w:rStyle w:val="ab"/>
            <w:rFonts w:asciiTheme="majorHAnsi" w:eastAsia="新細明體" w:hAnsiTheme="majorHAnsi"/>
            <w:lang w:eastAsia="zh-TW"/>
          </w:rPr>
          <w:t>3</w:t>
        </w:r>
        <w:r w:rsidR="004106B4">
          <w:rPr>
            <w:rFonts w:eastAsiaTheme="minorEastAsia" w:cstheme="minorBidi"/>
            <w:b w:val="0"/>
            <w:kern w:val="2"/>
            <w:szCs w:val="22"/>
            <w:lang w:eastAsia="zh-TW"/>
          </w:rPr>
          <w:tab/>
        </w:r>
        <w:r w:rsidR="004106B4" w:rsidRPr="002E58EE">
          <w:rPr>
            <w:rStyle w:val="ab"/>
            <w:rFonts w:asciiTheme="majorHAnsi" w:hAnsiTheme="majorHAnsi"/>
            <w:lang w:eastAsia="zh-TW"/>
          </w:rPr>
          <w:t>Command Line Interface</w:t>
        </w:r>
        <w:r w:rsidR="004106B4">
          <w:rPr>
            <w:webHidden/>
          </w:rPr>
          <w:tab/>
        </w:r>
        <w:r w:rsidR="004106B4">
          <w:rPr>
            <w:webHidden/>
          </w:rPr>
          <w:fldChar w:fldCharType="begin"/>
        </w:r>
        <w:r w:rsidR="004106B4">
          <w:rPr>
            <w:webHidden/>
          </w:rPr>
          <w:instrText xml:space="preserve"> PAGEREF _Toc404845313 \h </w:instrText>
        </w:r>
        <w:r w:rsidR="004106B4">
          <w:rPr>
            <w:webHidden/>
          </w:rPr>
        </w:r>
        <w:r w:rsidR="004106B4">
          <w:rPr>
            <w:webHidden/>
          </w:rPr>
          <w:fldChar w:fldCharType="separate"/>
        </w:r>
        <w:r w:rsidR="005F7C4F">
          <w:rPr>
            <w:webHidden/>
          </w:rPr>
          <w:t>8</w:t>
        </w:r>
        <w:r w:rsidR="004106B4">
          <w:rPr>
            <w:webHidden/>
          </w:rPr>
          <w:fldChar w:fldCharType="end"/>
        </w:r>
      </w:hyperlink>
    </w:p>
    <w:p w14:paraId="137FD2D3"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14" w:history="1">
        <w:r w:rsidR="004106B4" w:rsidRPr="002E58EE">
          <w:rPr>
            <w:rStyle w:val="ab"/>
            <w:rFonts w:asciiTheme="majorHAnsi" w:hAnsiTheme="majorHAnsi"/>
          </w:rPr>
          <w:t>3.1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CLI commands</w:t>
        </w:r>
        <w:r w:rsidR="004106B4">
          <w:rPr>
            <w:webHidden/>
          </w:rPr>
          <w:tab/>
        </w:r>
        <w:r w:rsidR="004106B4">
          <w:rPr>
            <w:webHidden/>
          </w:rPr>
          <w:fldChar w:fldCharType="begin"/>
        </w:r>
        <w:r w:rsidR="004106B4">
          <w:rPr>
            <w:webHidden/>
          </w:rPr>
          <w:instrText xml:space="preserve"> PAGEREF _Toc404845314 \h </w:instrText>
        </w:r>
        <w:r w:rsidR="004106B4">
          <w:rPr>
            <w:webHidden/>
          </w:rPr>
        </w:r>
        <w:r w:rsidR="004106B4">
          <w:rPr>
            <w:webHidden/>
          </w:rPr>
          <w:fldChar w:fldCharType="separate"/>
        </w:r>
        <w:r w:rsidR="005F7C4F">
          <w:rPr>
            <w:webHidden/>
          </w:rPr>
          <w:t>9</w:t>
        </w:r>
        <w:r w:rsidR="004106B4">
          <w:rPr>
            <w:webHidden/>
          </w:rPr>
          <w:fldChar w:fldCharType="end"/>
        </w:r>
      </w:hyperlink>
    </w:p>
    <w:p w14:paraId="29C798C2" w14:textId="77777777" w:rsidR="004106B4" w:rsidRDefault="00440A69">
      <w:pPr>
        <w:pStyle w:val="32"/>
        <w:rPr>
          <w:rFonts w:asciiTheme="minorHAnsi" w:eastAsiaTheme="minorEastAsia" w:hAnsiTheme="minorHAnsi" w:cstheme="minorBidi"/>
          <w:kern w:val="2"/>
          <w:sz w:val="24"/>
          <w:szCs w:val="22"/>
          <w:lang w:eastAsia="zh-TW"/>
        </w:rPr>
      </w:pPr>
      <w:hyperlink w:anchor="_Toc404845315" w:history="1">
        <w:r w:rsidR="004106B4" w:rsidRPr="002E58EE">
          <w:rPr>
            <w:rStyle w:val="ab"/>
            <w:rFonts w:ascii="Times New Roman" w:hAnsi="Times New Roman"/>
            <w:lang w:eastAsia="zh-TW"/>
          </w:rPr>
          <w:t>3.1.1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Display/Reset all PHY counters</w:t>
        </w:r>
        <w:r w:rsidR="004106B4">
          <w:rPr>
            <w:webHidden/>
          </w:rPr>
          <w:tab/>
        </w:r>
        <w:r w:rsidR="004106B4">
          <w:rPr>
            <w:webHidden/>
          </w:rPr>
          <w:fldChar w:fldCharType="begin"/>
        </w:r>
        <w:r w:rsidR="004106B4">
          <w:rPr>
            <w:webHidden/>
          </w:rPr>
          <w:instrText xml:space="preserve"> PAGEREF _Toc404845315 \h </w:instrText>
        </w:r>
        <w:r w:rsidR="004106B4">
          <w:rPr>
            <w:webHidden/>
          </w:rPr>
        </w:r>
        <w:r w:rsidR="004106B4">
          <w:rPr>
            <w:webHidden/>
          </w:rPr>
          <w:fldChar w:fldCharType="separate"/>
        </w:r>
        <w:r w:rsidR="005F7C4F">
          <w:rPr>
            <w:webHidden/>
          </w:rPr>
          <w:t>9</w:t>
        </w:r>
        <w:r w:rsidR="004106B4">
          <w:rPr>
            <w:webHidden/>
          </w:rPr>
          <w:fldChar w:fldCharType="end"/>
        </w:r>
      </w:hyperlink>
    </w:p>
    <w:p w14:paraId="693C157A" w14:textId="77777777" w:rsidR="004106B4" w:rsidRDefault="00440A69">
      <w:pPr>
        <w:pStyle w:val="32"/>
        <w:rPr>
          <w:rFonts w:asciiTheme="minorHAnsi" w:eastAsiaTheme="minorEastAsia" w:hAnsiTheme="minorHAnsi" w:cstheme="minorBidi"/>
          <w:kern w:val="2"/>
          <w:sz w:val="24"/>
          <w:szCs w:val="22"/>
          <w:lang w:eastAsia="zh-TW"/>
        </w:rPr>
      </w:pPr>
      <w:hyperlink w:anchor="_Toc404845316" w:history="1">
        <w:r w:rsidR="004106B4" w:rsidRPr="002E58EE">
          <w:rPr>
            <w:rStyle w:val="ab"/>
            <w:rFonts w:ascii="Times New Roman" w:hAnsi="Times New Roman"/>
          </w:rPr>
          <w:t>3.1.2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Display FRU information</w:t>
        </w:r>
        <w:r w:rsidR="004106B4">
          <w:rPr>
            <w:webHidden/>
          </w:rPr>
          <w:tab/>
        </w:r>
        <w:r w:rsidR="004106B4">
          <w:rPr>
            <w:webHidden/>
          </w:rPr>
          <w:fldChar w:fldCharType="begin"/>
        </w:r>
        <w:r w:rsidR="004106B4">
          <w:rPr>
            <w:webHidden/>
          </w:rPr>
          <w:instrText xml:space="preserve"> PAGEREF _Toc404845316 \h </w:instrText>
        </w:r>
        <w:r w:rsidR="004106B4">
          <w:rPr>
            <w:webHidden/>
          </w:rPr>
        </w:r>
        <w:r w:rsidR="004106B4">
          <w:rPr>
            <w:webHidden/>
          </w:rPr>
          <w:fldChar w:fldCharType="separate"/>
        </w:r>
        <w:r w:rsidR="005F7C4F">
          <w:rPr>
            <w:webHidden/>
          </w:rPr>
          <w:t>10</w:t>
        </w:r>
        <w:r w:rsidR="004106B4">
          <w:rPr>
            <w:webHidden/>
          </w:rPr>
          <w:fldChar w:fldCharType="end"/>
        </w:r>
      </w:hyperlink>
    </w:p>
    <w:p w14:paraId="4110E2B4" w14:textId="77777777" w:rsidR="004106B4" w:rsidRDefault="00440A69">
      <w:pPr>
        <w:pStyle w:val="32"/>
        <w:rPr>
          <w:rFonts w:asciiTheme="minorHAnsi" w:eastAsiaTheme="minorEastAsia" w:hAnsiTheme="minorHAnsi" w:cstheme="minorBidi"/>
          <w:kern w:val="2"/>
          <w:sz w:val="24"/>
          <w:szCs w:val="22"/>
          <w:lang w:eastAsia="zh-TW"/>
        </w:rPr>
      </w:pPr>
      <w:hyperlink w:anchor="_Toc404845317" w:history="1">
        <w:r w:rsidR="004106B4" w:rsidRPr="002E58EE">
          <w:rPr>
            <w:rStyle w:val="ab"/>
            <w:rFonts w:ascii="Times New Roman" w:hAnsi="Times New Roman"/>
          </w:rPr>
          <w:t>3.1.3</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Display status for all disks</w:t>
        </w:r>
        <w:r w:rsidR="004106B4">
          <w:rPr>
            <w:webHidden/>
          </w:rPr>
          <w:tab/>
        </w:r>
        <w:r w:rsidR="004106B4">
          <w:rPr>
            <w:webHidden/>
          </w:rPr>
          <w:fldChar w:fldCharType="begin"/>
        </w:r>
        <w:r w:rsidR="004106B4">
          <w:rPr>
            <w:webHidden/>
          </w:rPr>
          <w:instrText xml:space="preserve"> PAGEREF _Toc404845317 \h </w:instrText>
        </w:r>
        <w:r w:rsidR="004106B4">
          <w:rPr>
            <w:webHidden/>
          </w:rPr>
        </w:r>
        <w:r w:rsidR="004106B4">
          <w:rPr>
            <w:webHidden/>
          </w:rPr>
          <w:fldChar w:fldCharType="separate"/>
        </w:r>
        <w:r w:rsidR="005F7C4F">
          <w:rPr>
            <w:webHidden/>
          </w:rPr>
          <w:t>10</w:t>
        </w:r>
        <w:r w:rsidR="004106B4">
          <w:rPr>
            <w:webHidden/>
          </w:rPr>
          <w:fldChar w:fldCharType="end"/>
        </w:r>
      </w:hyperlink>
    </w:p>
    <w:p w14:paraId="3FD5F71F" w14:textId="77777777" w:rsidR="004106B4" w:rsidRDefault="00440A69">
      <w:pPr>
        <w:pStyle w:val="32"/>
        <w:rPr>
          <w:rFonts w:asciiTheme="minorHAnsi" w:eastAsiaTheme="minorEastAsia" w:hAnsiTheme="minorHAnsi" w:cstheme="minorBidi"/>
          <w:kern w:val="2"/>
          <w:sz w:val="24"/>
          <w:szCs w:val="22"/>
          <w:lang w:eastAsia="zh-TW"/>
        </w:rPr>
      </w:pPr>
      <w:hyperlink w:anchor="_Toc404845318" w:history="1">
        <w:r w:rsidR="004106B4" w:rsidRPr="002E58EE">
          <w:rPr>
            <w:rStyle w:val="ab"/>
            <w:rFonts w:ascii="Times New Roman" w:hAnsi="Times New Roman"/>
          </w:rPr>
          <w:t>3.1.4</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Display system status</w:t>
        </w:r>
        <w:r w:rsidR="004106B4">
          <w:rPr>
            <w:webHidden/>
          </w:rPr>
          <w:tab/>
        </w:r>
        <w:r w:rsidR="004106B4">
          <w:rPr>
            <w:webHidden/>
          </w:rPr>
          <w:fldChar w:fldCharType="begin"/>
        </w:r>
        <w:r w:rsidR="004106B4">
          <w:rPr>
            <w:webHidden/>
          </w:rPr>
          <w:instrText xml:space="preserve"> PAGEREF _Toc404845318 \h </w:instrText>
        </w:r>
        <w:r w:rsidR="004106B4">
          <w:rPr>
            <w:webHidden/>
          </w:rPr>
        </w:r>
        <w:r w:rsidR="004106B4">
          <w:rPr>
            <w:webHidden/>
          </w:rPr>
          <w:fldChar w:fldCharType="separate"/>
        </w:r>
        <w:r w:rsidR="005F7C4F">
          <w:rPr>
            <w:webHidden/>
          </w:rPr>
          <w:t>11</w:t>
        </w:r>
        <w:r w:rsidR="004106B4">
          <w:rPr>
            <w:webHidden/>
          </w:rPr>
          <w:fldChar w:fldCharType="end"/>
        </w:r>
      </w:hyperlink>
    </w:p>
    <w:p w14:paraId="0E76310A" w14:textId="77777777" w:rsidR="004106B4" w:rsidRDefault="00440A69">
      <w:pPr>
        <w:pStyle w:val="32"/>
        <w:rPr>
          <w:rFonts w:asciiTheme="minorHAnsi" w:eastAsiaTheme="minorEastAsia" w:hAnsiTheme="minorHAnsi" w:cstheme="minorBidi"/>
          <w:kern w:val="2"/>
          <w:sz w:val="24"/>
          <w:szCs w:val="22"/>
          <w:lang w:eastAsia="zh-TW"/>
        </w:rPr>
      </w:pPr>
      <w:hyperlink w:anchor="_Toc404845319" w:history="1">
        <w:r w:rsidR="004106B4" w:rsidRPr="002E58EE">
          <w:rPr>
            <w:rStyle w:val="ab"/>
            <w:rFonts w:ascii="Times New Roman" w:hAnsi="Times New Roman"/>
          </w:rPr>
          <w:t>3.1.5</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Display status for all ports</w:t>
        </w:r>
        <w:r w:rsidR="004106B4">
          <w:rPr>
            <w:webHidden/>
          </w:rPr>
          <w:tab/>
        </w:r>
        <w:r w:rsidR="004106B4">
          <w:rPr>
            <w:webHidden/>
          </w:rPr>
          <w:fldChar w:fldCharType="begin"/>
        </w:r>
        <w:r w:rsidR="004106B4">
          <w:rPr>
            <w:webHidden/>
          </w:rPr>
          <w:instrText xml:space="preserve"> PAGEREF _Toc404845319 \h </w:instrText>
        </w:r>
        <w:r w:rsidR="004106B4">
          <w:rPr>
            <w:webHidden/>
          </w:rPr>
        </w:r>
        <w:r w:rsidR="004106B4">
          <w:rPr>
            <w:webHidden/>
          </w:rPr>
          <w:fldChar w:fldCharType="separate"/>
        </w:r>
        <w:r w:rsidR="005F7C4F">
          <w:rPr>
            <w:webHidden/>
          </w:rPr>
          <w:t>12</w:t>
        </w:r>
        <w:r w:rsidR="004106B4">
          <w:rPr>
            <w:webHidden/>
          </w:rPr>
          <w:fldChar w:fldCharType="end"/>
        </w:r>
      </w:hyperlink>
    </w:p>
    <w:p w14:paraId="6743F8C3" w14:textId="77777777" w:rsidR="004106B4" w:rsidRDefault="00440A69">
      <w:pPr>
        <w:pStyle w:val="32"/>
        <w:rPr>
          <w:rFonts w:asciiTheme="minorHAnsi" w:eastAsiaTheme="minorEastAsia" w:hAnsiTheme="minorHAnsi" w:cstheme="minorBidi"/>
          <w:kern w:val="2"/>
          <w:sz w:val="24"/>
          <w:szCs w:val="22"/>
          <w:lang w:eastAsia="zh-TW"/>
        </w:rPr>
      </w:pPr>
      <w:hyperlink w:anchor="_Toc404845320" w:history="1">
        <w:r w:rsidR="004106B4" w:rsidRPr="002E58EE">
          <w:rPr>
            <w:rStyle w:val="ab"/>
            <w:rFonts w:ascii="Times New Roman" w:hAnsi="Times New Roman"/>
          </w:rPr>
          <w:t>3.1.6</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Display firmware versions</w:t>
        </w:r>
        <w:r w:rsidR="004106B4">
          <w:rPr>
            <w:webHidden/>
          </w:rPr>
          <w:tab/>
        </w:r>
        <w:r w:rsidR="004106B4">
          <w:rPr>
            <w:webHidden/>
          </w:rPr>
          <w:fldChar w:fldCharType="begin"/>
        </w:r>
        <w:r w:rsidR="004106B4">
          <w:rPr>
            <w:webHidden/>
          </w:rPr>
          <w:instrText xml:space="preserve"> PAGEREF _Toc404845320 \h </w:instrText>
        </w:r>
        <w:r w:rsidR="004106B4">
          <w:rPr>
            <w:webHidden/>
          </w:rPr>
        </w:r>
        <w:r w:rsidR="004106B4">
          <w:rPr>
            <w:webHidden/>
          </w:rPr>
          <w:fldChar w:fldCharType="separate"/>
        </w:r>
        <w:r w:rsidR="005F7C4F">
          <w:rPr>
            <w:webHidden/>
          </w:rPr>
          <w:t>13</w:t>
        </w:r>
        <w:r w:rsidR="004106B4">
          <w:rPr>
            <w:webHidden/>
          </w:rPr>
          <w:fldChar w:fldCharType="end"/>
        </w:r>
      </w:hyperlink>
    </w:p>
    <w:p w14:paraId="35AB5085" w14:textId="77777777" w:rsidR="004106B4" w:rsidRDefault="00440A69">
      <w:pPr>
        <w:pStyle w:val="32"/>
        <w:rPr>
          <w:rFonts w:asciiTheme="minorHAnsi" w:eastAsiaTheme="minorEastAsia" w:hAnsiTheme="minorHAnsi" w:cstheme="minorBidi"/>
          <w:kern w:val="2"/>
          <w:sz w:val="24"/>
          <w:szCs w:val="22"/>
          <w:lang w:eastAsia="zh-TW"/>
        </w:rPr>
      </w:pPr>
      <w:hyperlink w:anchor="_Toc404845321" w:history="1">
        <w:r w:rsidR="004106B4" w:rsidRPr="002E58EE">
          <w:rPr>
            <w:rStyle w:val="ab"/>
            <w:rFonts w:ascii="Times New Roman" w:hAnsi="Times New Roman"/>
          </w:rPr>
          <w:t>3.1.7</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Diagnostic all hardware</w:t>
        </w:r>
        <w:r w:rsidR="004106B4">
          <w:rPr>
            <w:webHidden/>
          </w:rPr>
          <w:tab/>
        </w:r>
        <w:r w:rsidR="004106B4">
          <w:rPr>
            <w:webHidden/>
          </w:rPr>
          <w:fldChar w:fldCharType="begin"/>
        </w:r>
        <w:r w:rsidR="004106B4">
          <w:rPr>
            <w:webHidden/>
          </w:rPr>
          <w:instrText xml:space="preserve"> PAGEREF _Toc404845321 \h </w:instrText>
        </w:r>
        <w:r w:rsidR="004106B4">
          <w:rPr>
            <w:webHidden/>
          </w:rPr>
        </w:r>
        <w:r w:rsidR="004106B4">
          <w:rPr>
            <w:webHidden/>
          </w:rPr>
          <w:fldChar w:fldCharType="separate"/>
        </w:r>
        <w:r w:rsidR="005F7C4F">
          <w:rPr>
            <w:webHidden/>
          </w:rPr>
          <w:t>14</w:t>
        </w:r>
        <w:r w:rsidR="004106B4">
          <w:rPr>
            <w:webHidden/>
          </w:rPr>
          <w:fldChar w:fldCharType="end"/>
        </w:r>
      </w:hyperlink>
    </w:p>
    <w:p w14:paraId="083CC594" w14:textId="77777777" w:rsidR="004106B4" w:rsidRDefault="00440A69">
      <w:pPr>
        <w:pStyle w:val="32"/>
        <w:rPr>
          <w:rFonts w:asciiTheme="minorHAnsi" w:eastAsiaTheme="minorEastAsia" w:hAnsiTheme="minorHAnsi" w:cstheme="minorBidi"/>
          <w:kern w:val="2"/>
          <w:sz w:val="24"/>
          <w:szCs w:val="22"/>
          <w:lang w:eastAsia="zh-TW"/>
        </w:rPr>
      </w:pPr>
      <w:hyperlink w:anchor="_Toc404845322" w:history="1">
        <w:r w:rsidR="004106B4" w:rsidRPr="002E58EE">
          <w:rPr>
            <w:rStyle w:val="ab"/>
            <w:rFonts w:ascii="Times New Roman" w:hAnsi="Times New Roman"/>
          </w:rPr>
          <w:t>3.1.8</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Display information for PHYs</w:t>
        </w:r>
        <w:r w:rsidR="004106B4">
          <w:rPr>
            <w:webHidden/>
          </w:rPr>
          <w:tab/>
        </w:r>
        <w:r w:rsidR="004106B4">
          <w:rPr>
            <w:webHidden/>
          </w:rPr>
          <w:fldChar w:fldCharType="begin"/>
        </w:r>
        <w:r w:rsidR="004106B4">
          <w:rPr>
            <w:webHidden/>
          </w:rPr>
          <w:instrText xml:space="preserve"> PAGEREF _Toc404845322 \h </w:instrText>
        </w:r>
        <w:r w:rsidR="004106B4">
          <w:rPr>
            <w:webHidden/>
          </w:rPr>
        </w:r>
        <w:r w:rsidR="004106B4">
          <w:rPr>
            <w:webHidden/>
          </w:rPr>
          <w:fldChar w:fldCharType="separate"/>
        </w:r>
        <w:r w:rsidR="005F7C4F">
          <w:rPr>
            <w:webHidden/>
          </w:rPr>
          <w:t>14</w:t>
        </w:r>
        <w:r w:rsidR="004106B4">
          <w:rPr>
            <w:webHidden/>
          </w:rPr>
          <w:fldChar w:fldCharType="end"/>
        </w:r>
      </w:hyperlink>
    </w:p>
    <w:p w14:paraId="1E746847" w14:textId="77777777" w:rsidR="004106B4" w:rsidRDefault="00440A69">
      <w:pPr>
        <w:pStyle w:val="32"/>
        <w:rPr>
          <w:rFonts w:asciiTheme="minorHAnsi" w:eastAsiaTheme="minorEastAsia" w:hAnsiTheme="minorHAnsi" w:cstheme="minorBidi"/>
          <w:kern w:val="2"/>
          <w:sz w:val="24"/>
          <w:szCs w:val="22"/>
          <w:lang w:eastAsia="zh-TW"/>
        </w:rPr>
      </w:pPr>
      <w:hyperlink w:anchor="_Toc404845323" w:history="1">
        <w:r w:rsidR="004106B4" w:rsidRPr="002E58EE">
          <w:rPr>
            <w:rStyle w:val="ab"/>
            <w:rFonts w:ascii="Times New Roman" w:hAnsi="Times New Roman"/>
          </w:rPr>
          <w:t>3.1.9</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Display expander’s SAS address</w:t>
        </w:r>
        <w:r w:rsidR="004106B4">
          <w:rPr>
            <w:webHidden/>
          </w:rPr>
          <w:tab/>
        </w:r>
        <w:r w:rsidR="004106B4">
          <w:rPr>
            <w:webHidden/>
          </w:rPr>
          <w:fldChar w:fldCharType="begin"/>
        </w:r>
        <w:r w:rsidR="004106B4">
          <w:rPr>
            <w:webHidden/>
          </w:rPr>
          <w:instrText xml:space="preserve"> PAGEREF _Toc404845323 \h </w:instrText>
        </w:r>
        <w:r w:rsidR="004106B4">
          <w:rPr>
            <w:webHidden/>
          </w:rPr>
        </w:r>
        <w:r w:rsidR="004106B4">
          <w:rPr>
            <w:webHidden/>
          </w:rPr>
          <w:fldChar w:fldCharType="separate"/>
        </w:r>
        <w:r w:rsidR="005F7C4F">
          <w:rPr>
            <w:webHidden/>
          </w:rPr>
          <w:t>16</w:t>
        </w:r>
        <w:r w:rsidR="004106B4">
          <w:rPr>
            <w:webHidden/>
          </w:rPr>
          <w:fldChar w:fldCharType="end"/>
        </w:r>
      </w:hyperlink>
    </w:p>
    <w:p w14:paraId="72D13765" w14:textId="77777777" w:rsidR="004106B4" w:rsidRDefault="00440A69">
      <w:pPr>
        <w:pStyle w:val="32"/>
        <w:rPr>
          <w:rFonts w:asciiTheme="minorHAnsi" w:eastAsiaTheme="minorEastAsia" w:hAnsiTheme="minorHAnsi" w:cstheme="minorBidi"/>
          <w:kern w:val="2"/>
          <w:sz w:val="24"/>
          <w:szCs w:val="22"/>
          <w:lang w:eastAsia="zh-TW"/>
        </w:rPr>
      </w:pPr>
      <w:hyperlink w:anchor="_Toc404845324" w:history="1">
        <w:r w:rsidR="004106B4" w:rsidRPr="002E58EE">
          <w:rPr>
            <w:rStyle w:val="ab"/>
            <w:rFonts w:ascii="Times New Roman" w:hAnsi="Times New Roman"/>
          </w:rPr>
          <w:t>3.1.10</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POST test information</w:t>
        </w:r>
        <w:r w:rsidR="004106B4">
          <w:rPr>
            <w:webHidden/>
          </w:rPr>
          <w:tab/>
        </w:r>
        <w:r w:rsidR="004106B4">
          <w:rPr>
            <w:webHidden/>
          </w:rPr>
          <w:fldChar w:fldCharType="begin"/>
        </w:r>
        <w:r w:rsidR="004106B4">
          <w:rPr>
            <w:webHidden/>
          </w:rPr>
          <w:instrText xml:space="preserve"> PAGEREF _Toc404845324 \h </w:instrText>
        </w:r>
        <w:r w:rsidR="004106B4">
          <w:rPr>
            <w:webHidden/>
          </w:rPr>
        </w:r>
        <w:r w:rsidR="004106B4">
          <w:rPr>
            <w:webHidden/>
          </w:rPr>
          <w:fldChar w:fldCharType="separate"/>
        </w:r>
        <w:r w:rsidR="005F7C4F">
          <w:rPr>
            <w:webHidden/>
          </w:rPr>
          <w:t>17</w:t>
        </w:r>
        <w:r w:rsidR="004106B4">
          <w:rPr>
            <w:webHidden/>
          </w:rPr>
          <w:fldChar w:fldCharType="end"/>
        </w:r>
      </w:hyperlink>
    </w:p>
    <w:p w14:paraId="5F470218" w14:textId="77777777" w:rsidR="004106B4" w:rsidRDefault="00440A69">
      <w:pPr>
        <w:pStyle w:val="32"/>
        <w:rPr>
          <w:rFonts w:asciiTheme="minorHAnsi" w:eastAsiaTheme="minorEastAsia" w:hAnsiTheme="minorHAnsi" w:cstheme="minorBidi"/>
          <w:kern w:val="2"/>
          <w:sz w:val="24"/>
          <w:szCs w:val="22"/>
          <w:lang w:eastAsia="zh-TW"/>
        </w:rPr>
      </w:pPr>
      <w:hyperlink w:anchor="_Toc404845325" w:history="1">
        <w:r w:rsidR="004106B4" w:rsidRPr="002E58EE">
          <w:rPr>
            <w:rStyle w:val="ab"/>
            <w:rFonts w:ascii="Times New Roman" w:hAnsi="Times New Roman"/>
          </w:rPr>
          <w:t>3.1.11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Show firmware revision</w:t>
        </w:r>
        <w:r w:rsidR="004106B4">
          <w:rPr>
            <w:webHidden/>
          </w:rPr>
          <w:tab/>
        </w:r>
        <w:r w:rsidR="004106B4">
          <w:rPr>
            <w:webHidden/>
          </w:rPr>
          <w:fldChar w:fldCharType="begin"/>
        </w:r>
        <w:r w:rsidR="004106B4">
          <w:rPr>
            <w:webHidden/>
          </w:rPr>
          <w:instrText xml:space="preserve"> PAGEREF _Toc404845325 \h </w:instrText>
        </w:r>
        <w:r w:rsidR="004106B4">
          <w:rPr>
            <w:webHidden/>
          </w:rPr>
        </w:r>
        <w:r w:rsidR="004106B4">
          <w:rPr>
            <w:webHidden/>
          </w:rPr>
          <w:fldChar w:fldCharType="separate"/>
        </w:r>
        <w:r w:rsidR="005F7C4F">
          <w:rPr>
            <w:webHidden/>
          </w:rPr>
          <w:t>18</w:t>
        </w:r>
        <w:r w:rsidR="004106B4">
          <w:rPr>
            <w:webHidden/>
          </w:rPr>
          <w:fldChar w:fldCharType="end"/>
        </w:r>
      </w:hyperlink>
    </w:p>
    <w:p w14:paraId="42283BD8" w14:textId="77777777" w:rsidR="004106B4" w:rsidRDefault="00440A69">
      <w:pPr>
        <w:pStyle w:val="32"/>
        <w:rPr>
          <w:rFonts w:asciiTheme="minorHAnsi" w:eastAsiaTheme="minorEastAsia" w:hAnsiTheme="minorHAnsi" w:cstheme="minorBidi"/>
          <w:kern w:val="2"/>
          <w:sz w:val="24"/>
          <w:szCs w:val="22"/>
          <w:lang w:eastAsia="zh-TW"/>
        </w:rPr>
      </w:pPr>
      <w:hyperlink w:anchor="_Toc404845326" w:history="1">
        <w:r w:rsidR="004106B4" w:rsidRPr="002E58EE">
          <w:rPr>
            <w:rStyle w:val="ab"/>
            <w:rFonts w:ascii="Times New Roman" w:hAnsi="Times New Roman"/>
          </w:rPr>
          <w:t>3.1.12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CLI help</w:t>
        </w:r>
        <w:r w:rsidR="004106B4">
          <w:rPr>
            <w:webHidden/>
          </w:rPr>
          <w:tab/>
        </w:r>
        <w:r w:rsidR="004106B4">
          <w:rPr>
            <w:webHidden/>
          </w:rPr>
          <w:fldChar w:fldCharType="begin"/>
        </w:r>
        <w:r w:rsidR="004106B4">
          <w:rPr>
            <w:webHidden/>
          </w:rPr>
          <w:instrText xml:space="preserve"> PAGEREF _Toc404845326 \h </w:instrText>
        </w:r>
        <w:r w:rsidR="004106B4">
          <w:rPr>
            <w:webHidden/>
          </w:rPr>
        </w:r>
        <w:r w:rsidR="004106B4">
          <w:rPr>
            <w:webHidden/>
          </w:rPr>
          <w:fldChar w:fldCharType="separate"/>
        </w:r>
        <w:r w:rsidR="005F7C4F">
          <w:rPr>
            <w:webHidden/>
          </w:rPr>
          <w:t>19</w:t>
        </w:r>
        <w:r w:rsidR="004106B4">
          <w:rPr>
            <w:webHidden/>
          </w:rPr>
          <w:fldChar w:fldCharType="end"/>
        </w:r>
      </w:hyperlink>
    </w:p>
    <w:p w14:paraId="1C8CA13E" w14:textId="77777777" w:rsidR="004106B4" w:rsidRDefault="00440A69">
      <w:pPr>
        <w:pStyle w:val="11"/>
        <w:rPr>
          <w:rFonts w:eastAsiaTheme="minorEastAsia" w:cstheme="minorBidi"/>
          <w:b w:val="0"/>
          <w:kern w:val="2"/>
          <w:szCs w:val="22"/>
          <w:lang w:eastAsia="zh-TW"/>
        </w:rPr>
      </w:pPr>
      <w:hyperlink w:anchor="_Toc404845327" w:history="1">
        <w:r w:rsidR="004106B4" w:rsidRPr="002E58EE">
          <w:rPr>
            <w:rStyle w:val="ab"/>
            <w:rFonts w:asciiTheme="majorHAnsi" w:hAnsiTheme="majorHAnsi"/>
          </w:rPr>
          <w:t>4</w:t>
        </w:r>
        <w:r w:rsidR="004106B4">
          <w:rPr>
            <w:rFonts w:eastAsiaTheme="minorEastAsia" w:cstheme="minorBidi"/>
            <w:b w:val="0"/>
            <w:kern w:val="2"/>
            <w:szCs w:val="22"/>
            <w:lang w:eastAsia="zh-TW"/>
          </w:rPr>
          <w:tab/>
        </w:r>
        <w:r w:rsidR="004106B4" w:rsidRPr="002E58EE">
          <w:rPr>
            <w:rStyle w:val="ab"/>
            <w:rFonts w:asciiTheme="majorHAnsi" w:hAnsiTheme="majorHAnsi"/>
            <w:lang w:eastAsia="zh-TW"/>
          </w:rPr>
          <w:t>LED status</w:t>
        </w:r>
        <w:r w:rsidR="004106B4">
          <w:rPr>
            <w:webHidden/>
          </w:rPr>
          <w:tab/>
        </w:r>
        <w:r w:rsidR="004106B4">
          <w:rPr>
            <w:webHidden/>
          </w:rPr>
          <w:fldChar w:fldCharType="begin"/>
        </w:r>
        <w:r w:rsidR="004106B4">
          <w:rPr>
            <w:webHidden/>
          </w:rPr>
          <w:instrText xml:space="preserve"> PAGEREF _Toc404845327 \h </w:instrText>
        </w:r>
        <w:r w:rsidR="004106B4">
          <w:rPr>
            <w:webHidden/>
          </w:rPr>
        </w:r>
        <w:r w:rsidR="004106B4">
          <w:rPr>
            <w:webHidden/>
          </w:rPr>
          <w:fldChar w:fldCharType="separate"/>
        </w:r>
        <w:r w:rsidR="005F7C4F">
          <w:rPr>
            <w:webHidden/>
          </w:rPr>
          <w:t>20</w:t>
        </w:r>
        <w:r w:rsidR="004106B4">
          <w:rPr>
            <w:webHidden/>
          </w:rPr>
          <w:fldChar w:fldCharType="end"/>
        </w:r>
      </w:hyperlink>
    </w:p>
    <w:p w14:paraId="5A127DD8" w14:textId="77777777" w:rsidR="004106B4" w:rsidRDefault="00440A69">
      <w:pPr>
        <w:pStyle w:val="11"/>
        <w:rPr>
          <w:rFonts w:eastAsiaTheme="minorEastAsia" w:cstheme="minorBidi"/>
          <w:b w:val="0"/>
          <w:kern w:val="2"/>
          <w:szCs w:val="22"/>
          <w:lang w:eastAsia="zh-TW"/>
        </w:rPr>
      </w:pPr>
      <w:hyperlink w:anchor="_Toc404845328" w:history="1">
        <w:r w:rsidR="004106B4" w:rsidRPr="002E58EE">
          <w:rPr>
            <w:rStyle w:val="ab"/>
            <w:rFonts w:asciiTheme="majorHAnsi" w:hAnsiTheme="majorHAnsi"/>
            <w:lang w:eastAsia="zh-TW"/>
          </w:rPr>
          <w:t>5</w:t>
        </w:r>
        <w:r w:rsidR="004106B4">
          <w:rPr>
            <w:rFonts w:eastAsiaTheme="minorEastAsia" w:cstheme="minorBidi"/>
            <w:b w:val="0"/>
            <w:kern w:val="2"/>
            <w:szCs w:val="22"/>
            <w:lang w:eastAsia="zh-TW"/>
          </w:rPr>
          <w:tab/>
        </w:r>
        <w:r w:rsidR="004106B4" w:rsidRPr="002E58EE">
          <w:rPr>
            <w:rStyle w:val="ab"/>
            <w:rFonts w:asciiTheme="majorHAnsi" w:hAnsiTheme="majorHAnsi"/>
            <w:lang w:eastAsia="zh-TW"/>
          </w:rPr>
          <w:t>SEP SCSI Commands</w:t>
        </w:r>
        <w:r w:rsidR="004106B4">
          <w:rPr>
            <w:webHidden/>
          </w:rPr>
          <w:tab/>
        </w:r>
        <w:r w:rsidR="004106B4">
          <w:rPr>
            <w:webHidden/>
          </w:rPr>
          <w:fldChar w:fldCharType="begin"/>
        </w:r>
        <w:r w:rsidR="004106B4">
          <w:rPr>
            <w:webHidden/>
          </w:rPr>
          <w:instrText xml:space="preserve"> PAGEREF _Toc404845328 \h </w:instrText>
        </w:r>
        <w:r w:rsidR="004106B4">
          <w:rPr>
            <w:webHidden/>
          </w:rPr>
        </w:r>
        <w:r w:rsidR="004106B4">
          <w:rPr>
            <w:webHidden/>
          </w:rPr>
          <w:fldChar w:fldCharType="separate"/>
        </w:r>
        <w:r w:rsidR="005F7C4F">
          <w:rPr>
            <w:webHidden/>
          </w:rPr>
          <w:t>21</w:t>
        </w:r>
        <w:r w:rsidR="004106B4">
          <w:rPr>
            <w:webHidden/>
          </w:rPr>
          <w:fldChar w:fldCharType="end"/>
        </w:r>
      </w:hyperlink>
    </w:p>
    <w:p w14:paraId="1272BBC3"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29" w:history="1">
        <w:r w:rsidR="004106B4" w:rsidRPr="002E58EE">
          <w:rPr>
            <w:rStyle w:val="ab"/>
            <w:rFonts w:asciiTheme="majorHAnsi" w:eastAsia="新細明體" w:hAnsiTheme="majorHAnsi"/>
            <w:lang w:eastAsia="zh-TW"/>
          </w:rPr>
          <w:t>5.1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SCSI Commands Overview</w:t>
        </w:r>
        <w:r w:rsidR="004106B4">
          <w:rPr>
            <w:webHidden/>
          </w:rPr>
          <w:tab/>
        </w:r>
        <w:r w:rsidR="004106B4">
          <w:rPr>
            <w:webHidden/>
          </w:rPr>
          <w:fldChar w:fldCharType="begin"/>
        </w:r>
        <w:r w:rsidR="004106B4">
          <w:rPr>
            <w:webHidden/>
          </w:rPr>
          <w:instrText xml:space="preserve"> PAGEREF _Toc404845329 \h </w:instrText>
        </w:r>
        <w:r w:rsidR="004106B4">
          <w:rPr>
            <w:webHidden/>
          </w:rPr>
        </w:r>
        <w:r w:rsidR="004106B4">
          <w:rPr>
            <w:webHidden/>
          </w:rPr>
          <w:fldChar w:fldCharType="separate"/>
        </w:r>
        <w:r w:rsidR="005F7C4F">
          <w:rPr>
            <w:webHidden/>
          </w:rPr>
          <w:t>21</w:t>
        </w:r>
        <w:r w:rsidR="004106B4">
          <w:rPr>
            <w:webHidden/>
          </w:rPr>
          <w:fldChar w:fldCharType="end"/>
        </w:r>
      </w:hyperlink>
    </w:p>
    <w:p w14:paraId="5699D7B8"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30" w:history="1">
        <w:r w:rsidR="004106B4" w:rsidRPr="002E58EE">
          <w:rPr>
            <w:rStyle w:val="ab"/>
            <w:rFonts w:asciiTheme="majorHAnsi" w:eastAsia="新細明體" w:hAnsiTheme="majorHAnsi"/>
            <w:lang w:eastAsia="zh-TW"/>
          </w:rPr>
          <w:t>5.2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Supported SCSI Commands</w:t>
        </w:r>
        <w:r w:rsidR="004106B4">
          <w:rPr>
            <w:webHidden/>
          </w:rPr>
          <w:tab/>
        </w:r>
        <w:r w:rsidR="004106B4">
          <w:rPr>
            <w:webHidden/>
          </w:rPr>
          <w:fldChar w:fldCharType="begin"/>
        </w:r>
        <w:r w:rsidR="004106B4">
          <w:rPr>
            <w:webHidden/>
          </w:rPr>
          <w:instrText xml:space="preserve"> PAGEREF _Toc404845330 \h </w:instrText>
        </w:r>
        <w:r w:rsidR="004106B4">
          <w:rPr>
            <w:webHidden/>
          </w:rPr>
        </w:r>
        <w:r w:rsidR="004106B4">
          <w:rPr>
            <w:webHidden/>
          </w:rPr>
          <w:fldChar w:fldCharType="separate"/>
        </w:r>
        <w:r w:rsidR="005F7C4F">
          <w:rPr>
            <w:webHidden/>
          </w:rPr>
          <w:t>21</w:t>
        </w:r>
        <w:r w:rsidR="004106B4">
          <w:rPr>
            <w:webHidden/>
          </w:rPr>
          <w:fldChar w:fldCharType="end"/>
        </w:r>
      </w:hyperlink>
    </w:p>
    <w:p w14:paraId="66F58A4E" w14:textId="77777777" w:rsidR="004106B4" w:rsidRDefault="00440A69">
      <w:pPr>
        <w:pStyle w:val="32"/>
        <w:rPr>
          <w:rFonts w:asciiTheme="minorHAnsi" w:eastAsiaTheme="minorEastAsia" w:hAnsiTheme="minorHAnsi" w:cstheme="minorBidi"/>
          <w:kern w:val="2"/>
          <w:sz w:val="24"/>
          <w:szCs w:val="22"/>
          <w:lang w:eastAsia="zh-TW"/>
        </w:rPr>
      </w:pPr>
      <w:hyperlink w:anchor="_Toc404845331" w:history="1">
        <w:r w:rsidR="004106B4" w:rsidRPr="002E58EE">
          <w:rPr>
            <w:rStyle w:val="ab"/>
            <w:rFonts w:ascii="Times New Roman" w:eastAsia="新細明體" w:hAnsi="Times New Roman"/>
            <w:lang w:eastAsia="zh-TW"/>
          </w:rPr>
          <w:t>5.2.1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Inquiry</w:t>
        </w:r>
        <w:r w:rsidR="004106B4">
          <w:rPr>
            <w:webHidden/>
          </w:rPr>
          <w:tab/>
        </w:r>
        <w:r w:rsidR="004106B4">
          <w:rPr>
            <w:webHidden/>
          </w:rPr>
          <w:fldChar w:fldCharType="begin"/>
        </w:r>
        <w:r w:rsidR="004106B4">
          <w:rPr>
            <w:webHidden/>
          </w:rPr>
          <w:instrText xml:space="preserve"> PAGEREF _Toc404845331 \h </w:instrText>
        </w:r>
        <w:r w:rsidR="004106B4">
          <w:rPr>
            <w:webHidden/>
          </w:rPr>
        </w:r>
        <w:r w:rsidR="004106B4">
          <w:rPr>
            <w:webHidden/>
          </w:rPr>
          <w:fldChar w:fldCharType="separate"/>
        </w:r>
        <w:r w:rsidR="005F7C4F">
          <w:rPr>
            <w:webHidden/>
          </w:rPr>
          <w:t>21</w:t>
        </w:r>
        <w:r w:rsidR="004106B4">
          <w:rPr>
            <w:webHidden/>
          </w:rPr>
          <w:fldChar w:fldCharType="end"/>
        </w:r>
      </w:hyperlink>
    </w:p>
    <w:p w14:paraId="74C7B1B7" w14:textId="77777777" w:rsidR="004106B4" w:rsidRDefault="00440A69">
      <w:pPr>
        <w:pStyle w:val="32"/>
        <w:rPr>
          <w:rFonts w:asciiTheme="minorHAnsi" w:eastAsiaTheme="minorEastAsia" w:hAnsiTheme="minorHAnsi" w:cstheme="minorBidi"/>
          <w:kern w:val="2"/>
          <w:sz w:val="24"/>
          <w:szCs w:val="22"/>
          <w:lang w:eastAsia="zh-TW"/>
        </w:rPr>
      </w:pPr>
      <w:hyperlink w:anchor="_Toc404845332" w:history="1">
        <w:r w:rsidR="004106B4" w:rsidRPr="002E58EE">
          <w:rPr>
            <w:rStyle w:val="ab"/>
            <w:rFonts w:ascii="Times New Roman" w:eastAsia="新細明體" w:hAnsi="Times New Roman"/>
            <w:lang w:eastAsia="zh-TW"/>
          </w:rPr>
          <w:t>5.2.2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Request Sense</w:t>
        </w:r>
        <w:r w:rsidR="004106B4">
          <w:rPr>
            <w:webHidden/>
          </w:rPr>
          <w:tab/>
        </w:r>
        <w:r w:rsidR="004106B4">
          <w:rPr>
            <w:webHidden/>
          </w:rPr>
          <w:fldChar w:fldCharType="begin"/>
        </w:r>
        <w:r w:rsidR="004106B4">
          <w:rPr>
            <w:webHidden/>
          </w:rPr>
          <w:instrText xml:space="preserve"> PAGEREF _Toc404845332 \h </w:instrText>
        </w:r>
        <w:r w:rsidR="004106B4">
          <w:rPr>
            <w:webHidden/>
          </w:rPr>
        </w:r>
        <w:r w:rsidR="004106B4">
          <w:rPr>
            <w:webHidden/>
          </w:rPr>
          <w:fldChar w:fldCharType="separate"/>
        </w:r>
        <w:r w:rsidR="005F7C4F">
          <w:rPr>
            <w:webHidden/>
          </w:rPr>
          <w:t>23</w:t>
        </w:r>
        <w:r w:rsidR="004106B4">
          <w:rPr>
            <w:webHidden/>
          </w:rPr>
          <w:fldChar w:fldCharType="end"/>
        </w:r>
      </w:hyperlink>
    </w:p>
    <w:p w14:paraId="2BF9C273" w14:textId="77777777" w:rsidR="004106B4" w:rsidRDefault="00440A69">
      <w:pPr>
        <w:pStyle w:val="32"/>
        <w:rPr>
          <w:rFonts w:asciiTheme="minorHAnsi" w:eastAsiaTheme="minorEastAsia" w:hAnsiTheme="minorHAnsi" w:cstheme="minorBidi"/>
          <w:kern w:val="2"/>
          <w:sz w:val="24"/>
          <w:szCs w:val="22"/>
          <w:lang w:eastAsia="zh-TW"/>
        </w:rPr>
      </w:pPr>
      <w:hyperlink w:anchor="_Toc404845333" w:history="1">
        <w:r w:rsidR="004106B4" w:rsidRPr="002E58EE">
          <w:rPr>
            <w:rStyle w:val="ab"/>
            <w:rFonts w:ascii="Times New Roman" w:eastAsia="新細明體" w:hAnsi="Times New Roman"/>
            <w:lang w:eastAsia="zh-TW"/>
          </w:rPr>
          <w:t>5.2.3</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Test Unit Ready</w:t>
        </w:r>
        <w:r w:rsidR="004106B4">
          <w:rPr>
            <w:webHidden/>
          </w:rPr>
          <w:tab/>
        </w:r>
        <w:r w:rsidR="004106B4">
          <w:rPr>
            <w:webHidden/>
          </w:rPr>
          <w:fldChar w:fldCharType="begin"/>
        </w:r>
        <w:r w:rsidR="004106B4">
          <w:rPr>
            <w:webHidden/>
          </w:rPr>
          <w:instrText xml:space="preserve"> PAGEREF _Toc404845333 \h </w:instrText>
        </w:r>
        <w:r w:rsidR="004106B4">
          <w:rPr>
            <w:webHidden/>
          </w:rPr>
        </w:r>
        <w:r w:rsidR="004106B4">
          <w:rPr>
            <w:webHidden/>
          </w:rPr>
          <w:fldChar w:fldCharType="separate"/>
        </w:r>
        <w:r w:rsidR="005F7C4F">
          <w:rPr>
            <w:webHidden/>
          </w:rPr>
          <w:t>24</w:t>
        </w:r>
        <w:r w:rsidR="004106B4">
          <w:rPr>
            <w:webHidden/>
          </w:rPr>
          <w:fldChar w:fldCharType="end"/>
        </w:r>
      </w:hyperlink>
    </w:p>
    <w:p w14:paraId="27A5911E" w14:textId="77777777" w:rsidR="004106B4" w:rsidRDefault="00440A69">
      <w:pPr>
        <w:pStyle w:val="32"/>
        <w:rPr>
          <w:rFonts w:asciiTheme="minorHAnsi" w:eastAsiaTheme="minorEastAsia" w:hAnsiTheme="minorHAnsi" w:cstheme="minorBidi"/>
          <w:kern w:val="2"/>
          <w:sz w:val="24"/>
          <w:szCs w:val="22"/>
          <w:lang w:eastAsia="zh-TW"/>
        </w:rPr>
      </w:pPr>
      <w:hyperlink w:anchor="_Toc404845334" w:history="1">
        <w:r w:rsidR="004106B4" w:rsidRPr="002E58EE">
          <w:rPr>
            <w:rStyle w:val="ab"/>
            <w:rFonts w:ascii="Times New Roman" w:eastAsia="新細明體" w:hAnsi="Times New Roman"/>
            <w:lang w:eastAsia="zh-TW"/>
          </w:rPr>
          <w:t>5.2.4</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Report LUN</w:t>
        </w:r>
        <w:r w:rsidR="004106B4">
          <w:rPr>
            <w:webHidden/>
          </w:rPr>
          <w:tab/>
        </w:r>
        <w:r w:rsidR="004106B4">
          <w:rPr>
            <w:webHidden/>
          </w:rPr>
          <w:fldChar w:fldCharType="begin"/>
        </w:r>
        <w:r w:rsidR="004106B4">
          <w:rPr>
            <w:webHidden/>
          </w:rPr>
          <w:instrText xml:space="preserve"> PAGEREF _Toc404845334 \h </w:instrText>
        </w:r>
        <w:r w:rsidR="004106B4">
          <w:rPr>
            <w:webHidden/>
          </w:rPr>
        </w:r>
        <w:r w:rsidR="004106B4">
          <w:rPr>
            <w:webHidden/>
          </w:rPr>
          <w:fldChar w:fldCharType="separate"/>
        </w:r>
        <w:r w:rsidR="005F7C4F">
          <w:rPr>
            <w:webHidden/>
          </w:rPr>
          <w:t>24</w:t>
        </w:r>
        <w:r w:rsidR="004106B4">
          <w:rPr>
            <w:webHidden/>
          </w:rPr>
          <w:fldChar w:fldCharType="end"/>
        </w:r>
      </w:hyperlink>
    </w:p>
    <w:p w14:paraId="15BCEF7D" w14:textId="77777777" w:rsidR="004106B4" w:rsidRDefault="00440A69">
      <w:pPr>
        <w:pStyle w:val="32"/>
        <w:rPr>
          <w:rFonts w:asciiTheme="minorHAnsi" w:eastAsiaTheme="minorEastAsia" w:hAnsiTheme="minorHAnsi" w:cstheme="minorBidi"/>
          <w:kern w:val="2"/>
          <w:sz w:val="24"/>
          <w:szCs w:val="22"/>
          <w:lang w:eastAsia="zh-TW"/>
        </w:rPr>
      </w:pPr>
      <w:hyperlink w:anchor="_Toc404845335" w:history="1">
        <w:r w:rsidR="004106B4" w:rsidRPr="002E58EE">
          <w:rPr>
            <w:rStyle w:val="ab"/>
            <w:rFonts w:ascii="Times New Roman" w:eastAsia="新細明體" w:hAnsi="Times New Roman"/>
            <w:lang w:eastAsia="zh-TW"/>
          </w:rPr>
          <w:t>5.2.5</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Receive Diagnostic Results</w:t>
        </w:r>
        <w:r w:rsidR="004106B4">
          <w:rPr>
            <w:webHidden/>
          </w:rPr>
          <w:tab/>
        </w:r>
        <w:r w:rsidR="004106B4">
          <w:rPr>
            <w:webHidden/>
          </w:rPr>
          <w:fldChar w:fldCharType="begin"/>
        </w:r>
        <w:r w:rsidR="004106B4">
          <w:rPr>
            <w:webHidden/>
          </w:rPr>
          <w:instrText xml:space="preserve"> PAGEREF _Toc404845335 \h </w:instrText>
        </w:r>
        <w:r w:rsidR="004106B4">
          <w:rPr>
            <w:webHidden/>
          </w:rPr>
        </w:r>
        <w:r w:rsidR="004106B4">
          <w:rPr>
            <w:webHidden/>
          </w:rPr>
          <w:fldChar w:fldCharType="separate"/>
        </w:r>
        <w:r w:rsidR="005F7C4F">
          <w:rPr>
            <w:webHidden/>
          </w:rPr>
          <w:t>25</w:t>
        </w:r>
        <w:r w:rsidR="004106B4">
          <w:rPr>
            <w:webHidden/>
          </w:rPr>
          <w:fldChar w:fldCharType="end"/>
        </w:r>
      </w:hyperlink>
    </w:p>
    <w:p w14:paraId="0C3C3BBF" w14:textId="77777777" w:rsidR="004106B4" w:rsidRDefault="00440A69">
      <w:pPr>
        <w:pStyle w:val="32"/>
        <w:rPr>
          <w:rFonts w:asciiTheme="minorHAnsi" w:eastAsiaTheme="minorEastAsia" w:hAnsiTheme="minorHAnsi" w:cstheme="minorBidi"/>
          <w:kern w:val="2"/>
          <w:sz w:val="24"/>
          <w:szCs w:val="22"/>
          <w:lang w:eastAsia="zh-TW"/>
        </w:rPr>
      </w:pPr>
      <w:hyperlink w:anchor="_Toc404845336" w:history="1">
        <w:r w:rsidR="004106B4" w:rsidRPr="002E58EE">
          <w:rPr>
            <w:rStyle w:val="ab"/>
            <w:rFonts w:ascii="Times New Roman" w:eastAsia="新細明體" w:hAnsi="Times New Roman"/>
            <w:lang w:eastAsia="zh-TW"/>
          </w:rPr>
          <w:t>5.2.6</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Send Diagnostic</w:t>
        </w:r>
        <w:r w:rsidR="004106B4">
          <w:rPr>
            <w:webHidden/>
          </w:rPr>
          <w:tab/>
        </w:r>
        <w:r w:rsidR="004106B4">
          <w:rPr>
            <w:webHidden/>
          </w:rPr>
          <w:fldChar w:fldCharType="begin"/>
        </w:r>
        <w:r w:rsidR="004106B4">
          <w:rPr>
            <w:webHidden/>
          </w:rPr>
          <w:instrText xml:space="preserve"> PAGEREF _Toc404845336 \h </w:instrText>
        </w:r>
        <w:r w:rsidR="004106B4">
          <w:rPr>
            <w:webHidden/>
          </w:rPr>
        </w:r>
        <w:r w:rsidR="004106B4">
          <w:rPr>
            <w:webHidden/>
          </w:rPr>
          <w:fldChar w:fldCharType="separate"/>
        </w:r>
        <w:r w:rsidR="005F7C4F">
          <w:rPr>
            <w:webHidden/>
          </w:rPr>
          <w:t>25</w:t>
        </w:r>
        <w:r w:rsidR="004106B4">
          <w:rPr>
            <w:webHidden/>
          </w:rPr>
          <w:fldChar w:fldCharType="end"/>
        </w:r>
      </w:hyperlink>
    </w:p>
    <w:p w14:paraId="7DCCBDBD" w14:textId="77777777" w:rsidR="004106B4" w:rsidRDefault="00440A69">
      <w:pPr>
        <w:pStyle w:val="32"/>
        <w:rPr>
          <w:rFonts w:asciiTheme="minorHAnsi" w:eastAsiaTheme="minorEastAsia" w:hAnsiTheme="minorHAnsi" w:cstheme="minorBidi"/>
          <w:kern w:val="2"/>
          <w:sz w:val="24"/>
          <w:szCs w:val="22"/>
          <w:lang w:eastAsia="zh-TW"/>
        </w:rPr>
      </w:pPr>
      <w:hyperlink w:anchor="_Toc404845337" w:history="1">
        <w:r w:rsidR="004106B4" w:rsidRPr="002E58EE">
          <w:rPr>
            <w:rStyle w:val="ab"/>
            <w:rFonts w:ascii="Times New Roman" w:eastAsia="新細明體" w:hAnsi="Times New Roman"/>
            <w:lang w:eastAsia="zh-TW"/>
          </w:rPr>
          <w:t>5.2.7</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Write buffer</w:t>
        </w:r>
        <w:r w:rsidR="004106B4">
          <w:rPr>
            <w:webHidden/>
          </w:rPr>
          <w:tab/>
        </w:r>
        <w:r w:rsidR="004106B4">
          <w:rPr>
            <w:webHidden/>
          </w:rPr>
          <w:fldChar w:fldCharType="begin"/>
        </w:r>
        <w:r w:rsidR="004106B4">
          <w:rPr>
            <w:webHidden/>
          </w:rPr>
          <w:instrText xml:space="preserve"> PAGEREF _Toc404845337 \h </w:instrText>
        </w:r>
        <w:r w:rsidR="004106B4">
          <w:rPr>
            <w:webHidden/>
          </w:rPr>
        </w:r>
        <w:r w:rsidR="004106B4">
          <w:rPr>
            <w:webHidden/>
          </w:rPr>
          <w:fldChar w:fldCharType="separate"/>
        </w:r>
        <w:r w:rsidR="005F7C4F">
          <w:rPr>
            <w:webHidden/>
          </w:rPr>
          <w:t>26</w:t>
        </w:r>
        <w:r w:rsidR="004106B4">
          <w:rPr>
            <w:webHidden/>
          </w:rPr>
          <w:fldChar w:fldCharType="end"/>
        </w:r>
      </w:hyperlink>
    </w:p>
    <w:p w14:paraId="3297F412" w14:textId="77777777" w:rsidR="004106B4" w:rsidRDefault="00440A69">
      <w:pPr>
        <w:pStyle w:val="32"/>
        <w:rPr>
          <w:rFonts w:asciiTheme="minorHAnsi" w:eastAsiaTheme="minorEastAsia" w:hAnsiTheme="minorHAnsi" w:cstheme="minorBidi"/>
          <w:kern w:val="2"/>
          <w:sz w:val="24"/>
          <w:szCs w:val="22"/>
          <w:lang w:eastAsia="zh-TW"/>
        </w:rPr>
      </w:pPr>
      <w:hyperlink w:anchor="_Toc404845338" w:history="1">
        <w:r w:rsidR="004106B4" w:rsidRPr="002E58EE">
          <w:rPr>
            <w:rStyle w:val="ab"/>
            <w:rFonts w:ascii="Times New Roman" w:eastAsia="新細明體" w:hAnsi="Times New Roman"/>
            <w:lang w:eastAsia="zh-TW"/>
          </w:rPr>
          <w:t>5.2.8</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SCSI buffer</w:t>
        </w:r>
        <w:r w:rsidR="004106B4">
          <w:rPr>
            <w:webHidden/>
          </w:rPr>
          <w:tab/>
        </w:r>
        <w:r w:rsidR="004106B4">
          <w:rPr>
            <w:webHidden/>
          </w:rPr>
          <w:fldChar w:fldCharType="begin"/>
        </w:r>
        <w:r w:rsidR="004106B4">
          <w:rPr>
            <w:webHidden/>
          </w:rPr>
          <w:instrText xml:space="preserve"> PAGEREF _Toc404845338 \h </w:instrText>
        </w:r>
        <w:r w:rsidR="004106B4">
          <w:rPr>
            <w:webHidden/>
          </w:rPr>
        </w:r>
        <w:r w:rsidR="004106B4">
          <w:rPr>
            <w:webHidden/>
          </w:rPr>
          <w:fldChar w:fldCharType="separate"/>
        </w:r>
        <w:r w:rsidR="005F7C4F">
          <w:rPr>
            <w:webHidden/>
          </w:rPr>
          <w:t>26</w:t>
        </w:r>
        <w:r w:rsidR="004106B4">
          <w:rPr>
            <w:webHidden/>
          </w:rPr>
          <w:fldChar w:fldCharType="end"/>
        </w:r>
      </w:hyperlink>
    </w:p>
    <w:p w14:paraId="0A7B2C7C"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39" w:history="1">
        <w:r w:rsidR="004106B4" w:rsidRPr="002E58EE">
          <w:rPr>
            <w:rStyle w:val="ab"/>
            <w:rFonts w:asciiTheme="majorHAnsi" w:hAnsiTheme="majorHAnsi"/>
          </w:rPr>
          <w:t>5.3</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Supported SCSI Status</w:t>
        </w:r>
        <w:r w:rsidR="004106B4">
          <w:rPr>
            <w:webHidden/>
          </w:rPr>
          <w:tab/>
        </w:r>
        <w:r w:rsidR="004106B4">
          <w:rPr>
            <w:webHidden/>
          </w:rPr>
          <w:fldChar w:fldCharType="begin"/>
        </w:r>
        <w:r w:rsidR="004106B4">
          <w:rPr>
            <w:webHidden/>
          </w:rPr>
          <w:instrText xml:space="preserve"> PAGEREF _Toc404845339 \h </w:instrText>
        </w:r>
        <w:r w:rsidR="004106B4">
          <w:rPr>
            <w:webHidden/>
          </w:rPr>
        </w:r>
        <w:r w:rsidR="004106B4">
          <w:rPr>
            <w:webHidden/>
          </w:rPr>
          <w:fldChar w:fldCharType="separate"/>
        </w:r>
        <w:r w:rsidR="005F7C4F">
          <w:rPr>
            <w:webHidden/>
          </w:rPr>
          <w:t>27</w:t>
        </w:r>
        <w:r w:rsidR="004106B4">
          <w:rPr>
            <w:webHidden/>
          </w:rPr>
          <w:fldChar w:fldCharType="end"/>
        </w:r>
      </w:hyperlink>
    </w:p>
    <w:p w14:paraId="326651A3"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40" w:history="1">
        <w:r w:rsidR="004106B4" w:rsidRPr="002E58EE">
          <w:rPr>
            <w:rStyle w:val="ab"/>
            <w:rFonts w:asciiTheme="majorHAnsi" w:hAnsiTheme="majorHAnsi"/>
          </w:rPr>
          <w:t>5.4</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Supported Sense Data</w:t>
        </w:r>
        <w:r w:rsidR="004106B4">
          <w:rPr>
            <w:webHidden/>
          </w:rPr>
          <w:tab/>
        </w:r>
        <w:r w:rsidR="004106B4">
          <w:rPr>
            <w:webHidden/>
          </w:rPr>
          <w:fldChar w:fldCharType="begin"/>
        </w:r>
        <w:r w:rsidR="004106B4">
          <w:rPr>
            <w:webHidden/>
          </w:rPr>
          <w:instrText xml:space="preserve"> PAGEREF _Toc404845340 \h </w:instrText>
        </w:r>
        <w:r w:rsidR="004106B4">
          <w:rPr>
            <w:webHidden/>
          </w:rPr>
        </w:r>
        <w:r w:rsidR="004106B4">
          <w:rPr>
            <w:webHidden/>
          </w:rPr>
          <w:fldChar w:fldCharType="separate"/>
        </w:r>
        <w:r w:rsidR="005F7C4F">
          <w:rPr>
            <w:webHidden/>
          </w:rPr>
          <w:t>27</w:t>
        </w:r>
        <w:r w:rsidR="004106B4">
          <w:rPr>
            <w:webHidden/>
          </w:rPr>
          <w:fldChar w:fldCharType="end"/>
        </w:r>
      </w:hyperlink>
    </w:p>
    <w:p w14:paraId="1A56A3B9" w14:textId="77777777" w:rsidR="004106B4" w:rsidRDefault="00440A69">
      <w:pPr>
        <w:pStyle w:val="11"/>
        <w:rPr>
          <w:rFonts w:eastAsiaTheme="minorEastAsia" w:cstheme="minorBidi"/>
          <w:b w:val="0"/>
          <w:kern w:val="2"/>
          <w:szCs w:val="22"/>
          <w:lang w:eastAsia="zh-TW"/>
        </w:rPr>
      </w:pPr>
      <w:hyperlink w:anchor="_Toc404845341" w:history="1">
        <w:r w:rsidR="004106B4" w:rsidRPr="002E58EE">
          <w:rPr>
            <w:rStyle w:val="ab"/>
            <w:rFonts w:asciiTheme="majorHAnsi" w:hAnsiTheme="majorHAnsi"/>
          </w:rPr>
          <w:t>6</w:t>
        </w:r>
        <w:r w:rsidR="004106B4">
          <w:rPr>
            <w:rFonts w:eastAsiaTheme="minorEastAsia" w:cstheme="minorBidi"/>
            <w:b w:val="0"/>
            <w:kern w:val="2"/>
            <w:szCs w:val="22"/>
            <w:lang w:eastAsia="zh-TW"/>
          </w:rPr>
          <w:tab/>
        </w:r>
        <w:r w:rsidR="004106B4" w:rsidRPr="002E58EE">
          <w:rPr>
            <w:rStyle w:val="ab"/>
            <w:rFonts w:asciiTheme="majorHAnsi" w:hAnsiTheme="majorHAnsi"/>
          </w:rPr>
          <w:t>SES Interface</w:t>
        </w:r>
        <w:r w:rsidR="004106B4">
          <w:rPr>
            <w:webHidden/>
          </w:rPr>
          <w:tab/>
        </w:r>
        <w:r w:rsidR="004106B4">
          <w:rPr>
            <w:webHidden/>
          </w:rPr>
          <w:fldChar w:fldCharType="begin"/>
        </w:r>
        <w:r w:rsidR="004106B4">
          <w:rPr>
            <w:webHidden/>
          </w:rPr>
          <w:instrText xml:space="preserve"> PAGEREF _Toc404845341 \h </w:instrText>
        </w:r>
        <w:r w:rsidR="004106B4">
          <w:rPr>
            <w:webHidden/>
          </w:rPr>
        </w:r>
        <w:r w:rsidR="004106B4">
          <w:rPr>
            <w:webHidden/>
          </w:rPr>
          <w:fldChar w:fldCharType="separate"/>
        </w:r>
        <w:r w:rsidR="005F7C4F">
          <w:rPr>
            <w:webHidden/>
          </w:rPr>
          <w:t>28</w:t>
        </w:r>
        <w:r w:rsidR="004106B4">
          <w:rPr>
            <w:webHidden/>
          </w:rPr>
          <w:fldChar w:fldCharType="end"/>
        </w:r>
      </w:hyperlink>
    </w:p>
    <w:p w14:paraId="08D3AAF4"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42" w:history="1">
        <w:r w:rsidR="004106B4" w:rsidRPr="002E58EE">
          <w:rPr>
            <w:rStyle w:val="ab"/>
            <w:rFonts w:asciiTheme="majorHAnsi" w:eastAsia="新細明體" w:hAnsiTheme="majorHAnsi"/>
            <w:lang w:eastAsia="zh-TW"/>
          </w:rPr>
          <w:t>6.1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SES Interface Overview</w:t>
        </w:r>
        <w:r w:rsidR="004106B4">
          <w:rPr>
            <w:webHidden/>
          </w:rPr>
          <w:tab/>
        </w:r>
        <w:r w:rsidR="004106B4">
          <w:rPr>
            <w:webHidden/>
          </w:rPr>
          <w:fldChar w:fldCharType="begin"/>
        </w:r>
        <w:r w:rsidR="004106B4">
          <w:rPr>
            <w:webHidden/>
          </w:rPr>
          <w:instrText xml:space="preserve"> PAGEREF _Toc404845342 \h </w:instrText>
        </w:r>
        <w:r w:rsidR="004106B4">
          <w:rPr>
            <w:webHidden/>
          </w:rPr>
        </w:r>
        <w:r w:rsidR="004106B4">
          <w:rPr>
            <w:webHidden/>
          </w:rPr>
          <w:fldChar w:fldCharType="separate"/>
        </w:r>
        <w:r w:rsidR="005F7C4F">
          <w:rPr>
            <w:webHidden/>
          </w:rPr>
          <w:t>28</w:t>
        </w:r>
        <w:r w:rsidR="004106B4">
          <w:rPr>
            <w:webHidden/>
          </w:rPr>
          <w:fldChar w:fldCharType="end"/>
        </w:r>
      </w:hyperlink>
    </w:p>
    <w:p w14:paraId="3B5215B4"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43" w:history="1">
        <w:r w:rsidR="004106B4" w:rsidRPr="002E58EE">
          <w:rPr>
            <w:rStyle w:val="ab"/>
            <w:rFonts w:asciiTheme="majorHAnsi" w:hAnsiTheme="majorHAnsi"/>
          </w:rPr>
          <w:t>6.2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SCSI Enclosure Services</w:t>
        </w:r>
        <w:r w:rsidR="004106B4">
          <w:rPr>
            <w:webHidden/>
          </w:rPr>
          <w:tab/>
        </w:r>
        <w:r w:rsidR="004106B4">
          <w:rPr>
            <w:webHidden/>
          </w:rPr>
          <w:fldChar w:fldCharType="begin"/>
        </w:r>
        <w:r w:rsidR="004106B4">
          <w:rPr>
            <w:webHidden/>
          </w:rPr>
          <w:instrText xml:space="preserve"> PAGEREF _Toc404845343 \h </w:instrText>
        </w:r>
        <w:r w:rsidR="004106B4">
          <w:rPr>
            <w:webHidden/>
          </w:rPr>
        </w:r>
        <w:r w:rsidR="004106B4">
          <w:rPr>
            <w:webHidden/>
          </w:rPr>
          <w:fldChar w:fldCharType="separate"/>
        </w:r>
        <w:r w:rsidR="005F7C4F">
          <w:rPr>
            <w:webHidden/>
          </w:rPr>
          <w:t>28</w:t>
        </w:r>
        <w:r w:rsidR="004106B4">
          <w:rPr>
            <w:webHidden/>
          </w:rPr>
          <w:fldChar w:fldCharType="end"/>
        </w:r>
      </w:hyperlink>
    </w:p>
    <w:p w14:paraId="571763AB" w14:textId="77777777" w:rsidR="004106B4" w:rsidRDefault="00440A69">
      <w:pPr>
        <w:pStyle w:val="32"/>
        <w:rPr>
          <w:rFonts w:asciiTheme="minorHAnsi" w:eastAsiaTheme="minorEastAsia" w:hAnsiTheme="minorHAnsi" w:cstheme="minorBidi"/>
          <w:kern w:val="2"/>
          <w:sz w:val="24"/>
          <w:szCs w:val="22"/>
          <w:lang w:eastAsia="zh-TW"/>
        </w:rPr>
      </w:pPr>
      <w:hyperlink w:anchor="_Toc404845344" w:history="1">
        <w:r w:rsidR="004106B4" w:rsidRPr="002E58EE">
          <w:rPr>
            <w:rStyle w:val="ab"/>
            <w:rFonts w:ascii="Times New Roman" w:eastAsia="新細明體" w:hAnsi="Times New Roman"/>
            <w:lang w:eastAsia="zh-TW"/>
          </w:rPr>
          <w:t>6.2.1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Supported SCSI Commands</w:t>
        </w:r>
        <w:r w:rsidR="004106B4" w:rsidRPr="002E58EE">
          <w:rPr>
            <w:rStyle w:val="ab"/>
            <w:rFonts w:asciiTheme="majorHAnsi" w:eastAsia="新細明體" w:hAnsiTheme="majorHAnsi"/>
            <w:lang w:eastAsia="zh-TW"/>
          </w:rPr>
          <w:t xml:space="preserve"> in SES device</w:t>
        </w:r>
        <w:r w:rsidR="004106B4">
          <w:rPr>
            <w:webHidden/>
          </w:rPr>
          <w:tab/>
        </w:r>
        <w:r w:rsidR="004106B4">
          <w:rPr>
            <w:webHidden/>
          </w:rPr>
          <w:fldChar w:fldCharType="begin"/>
        </w:r>
        <w:r w:rsidR="004106B4">
          <w:rPr>
            <w:webHidden/>
          </w:rPr>
          <w:instrText xml:space="preserve"> PAGEREF _Toc404845344 \h </w:instrText>
        </w:r>
        <w:r w:rsidR="004106B4">
          <w:rPr>
            <w:webHidden/>
          </w:rPr>
        </w:r>
        <w:r w:rsidR="004106B4">
          <w:rPr>
            <w:webHidden/>
          </w:rPr>
          <w:fldChar w:fldCharType="separate"/>
        </w:r>
        <w:r w:rsidR="005F7C4F">
          <w:rPr>
            <w:webHidden/>
          </w:rPr>
          <w:t>28</w:t>
        </w:r>
        <w:r w:rsidR="004106B4">
          <w:rPr>
            <w:webHidden/>
          </w:rPr>
          <w:fldChar w:fldCharType="end"/>
        </w:r>
      </w:hyperlink>
    </w:p>
    <w:p w14:paraId="375789B0"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45" w:history="1">
        <w:r w:rsidR="004106B4" w:rsidRPr="002E58EE">
          <w:rPr>
            <w:rStyle w:val="ab"/>
            <w:rFonts w:asciiTheme="majorHAnsi" w:hAnsiTheme="majorHAnsi"/>
          </w:rPr>
          <w:t>6.3</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RECEIVE DIAGNOSTICS RESULT Command</w:t>
        </w:r>
        <w:r w:rsidR="004106B4">
          <w:rPr>
            <w:webHidden/>
          </w:rPr>
          <w:tab/>
        </w:r>
        <w:r w:rsidR="004106B4">
          <w:rPr>
            <w:webHidden/>
          </w:rPr>
          <w:fldChar w:fldCharType="begin"/>
        </w:r>
        <w:r w:rsidR="004106B4">
          <w:rPr>
            <w:webHidden/>
          </w:rPr>
          <w:instrText xml:space="preserve"> PAGEREF _Toc404845345 \h </w:instrText>
        </w:r>
        <w:r w:rsidR="004106B4">
          <w:rPr>
            <w:webHidden/>
          </w:rPr>
        </w:r>
        <w:r w:rsidR="004106B4">
          <w:rPr>
            <w:webHidden/>
          </w:rPr>
          <w:fldChar w:fldCharType="separate"/>
        </w:r>
        <w:r w:rsidR="005F7C4F">
          <w:rPr>
            <w:webHidden/>
          </w:rPr>
          <w:t>29</w:t>
        </w:r>
        <w:r w:rsidR="004106B4">
          <w:rPr>
            <w:webHidden/>
          </w:rPr>
          <w:fldChar w:fldCharType="end"/>
        </w:r>
      </w:hyperlink>
    </w:p>
    <w:p w14:paraId="3449F45D" w14:textId="77777777" w:rsidR="004106B4" w:rsidRDefault="00440A69">
      <w:pPr>
        <w:pStyle w:val="32"/>
        <w:rPr>
          <w:rFonts w:asciiTheme="minorHAnsi" w:eastAsiaTheme="minorEastAsia" w:hAnsiTheme="minorHAnsi" w:cstheme="minorBidi"/>
          <w:kern w:val="2"/>
          <w:sz w:val="24"/>
          <w:szCs w:val="22"/>
          <w:lang w:eastAsia="zh-TW"/>
        </w:rPr>
      </w:pPr>
      <w:hyperlink w:anchor="_Toc404845346" w:history="1">
        <w:r w:rsidR="004106B4" w:rsidRPr="002E58EE">
          <w:rPr>
            <w:rStyle w:val="ab"/>
            <w:rFonts w:ascii="Times New Roman" w:hAnsi="Times New Roman"/>
          </w:rPr>
          <w:t>6.3.1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Supported Diagnostics Page (00h)</w:t>
        </w:r>
        <w:r w:rsidR="004106B4">
          <w:rPr>
            <w:webHidden/>
          </w:rPr>
          <w:tab/>
        </w:r>
        <w:r w:rsidR="004106B4">
          <w:rPr>
            <w:webHidden/>
          </w:rPr>
          <w:fldChar w:fldCharType="begin"/>
        </w:r>
        <w:r w:rsidR="004106B4">
          <w:rPr>
            <w:webHidden/>
          </w:rPr>
          <w:instrText xml:space="preserve"> PAGEREF _Toc404845346 \h </w:instrText>
        </w:r>
        <w:r w:rsidR="004106B4">
          <w:rPr>
            <w:webHidden/>
          </w:rPr>
        </w:r>
        <w:r w:rsidR="004106B4">
          <w:rPr>
            <w:webHidden/>
          </w:rPr>
          <w:fldChar w:fldCharType="separate"/>
        </w:r>
        <w:r w:rsidR="005F7C4F">
          <w:rPr>
            <w:webHidden/>
          </w:rPr>
          <w:t>29</w:t>
        </w:r>
        <w:r w:rsidR="004106B4">
          <w:rPr>
            <w:webHidden/>
          </w:rPr>
          <w:fldChar w:fldCharType="end"/>
        </w:r>
      </w:hyperlink>
    </w:p>
    <w:p w14:paraId="14305BF2" w14:textId="77777777" w:rsidR="004106B4" w:rsidRDefault="00440A69">
      <w:pPr>
        <w:pStyle w:val="32"/>
        <w:rPr>
          <w:rFonts w:asciiTheme="minorHAnsi" w:eastAsiaTheme="minorEastAsia" w:hAnsiTheme="minorHAnsi" w:cstheme="minorBidi"/>
          <w:kern w:val="2"/>
          <w:sz w:val="24"/>
          <w:szCs w:val="22"/>
          <w:lang w:eastAsia="zh-TW"/>
        </w:rPr>
      </w:pPr>
      <w:hyperlink w:anchor="_Toc404845347" w:history="1">
        <w:r w:rsidR="004106B4" w:rsidRPr="002E58EE">
          <w:rPr>
            <w:rStyle w:val="ab"/>
            <w:rFonts w:ascii="Times New Roman" w:hAnsi="Times New Roman"/>
          </w:rPr>
          <w:t>6.3.2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Enclosure Configuration Page (01h)</w:t>
        </w:r>
        <w:r w:rsidR="004106B4">
          <w:rPr>
            <w:webHidden/>
          </w:rPr>
          <w:tab/>
        </w:r>
        <w:r w:rsidR="004106B4">
          <w:rPr>
            <w:webHidden/>
          </w:rPr>
          <w:fldChar w:fldCharType="begin"/>
        </w:r>
        <w:r w:rsidR="004106B4">
          <w:rPr>
            <w:webHidden/>
          </w:rPr>
          <w:instrText xml:space="preserve"> PAGEREF _Toc404845347 \h </w:instrText>
        </w:r>
        <w:r w:rsidR="004106B4">
          <w:rPr>
            <w:webHidden/>
          </w:rPr>
        </w:r>
        <w:r w:rsidR="004106B4">
          <w:rPr>
            <w:webHidden/>
          </w:rPr>
          <w:fldChar w:fldCharType="separate"/>
        </w:r>
        <w:r w:rsidR="005F7C4F">
          <w:rPr>
            <w:webHidden/>
          </w:rPr>
          <w:t>29</w:t>
        </w:r>
        <w:r w:rsidR="004106B4">
          <w:rPr>
            <w:webHidden/>
          </w:rPr>
          <w:fldChar w:fldCharType="end"/>
        </w:r>
      </w:hyperlink>
    </w:p>
    <w:p w14:paraId="1E440352" w14:textId="77777777" w:rsidR="004106B4" w:rsidRDefault="00440A69">
      <w:pPr>
        <w:pStyle w:val="32"/>
        <w:rPr>
          <w:rFonts w:asciiTheme="minorHAnsi" w:eastAsiaTheme="minorEastAsia" w:hAnsiTheme="minorHAnsi" w:cstheme="minorBidi"/>
          <w:kern w:val="2"/>
          <w:sz w:val="24"/>
          <w:szCs w:val="22"/>
          <w:lang w:eastAsia="zh-TW"/>
        </w:rPr>
      </w:pPr>
      <w:hyperlink w:anchor="_Toc404845348" w:history="1">
        <w:r w:rsidR="004106B4" w:rsidRPr="002E58EE">
          <w:rPr>
            <w:rStyle w:val="ab"/>
            <w:rFonts w:ascii="Times New Roman" w:hAnsi="Times New Roman"/>
          </w:rPr>
          <w:t>6.3.3</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Enclosure Status Page (02h)</w:t>
        </w:r>
        <w:r w:rsidR="004106B4">
          <w:rPr>
            <w:webHidden/>
          </w:rPr>
          <w:tab/>
        </w:r>
        <w:r w:rsidR="004106B4">
          <w:rPr>
            <w:webHidden/>
          </w:rPr>
          <w:fldChar w:fldCharType="begin"/>
        </w:r>
        <w:r w:rsidR="004106B4">
          <w:rPr>
            <w:webHidden/>
          </w:rPr>
          <w:instrText xml:space="preserve"> PAGEREF _Toc404845348 \h </w:instrText>
        </w:r>
        <w:r w:rsidR="004106B4">
          <w:rPr>
            <w:webHidden/>
          </w:rPr>
        </w:r>
        <w:r w:rsidR="004106B4">
          <w:rPr>
            <w:webHidden/>
          </w:rPr>
          <w:fldChar w:fldCharType="separate"/>
        </w:r>
        <w:r w:rsidR="005F7C4F">
          <w:rPr>
            <w:webHidden/>
          </w:rPr>
          <w:t>31</w:t>
        </w:r>
        <w:r w:rsidR="004106B4">
          <w:rPr>
            <w:webHidden/>
          </w:rPr>
          <w:fldChar w:fldCharType="end"/>
        </w:r>
      </w:hyperlink>
    </w:p>
    <w:p w14:paraId="3240214E" w14:textId="77777777" w:rsidR="004106B4" w:rsidRDefault="00440A69">
      <w:pPr>
        <w:pStyle w:val="32"/>
        <w:rPr>
          <w:rFonts w:asciiTheme="minorHAnsi" w:eastAsiaTheme="minorEastAsia" w:hAnsiTheme="minorHAnsi" w:cstheme="minorBidi"/>
          <w:kern w:val="2"/>
          <w:sz w:val="24"/>
          <w:szCs w:val="22"/>
          <w:lang w:eastAsia="zh-TW"/>
        </w:rPr>
      </w:pPr>
      <w:hyperlink w:anchor="_Toc404845349" w:history="1">
        <w:r w:rsidR="004106B4" w:rsidRPr="002E58EE">
          <w:rPr>
            <w:rStyle w:val="ab"/>
            <w:rFonts w:ascii="Times New Roman" w:hAnsi="Times New Roman"/>
            <w:lang w:val="fr-FR"/>
          </w:rPr>
          <w:t>6.3.4</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lang w:val="fr-FR"/>
          </w:rPr>
          <w:t>String In Page (0</w:t>
        </w:r>
        <w:r w:rsidR="004106B4" w:rsidRPr="002E58EE">
          <w:rPr>
            <w:rStyle w:val="ab"/>
            <w:rFonts w:asciiTheme="majorHAnsi" w:eastAsia="新細明體" w:hAnsiTheme="majorHAnsi"/>
            <w:lang w:val="fr-FR" w:eastAsia="zh-TW"/>
          </w:rPr>
          <w:t>4</w:t>
        </w:r>
        <w:r w:rsidR="004106B4" w:rsidRPr="002E58EE">
          <w:rPr>
            <w:rStyle w:val="ab"/>
            <w:rFonts w:asciiTheme="majorHAnsi" w:hAnsiTheme="majorHAnsi"/>
            <w:lang w:val="fr-FR"/>
          </w:rPr>
          <w:t>h)</w:t>
        </w:r>
        <w:r w:rsidR="004106B4">
          <w:rPr>
            <w:webHidden/>
          </w:rPr>
          <w:tab/>
        </w:r>
        <w:r w:rsidR="004106B4">
          <w:rPr>
            <w:webHidden/>
          </w:rPr>
          <w:fldChar w:fldCharType="begin"/>
        </w:r>
        <w:r w:rsidR="004106B4">
          <w:rPr>
            <w:webHidden/>
          </w:rPr>
          <w:instrText xml:space="preserve"> PAGEREF _Toc404845349 \h </w:instrText>
        </w:r>
        <w:r w:rsidR="004106B4">
          <w:rPr>
            <w:webHidden/>
          </w:rPr>
        </w:r>
        <w:r w:rsidR="004106B4">
          <w:rPr>
            <w:webHidden/>
          </w:rPr>
          <w:fldChar w:fldCharType="separate"/>
        </w:r>
        <w:r w:rsidR="005F7C4F">
          <w:rPr>
            <w:webHidden/>
          </w:rPr>
          <w:t>34</w:t>
        </w:r>
        <w:r w:rsidR="004106B4">
          <w:rPr>
            <w:webHidden/>
          </w:rPr>
          <w:fldChar w:fldCharType="end"/>
        </w:r>
      </w:hyperlink>
    </w:p>
    <w:p w14:paraId="614A6FDF" w14:textId="77777777" w:rsidR="004106B4" w:rsidRDefault="00440A69">
      <w:pPr>
        <w:pStyle w:val="32"/>
        <w:rPr>
          <w:rFonts w:asciiTheme="minorHAnsi" w:eastAsiaTheme="minorEastAsia" w:hAnsiTheme="minorHAnsi" w:cstheme="minorBidi"/>
          <w:kern w:val="2"/>
          <w:sz w:val="24"/>
          <w:szCs w:val="22"/>
          <w:lang w:eastAsia="zh-TW"/>
        </w:rPr>
      </w:pPr>
      <w:hyperlink w:anchor="_Toc404845350" w:history="1">
        <w:r w:rsidR="004106B4" w:rsidRPr="002E58EE">
          <w:rPr>
            <w:rStyle w:val="ab"/>
            <w:rFonts w:ascii="Times New Roman" w:eastAsia="新細明體" w:hAnsi="Times New Roman"/>
            <w:lang w:eastAsia="zh-TW"/>
          </w:rPr>
          <w:t>6.3.5</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Element Descriptor Status Page (07h)</w:t>
        </w:r>
        <w:r w:rsidR="004106B4">
          <w:rPr>
            <w:webHidden/>
          </w:rPr>
          <w:tab/>
        </w:r>
        <w:r w:rsidR="004106B4">
          <w:rPr>
            <w:webHidden/>
          </w:rPr>
          <w:fldChar w:fldCharType="begin"/>
        </w:r>
        <w:r w:rsidR="004106B4">
          <w:rPr>
            <w:webHidden/>
          </w:rPr>
          <w:instrText xml:space="preserve"> PAGEREF _Toc404845350 \h </w:instrText>
        </w:r>
        <w:r w:rsidR="004106B4">
          <w:rPr>
            <w:webHidden/>
          </w:rPr>
        </w:r>
        <w:r w:rsidR="004106B4">
          <w:rPr>
            <w:webHidden/>
          </w:rPr>
          <w:fldChar w:fldCharType="separate"/>
        </w:r>
        <w:r w:rsidR="005F7C4F">
          <w:rPr>
            <w:webHidden/>
          </w:rPr>
          <w:t>35</w:t>
        </w:r>
        <w:r w:rsidR="004106B4">
          <w:rPr>
            <w:webHidden/>
          </w:rPr>
          <w:fldChar w:fldCharType="end"/>
        </w:r>
      </w:hyperlink>
    </w:p>
    <w:p w14:paraId="7FB2A33C" w14:textId="77777777" w:rsidR="004106B4" w:rsidRDefault="00440A69">
      <w:pPr>
        <w:pStyle w:val="32"/>
        <w:rPr>
          <w:rFonts w:asciiTheme="minorHAnsi" w:eastAsiaTheme="minorEastAsia" w:hAnsiTheme="minorHAnsi" w:cstheme="minorBidi"/>
          <w:kern w:val="2"/>
          <w:sz w:val="24"/>
          <w:szCs w:val="22"/>
          <w:lang w:eastAsia="zh-TW"/>
        </w:rPr>
      </w:pPr>
      <w:hyperlink w:anchor="_Toc404845351" w:history="1">
        <w:r w:rsidR="004106B4" w:rsidRPr="002E58EE">
          <w:rPr>
            <w:rStyle w:val="ab"/>
            <w:rFonts w:ascii="Times New Roman" w:hAnsi="Times New Roman"/>
          </w:rPr>
          <w:t>6.3.6</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 xml:space="preserve">SAS </w:t>
        </w:r>
        <w:r w:rsidR="004106B4" w:rsidRPr="002E58EE">
          <w:rPr>
            <w:rStyle w:val="ab"/>
            <w:rFonts w:asciiTheme="majorHAnsi" w:eastAsia="新細明體" w:hAnsiTheme="majorHAnsi"/>
            <w:lang w:eastAsia="zh-TW"/>
          </w:rPr>
          <w:t xml:space="preserve">Additional </w:t>
        </w:r>
        <w:r w:rsidR="004106B4" w:rsidRPr="002E58EE">
          <w:rPr>
            <w:rStyle w:val="ab"/>
            <w:rFonts w:asciiTheme="majorHAnsi" w:hAnsiTheme="majorHAnsi"/>
          </w:rPr>
          <w:t>Element Status Page (0Ah)</w:t>
        </w:r>
        <w:r w:rsidR="004106B4">
          <w:rPr>
            <w:webHidden/>
          </w:rPr>
          <w:tab/>
        </w:r>
        <w:r w:rsidR="004106B4">
          <w:rPr>
            <w:webHidden/>
          </w:rPr>
          <w:fldChar w:fldCharType="begin"/>
        </w:r>
        <w:r w:rsidR="004106B4">
          <w:rPr>
            <w:webHidden/>
          </w:rPr>
          <w:instrText xml:space="preserve"> PAGEREF _Toc404845351 \h </w:instrText>
        </w:r>
        <w:r w:rsidR="004106B4">
          <w:rPr>
            <w:webHidden/>
          </w:rPr>
        </w:r>
        <w:r w:rsidR="004106B4">
          <w:rPr>
            <w:webHidden/>
          </w:rPr>
          <w:fldChar w:fldCharType="separate"/>
        </w:r>
        <w:r w:rsidR="005F7C4F">
          <w:rPr>
            <w:webHidden/>
          </w:rPr>
          <w:t>36</w:t>
        </w:r>
        <w:r w:rsidR="004106B4">
          <w:rPr>
            <w:webHidden/>
          </w:rPr>
          <w:fldChar w:fldCharType="end"/>
        </w:r>
      </w:hyperlink>
    </w:p>
    <w:p w14:paraId="032D4437" w14:textId="77777777" w:rsidR="004106B4" w:rsidRDefault="00440A69">
      <w:pPr>
        <w:pStyle w:val="32"/>
        <w:rPr>
          <w:rFonts w:asciiTheme="minorHAnsi" w:eastAsiaTheme="minorEastAsia" w:hAnsiTheme="minorHAnsi" w:cstheme="minorBidi"/>
          <w:kern w:val="2"/>
          <w:sz w:val="24"/>
          <w:szCs w:val="22"/>
          <w:lang w:eastAsia="zh-TW"/>
        </w:rPr>
      </w:pPr>
      <w:hyperlink w:anchor="_Toc404845352" w:history="1">
        <w:r w:rsidR="004106B4" w:rsidRPr="002E58EE">
          <w:rPr>
            <w:rStyle w:val="ab"/>
            <w:rFonts w:ascii="Times New Roman" w:hAnsi="Times New Roman"/>
            <w:lang w:val="fr-FR"/>
          </w:rPr>
          <w:t>6.3.7</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lang w:val="fr-FR"/>
          </w:rPr>
          <w:t xml:space="preserve">Supported </w:t>
        </w:r>
        <w:r w:rsidR="004106B4" w:rsidRPr="002E58EE">
          <w:rPr>
            <w:rStyle w:val="ab"/>
            <w:rFonts w:asciiTheme="majorHAnsi" w:eastAsia="新細明體" w:hAnsiTheme="majorHAnsi"/>
            <w:lang w:val="fr-FR" w:eastAsia="zh-TW"/>
          </w:rPr>
          <w:t xml:space="preserve">SES </w:t>
        </w:r>
        <w:r w:rsidR="004106B4" w:rsidRPr="002E58EE">
          <w:rPr>
            <w:rStyle w:val="ab"/>
            <w:rFonts w:asciiTheme="majorHAnsi" w:hAnsiTheme="majorHAnsi"/>
            <w:lang w:val="fr-FR"/>
          </w:rPr>
          <w:t>Diagnostics Page (0</w:t>
        </w:r>
        <w:r w:rsidR="004106B4" w:rsidRPr="002E58EE">
          <w:rPr>
            <w:rStyle w:val="ab"/>
            <w:rFonts w:asciiTheme="majorHAnsi" w:eastAsia="新細明體" w:hAnsiTheme="majorHAnsi"/>
            <w:lang w:val="fr-FR" w:eastAsia="zh-TW"/>
          </w:rPr>
          <w:t>D</w:t>
        </w:r>
        <w:r w:rsidR="004106B4" w:rsidRPr="002E58EE">
          <w:rPr>
            <w:rStyle w:val="ab"/>
            <w:rFonts w:asciiTheme="majorHAnsi" w:hAnsiTheme="majorHAnsi"/>
            <w:lang w:val="fr-FR"/>
          </w:rPr>
          <w:t>h)</w:t>
        </w:r>
        <w:r w:rsidR="004106B4">
          <w:rPr>
            <w:webHidden/>
          </w:rPr>
          <w:tab/>
        </w:r>
        <w:r w:rsidR="004106B4">
          <w:rPr>
            <w:webHidden/>
          </w:rPr>
          <w:fldChar w:fldCharType="begin"/>
        </w:r>
        <w:r w:rsidR="004106B4">
          <w:rPr>
            <w:webHidden/>
          </w:rPr>
          <w:instrText xml:space="preserve"> PAGEREF _Toc404845352 \h </w:instrText>
        </w:r>
        <w:r w:rsidR="004106B4">
          <w:rPr>
            <w:webHidden/>
          </w:rPr>
        </w:r>
        <w:r w:rsidR="004106B4">
          <w:rPr>
            <w:webHidden/>
          </w:rPr>
          <w:fldChar w:fldCharType="separate"/>
        </w:r>
        <w:r w:rsidR="005F7C4F">
          <w:rPr>
            <w:webHidden/>
          </w:rPr>
          <w:t>37</w:t>
        </w:r>
        <w:r w:rsidR="004106B4">
          <w:rPr>
            <w:webHidden/>
          </w:rPr>
          <w:fldChar w:fldCharType="end"/>
        </w:r>
      </w:hyperlink>
    </w:p>
    <w:p w14:paraId="7A9E9891" w14:textId="77777777" w:rsidR="004106B4" w:rsidRDefault="00440A69">
      <w:pPr>
        <w:pStyle w:val="32"/>
        <w:rPr>
          <w:rFonts w:asciiTheme="minorHAnsi" w:eastAsiaTheme="minorEastAsia" w:hAnsiTheme="minorHAnsi" w:cstheme="minorBidi"/>
          <w:kern w:val="2"/>
          <w:sz w:val="24"/>
          <w:szCs w:val="22"/>
          <w:lang w:eastAsia="zh-TW"/>
        </w:rPr>
      </w:pPr>
      <w:hyperlink w:anchor="_Toc404845353" w:history="1">
        <w:r w:rsidR="004106B4" w:rsidRPr="002E58EE">
          <w:rPr>
            <w:rStyle w:val="ab"/>
            <w:rFonts w:ascii="Times New Roman" w:hAnsi="Times New Roman"/>
          </w:rPr>
          <w:t>6.3.8</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Download Microcode Status Page (0Eh)</w:t>
        </w:r>
        <w:r w:rsidR="004106B4">
          <w:rPr>
            <w:webHidden/>
          </w:rPr>
          <w:tab/>
        </w:r>
        <w:r w:rsidR="004106B4">
          <w:rPr>
            <w:webHidden/>
          </w:rPr>
          <w:fldChar w:fldCharType="begin"/>
        </w:r>
        <w:r w:rsidR="004106B4">
          <w:rPr>
            <w:webHidden/>
          </w:rPr>
          <w:instrText xml:space="preserve"> PAGEREF _Toc404845353 \h </w:instrText>
        </w:r>
        <w:r w:rsidR="004106B4">
          <w:rPr>
            <w:webHidden/>
          </w:rPr>
        </w:r>
        <w:r w:rsidR="004106B4">
          <w:rPr>
            <w:webHidden/>
          </w:rPr>
          <w:fldChar w:fldCharType="separate"/>
        </w:r>
        <w:r w:rsidR="005F7C4F">
          <w:rPr>
            <w:webHidden/>
          </w:rPr>
          <w:t>38</w:t>
        </w:r>
        <w:r w:rsidR="004106B4">
          <w:rPr>
            <w:webHidden/>
          </w:rPr>
          <w:fldChar w:fldCharType="end"/>
        </w:r>
      </w:hyperlink>
    </w:p>
    <w:p w14:paraId="314FE16C" w14:textId="77777777" w:rsidR="004106B4" w:rsidRDefault="00440A69">
      <w:pPr>
        <w:pStyle w:val="32"/>
        <w:rPr>
          <w:rFonts w:asciiTheme="minorHAnsi" w:eastAsiaTheme="minorEastAsia" w:hAnsiTheme="minorHAnsi" w:cstheme="minorBidi"/>
          <w:kern w:val="2"/>
          <w:sz w:val="24"/>
          <w:szCs w:val="22"/>
          <w:lang w:eastAsia="zh-TW"/>
        </w:rPr>
      </w:pPr>
      <w:hyperlink w:anchor="_Toc404845354" w:history="1">
        <w:r w:rsidR="004106B4" w:rsidRPr="002E58EE">
          <w:rPr>
            <w:rStyle w:val="ab"/>
            <w:rFonts w:ascii="Times New Roman" w:hAnsi="Times New Roman"/>
          </w:rPr>
          <w:t>6.3.9</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Subenclosure Nickname Status Page (0Fh)</w:t>
        </w:r>
        <w:r w:rsidR="004106B4">
          <w:rPr>
            <w:webHidden/>
          </w:rPr>
          <w:tab/>
        </w:r>
        <w:r w:rsidR="004106B4">
          <w:rPr>
            <w:webHidden/>
          </w:rPr>
          <w:fldChar w:fldCharType="begin"/>
        </w:r>
        <w:r w:rsidR="004106B4">
          <w:rPr>
            <w:webHidden/>
          </w:rPr>
          <w:instrText xml:space="preserve"> PAGEREF _Toc404845354 \h </w:instrText>
        </w:r>
        <w:r w:rsidR="004106B4">
          <w:rPr>
            <w:webHidden/>
          </w:rPr>
        </w:r>
        <w:r w:rsidR="004106B4">
          <w:rPr>
            <w:webHidden/>
          </w:rPr>
          <w:fldChar w:fldCharType="separate"/>
        </w:r>
        <w:r w:rsidR="005F7C4F">
          <w:rPr>
            <w:webHidden/>
          </w:rPr>
          <w:t>39</w:t>
        </w:r>
        <w:r w:rsidR="004106B4">
          <w:rPr>
            <w:webHidden/>
          </w:rPr>
          <w:fldChar w:fldCharType="end"/>
        </w:r>
      </w:hyperlink>
    </w:p>
    <w:p w14:paraId="6087C89F" w14:textId="77777777" w:rsidR="004106B4" w:rsidRDefault="00440A69">
      <w:pPr>
        <w:pStyle w:val="32"/>
        <w:rPr>
          <w:rFonts w:asciiTheme="minorHAnsi" w:eastAsiaTheme="minorEastAsia" w:hAnsiTheme="minorHAnsi" w:cstheme="minorBidi"/>
          <w:kern w:val="2"/>
          <w:sz w:val="24"/>
          <w:szCs w:val="22"/>
          <w:lang w:eastAsia="zh-TW"/>
        </w:rPr>
      </w:pPr>
      <w:hyperlink w:anchor="_Toc404845355" w:history="1">
        <w:r w:rsidR="004106B4" w:rsidRPr="002E58EE">
          <w:rPr>
            <w:rStyle w:val="ab"/>
            <w:rFonts w:ascii="Times New Roman" w:hAnsi="Times New Roman"/>
          </w:rPr>
          <w:t>6.3.10</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Defined Extension Status Page (1Bh)</w:t>
        </w:r>
        <w:r w:rsidR="004106B4">
          <w:rPr>
            <w:webHidden/>
          </w:rPr>
          <w:tab/>
        </w:r>
        <w:r w:rsidR="004106B4">
          <w:rPr>
            <w:webHidden/>
          </w:rPr>
          <w:fldChar w:fldCharType="begin"/>
        </w:r>
        <w:r w:rsidR="004106B4">
          <w:rPr>
            <w:webHidden/>
          </w:rPr>
          <w:instrText xml:space="preserve"> PAGEREF _Toc404845355 \h </w:instrText>
        </w:r>
        <w:r w:rsidR="004106B4">
          <w:rPr>
            <w:webHidden/>
          </w:rPr>
        </w:r>
        <w:r w:rsidR="004106B4">
          <w:rPr>
            <w:webHidden/>
          </w:rPr>
          <w:fldChar w:fldCharType="separate"/>
        </w:r>
        <w:r w:rsidR="005F7C4F">
          <w:rPr>
            <w:webHidden/>
          </w:rPr>
          <w:t>39</w:t>
        </w:r>
        <w:r w:rsidR="004106B4">
          <w:rPr>
            <w:webHidden/>
          </w:rPr>
          <w:fldChar w:fldCharType="end"/>
        </w:r>
      </w:hyperlink>
    </w:p>
    <w:p w14:paraId="5428542D" w14:textId="77777777" w:rsidR="004106B4" w:rsidRDefault="00440A69">
      <w:pPr>
        <w:pStyle w:val="32"/>
        <w:rPr>
          <w:rFonts w:asciiTheme="minorHAnsi" w:eastAsiaTheme="minorEastAsia" w:hAnsiTheme="minorHAnsi" w:cstheme="minorBidi"/>
          <w:kern w:val="2"/>
          <w:sz w:val="24"/>
          <w:szCs w:val="22"/>
          <w:lang w:eastAsia="zh-TW"/>
        </w:rPr>
      </w:pPr>
      <w:hyperlink w:anchor="_Toc404845356" w:history="1">
        <w:r w:rsidR="004106B4" w:rsidRPr="002E58EE">
          <w:rPr>
            <w:rStyle w:val="ab"/>
            <w:rFonts w:ascii="Times New Roman" w:hAnsi="Times New Roman"/>
            <w:lang w:val="fr-FR"/>
          </w:rPr>
          <w:t>6.3.11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lang w:val="fr-FR"/>
          </w:rPr>
          <w:t>Phy Error Counter Status (1</w:t>
        </w:r>
        <w:r w:rsidR="004106B4" w:rsidRPr="002E58EE">
          <w:rPr>
            <w:rStyle w:val="ab"/>
            <w:rFonts w:asciiTheme="majorHAnsi" w:eastAsia="新細明體" w:hAnsiTheme="majorHAnsi"/>
            <w:lang w:val="fr-FR" w:eastAsia="zh-TW"/>
          </w:rPr>
          <w:t>D</w:t>
        </w:r>
        <w:r w:rsidR="004106B4" w:rsidRPr="002E58EE">
          <w:rPr>
            <w:rStyle w:val="ab"/>
            <w:rFonts w:asciiTheme="majorHAnsi" w:hAnsiTheme="majorHAnsi"/>
            <w:lang w:val="fr-FR"/>
          </w:rPr>
          <w:t>h)</w:t>
        </w:r>
        <w:r w:rsidR="004106B4">
          <w:rPr>
            <w:webHidden/>
          </w:rPr>
          <w:tab/>
        </w:r>
        <w:r w:rsidR="004106B4">
          <w:rPr>
            <w:webHidden/>
          </w:rPr>
          <w:fldChar w:fldCharType="begin"/>
        </w:r>
        <w:r w:rsidR="004106B4">
          <w:rPr>
            <w:webHidden/>
          </w:rPr>
          <w:instrText xml:space="preserve"> PAGEREF _Toc404845356 \h </w:instrText>
        </w:r>
        <w:r w:rsidR="004106B4">
          <w:rPr>
            <w:webHidden/>
          </w:rPr>
        </w:r>
        <w:r w:rsidR="004106B4">
          <w:rPr>
            <w:webHidden/>
          </w:rPr>
          <w:fldChar w:fldCharType="separate"/>
        </w:r>
        <w:r w:rsidR="005F7C4F">
          <w:rPr>
            <w:webHidden/>
          </w:rPr>
          <w:t>39</w:t>
        </w:r>
        <w:r w:rsidR="004106B4">
          <w:rPr>
            <w:webHidden/>
          </w:rPr>
          <w:fldChar w:fldCharType="end"/>
        </w:r>
      </w:hyperlink>
    </w:p>
    <w:p w14:paraId="2A322913"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57" w:history="1">
        <w:r w:rsidR="004106B4" w:rsidRPr="002E58EE">
          <w:rPr>
            <w:rStyle w:val="ab"/>
            <w:rFonts w:asciiTheme="majorHAnsi" w:hAnsiTheme="majorHAnsi"/>
          </w:rPr>
          <w:t>6.4</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SEND DIAGNOSTIC Command</w:t>
        </w:r>
        <w:r w:rsidR="004106B4">
          <w:rPr>
            <w:webHidden/>
          </w:rPr>
          <w:tab/>
        </w:r>
        <w:r w:rsidR="004106B4">
          <w:rPr>
            <w:webHidden/>
          </w:rPr>
          <w:fldChar w:fldCharType="begin"/>
        </w:r>
        <w:r w:rsidR="004106B4">
          <w:rPr>
            <w:webHidden/>
          </w:rPr>
          <w:instrText xml:space="preserve"> PAGEREF _Toc404845357 \h </w:instrText>
        </w:r>
        <w:r w:rsidR="004106B4">
          <w:rPr>
            <w:webHidden/>
          </w:rPr>
        </w:r>
        <w:r w:rsidR="004106B4">
          <w:rPr>
            <w:webHidden/>
          </w:rPr>
          <w:fldChar w:fldCharType="separate"/>
        </w:r>
        <w:r w:rsidR="005F7C4F">
          <w:rPr>
            <w:webHidden/>
          </w:rPr>
          <w:t>40</w:t>
        </w:r>
        <w:r w:rsidR="004106B4">
          <w:rPr>
            <w:webHidden/>
          </w:rPr>
          <w:fldChar w:fldCharType="end"/>
        </w:r>
      </w:hyperlink>
    </w:p>
    <w:p w14:paraId="615E98DD" w14:textId="77777777" w:rsidR="004106B4" w:rsidRDefault="00440A69">
      <w:pPr>
        <w:pStyle w:val="32"/>
        <w:rPr>
          <w:rFonts w:asciiTheme="minorHAnsi" w:eastAsiaTheme="minorEastAsia" w:hAnsiTheme="minorHAnsi" w:cstheme="minorBidi"/>
          <w:kern w:val="2"/>
          <w:sz w:val="24"/>
          <w:szCs w:val="22"/>
          <w:lang w:eastAsia="zh-TW"/>
        </w:rPr>
      </w:pPr>
      <w:hyperlink w:anchor="_Toc404845358" w:history="1">
        <w:r w:rsidR="004106B4" w:rsidRPr="002E58EE">
          <w:rPr>
            <w:rStyle w:val="ab"/>
            <w:rFonts w:ascii="Times New Roman" w:hAnsi="Times New Roman"/>
          </w:rPr>
          <w:t>6.4.1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Enclosure</w:t>
        </w:r>
        <w:r w:rsidR="004106B4" w:rsidRPr="002E58EE">
          <w:rPr>
            <w:rStyle w:val="ab"/>
            <w:rFonts w:asciiTheme="majorHAnsi" w:hAnsiTheme="majorHAnsi"/>
            <w:lang w:eastAsia="zh-TW"/>
          </w:rPr>
          <w:t xml:space="preserve"> Control Page (0</w:t>
        </w:r>
        <w:r w:rsidR="004106B4" w:rsidRPr="002E58EE">
          <w:rPr>
            <w:rStyle w:val="ab"/>
            <w:rFonts w:asciiTheme="majorHAnsi" w:eastAsia="新細明體" w:hAnsiTheme="majorHAnsi"/>
            <w:lang w:eastAsia="zh-TW"/>
          </w:rPr>
          <w:t>2</w:t>
        </w:r>
        <w:r w:rsidR="004106B4" w:rsidRPr="002E58EE">
          <w:rPr>
            <w:rStyle w:val="ab"/>
            <w:rFonts w:asciiTheme="majorHAnsi" w:hAnsiTheme="majorHAnsi"/>
            <w:lang w:eastAsia="zh-TW"/>
          </w:rPr>
          <w:t>h)</w:t>
        </w:r>
        <w:r w:rsidR="004106B4">
          <w:rPr>
            <w:webHidden/>
          </w:rPr>
          <w:tab/>
        </w:r>
        <w:r w:rsidR="004106B4">
          <w:rPr>
            <w:webHidden/>
          </w:rPr>
          <w:fldChar w:fldCharType="begin"/>
        </w:r>
        <w:r w:rsidR="004106B4">
          <w:rPr>
            <w:webHidden/>
          </w:rPr>
          <w:instrText xml:space="preserve"> PAGEREF _Toc404845358 \h </w:instrText>
        </w:r>
        <w:r w:rsidR="004106B4">
          <w:rPr>
            <w:webHidden/>
          </w:rPr>
        </w:r>
        <w:r w:rsidR="004106B4">
          <w:rPr>
            <w:webHidden/>
          </w:rPr>
          <w:fldChar w:fldCharType="separate"/>
        </w:r>
        <w:r w:rsidR="005F7C4F">
          <w:rPr>
            <w:webHidden/>
          </w:rPr>
          <w:t>40</w:t>
        </w:r>
        <w:r w:rsidR="004106B4">
          <w:rPr>
            <w:webHidden/>
          </w:rPr>
          <w:fldChar w:fldCharType="end"/>
        </w:r>
      </w:hyperlink>
    </w:p>
    <w:p w14:paraId="051B43C2" w14:textId="77777777" w:rsidR="004106B4" w:rsidRDefault="00440A69">
      <w:pPr>
        <w:pStyle w:val="32"/>
        <w:rPr>
          <w:rFonts w:asciiTheme="minorHAnsi" w:eastAsiaTheme="minorEastAsia" w:hAnsiTheme="minorHAnsi" w:cstheme="minorBidi"/>
          <w:kern w:val="2"/>
          <w:sz w:val="24"/>
          <w:szCs w:val="22"/>
          <w:lang w:eastAsia="zh-TW"/>
        </w:rPr>
      </w:pPr>
      <w:hyperlink w:anchor="_Toc404845359" w:history="1">
        <w:r w:rsidR="004106B4" w:rsidRPr="002E58EE">
          <w:rPr>
            <w:rStyle w:val="ab"/>
            <w:rFonts w:ascii="Times New Roman" w:eastAsia="新細明體" w:hAnsi="Times New Roman"/>
            <w:lang w:val="fr-FR" w:eastAsia="zh-TW"/>
          </w:rPr>
          <w:t>6.4.2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lang w:val="fr-FR"/>
          </w:rPr>
          <w:t xml:space="preserve">String </w:t>
        </w:r>
        <w:r w:rsidR="004106B4" w:rsidRPr="002E58EE">
          <w:rPr>
            <w:rStyle w:val="ab"/>
            <w:rFonts w:asciiTheme="majorHAnsi" w:eastAsia="新細明體" w:hAnsiTheme="majorHAnsi"/>
            <w:lang w:val="fr-FR" w:eastAsia="zh-TW"/>
          </w:rPr>
          <w:t>Out</w:t>
        </w:r>
        <w:r w:rsidR="004106B4" w:rsidRPr="002E58EE">
          <w:rPr>
            <w:rStyle w:val="ab"/>
            <w:rFonts w:asciiTheme="majorHAnsi" w:hAnsiTheme="majorHAnsi"/>
            <w:lang w:val="fr-FR"/>
          </w:rPr>
          <w:t xml:space="preserve"> Page (0</w:t>
        </w:r>
        <w:r w:rsidR="004106B4" w:rsidRPr="002E58EE">
          <w:rPr>
            <w:rStyle w:val="ab"/>
            <w:rFonts w:asciiTheme="majorHAnsi" w:eastAsia="新細明體" w:hAnsiTheme="majorHAnsi"/>
            <w:lang w:val="fr-FR" w:eastAsia="zh-TW"/>
          </w:rPr>
          <w:t>4</w:t>
        </w:r>
        <w:r w:rsidR="004106B4" w:rsidRPr="002E58EE">
          <w:rPr>
            <w:rStyle w:val="ab"/>
            <w:rFonts w:asciiTheme="majorHAnsi" w:hAnsiTheme="majorHAnsi"/>
            <w:lang w:val="fr-FR"/>
          </w:rPr>
          <w:t>h)</w:t>
        </w:r>
        <w:r w:rsidR="004106B4">
          <w:rPr>
            <w:webHidden/>
          </w:rPr>
          <w:tab/>
        </w:r>
        <w:r w:rsidR="004106B4">
          <w:rPr>
            <w:webHidden/>
          </w:rPr>
          <w:fldChar w:fldCharType="begin"/>
        </w:r>
        <w:r w:rsidR="004106B4">
          <w:rPr>
            <w:webHidden/>
          </w:rPr>
          <w:instrText xml:space="preserve"> PAGEREF _Toc404845359 \h </w:instrText>
        </w:r>
        <w:r w:rsidR="004106B4">
          <w:rPr>
            <w:webHidden/>
          </w:rPr>
        </w:r>
        <w:r w:rsidR="004106B4">
          <w:rPr>
            <w:webHidden/>
          </w:rPr>
          <w:fldChar w:fldCharType="separate"/>
        </w:r>
        <w:r w:rsidR="005F7C4F">
          <w:rPr>
            <w:webHidden/>
          </w:rPr>
          <w:t>42</w:t>
        </w:r>
        <w:r w:rsidR="004106B4">
          <w:rPr>
            <w:webHidden/>
          </w:rPr>
          <w:fldChar w:fldCharType="end"/>
        </w:r>
      </w:hyperlink>
    </w:p>
    <w:p w14:paraId="02032B6B" w14:textId="77777777" w:rsidR="004106B4" w:rsidRDefault="00440A69">
      <w:pPr>
        <w:pStyle w:val="32"/>
        <w:rPr>
          <w:rFonts w:asciiTheme="minorHAnsi" w:eastAsiaTheme="minorEastAsia" w:hAnsiTheme="minorHAnsi" w:cstheme="minorBidi"/>
          <w:kern w:val="2"/>
          <w:sz w:val="24"/>
          <w:szCs w:val="22"/>
          <w:lang w:eastAsia="zh-TW"/>
        </w:rPr>
      </w:pPr>
      <w:hyperlink w:anchor="_Toc404845360" w:history="1">
        <w:r w:rsidR="004106B4" w:rsidRPr="002E58EE">
          <w:rPr>
            <w:rStyle w:val="ab"/>
            <w:rFonts w:ascii="Times New Roman" w:eastAsia="新細明體" w:hAnsi="Times New Roman"/>
            <w:lang w:eastAsia="zh-TW"/>
          </w:rPr>
          <w:t>6.4.3</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Download Microcode Control Page (0Eh)</w:t>
        </w:r>
        <w:r w:rsidR="004106B4">
          <w:rPr>
            <w:webHidden/>
          </w:rPr>
          <w:tab/>
        </w:r>
        <w:r w:rsidR="004106B4">
          <w:rPr>
            <w:webHidden/>
          </w:rPr>
          <w:fldChar w:fldCharType="begin"/>
        </w:r>
        <w:r w:rsidR="004106B4">
          <w:rPr>
            <w:webHidden/>
          </w:rPr>
          <w:instrText xml:space="preserve"> PAGEREF _Toc404845360 \h </w:instrText>
        </w:r>
        <w:r w:rsidR="004106B4">
          <w:rPr>
            <w:webHidden/>
          </w:rPr>
        </w:r>
        <w:r w:rsidR="004106B4">
          <w:rPr>
            <w:webHidden/>
          </w:rPr>
          <w:fldChar w:fldCharType="separate"/>
        </w:r>
        <w:r w:rsidR="005F7C4F">
          <w:rPr>
            <w:webHidden/>
          </w:rPr>
          <w:t>43</w:t>
        </w:r>
        <w:r w:rsidR="004106B4">
          <w:rPr>
            <w:webHidden/>
          </w:rPr>
          <w:fldChar w:fldCharType="end"/>
        </w:r>
      </w:hyperlink>
    </w:p>
    <w:p w14:paraId="4EA5555A" w14:textId="77777777" w:rsidR="004106B4" w:rsidRDefault="00440A69">
      <w:pPr>
        <w:pStyle w:val="32"/>
        <w:rPr>
          <w:rFonts w:asciiTheme="minorHAnsi" w:eastAsiaTheme="minorEastAsia" w:hAnsiTheme="minorHAnsi" w:cstheme="minorBidi"/>
          <w:kern w:val="2"/>
          <w:sz w:val="24"/>
          <w:szCs w:val="22"/>
          <w:lang w:eastAsia="zh-TW"/>
        </w:rPr>
      </w:pPr>
      <w:hyperlink w:anchor="_Toc404845361" w:history="1">
        <w:r w:rsidR="004106B4" w:rsidRPr="002E58EE">
          <w:rPr>
            <w:rStyle w:val="ab"/>
            <w:rFonts w:ascii="Times New Roman" w:eastAsia="新細明體" w:hAnsi="Times New Roman"/>
            <w:lang w:eastAsia="zh-TW"/>
          </w:rPr>
          <w:t>6.4.4</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Subenclosure Nickname</w:t>
        </w:r>
        <w:r w:rsidR="004106B4" w:rsidRPr="002E58EE">
          <w:rPr>
            <w:rStyle w:val="ab"/>
            <w:rFonts w:asciiTheme="majorHAnsi" w:hAnsiTheme="majorHAnsi"/>
            <w:lang w:eastAsia="zh-TW"/>
          </w:rPr>
          <w:t xml:space="preserve"> </w:t>
        </w:r>
        <w:r w:rsidR="004106B4" w:rsidRPr="002E58EE">
          <w:rPr>
            <w:rStyle w:val="ab"/>
            <w:rFonts w:asciiTheme="majorHAnsi" w:eastAsia="新細明體" w:hAnsiTheme="majorHAnsi"/>
            <w:lang w:eastAsia="zh-TW"/>
          </w:rPr>
          <w:t>Control</w:t>
        </w:r>
        <w:r w:rsidR="004106B4" w:rsidRPr="002E58EE">
          <w:rPr>
            <w:rStyle w:val="ab"/>
            <w:rFonts w:asciiTheme="majorHAnsi" w:hAnsiTheme="majorHAnsi"/>
            <w:lang w:eastAsia="zh-TW"/>
          </w:rPr>
          <w:t xml:space="preserve"> Page (</w:t>
        </w:r>
        <w:r w:rsidR="004106B4" w:rsidRPr="002E58EE">
          <w:rPr>
            <w:rStyle w:val="ab"/>
            <w:rFonts w:asciiTheme="majorHAnsi" w:eastAsia="新細明體" w:hAnsiTheme="majorHAnsi"/>
            <w:lang w:eastAsia="zh-TW"/>
          </w:rPr>
          <w:t>0F</w:t>
        </w:r>
        <w:r w:rsidR="004106B4" w:rsidRPr="002E58EE">
          <w:rPr>
            <w:rStyle w:val="ab"/>
            <w:rFonts w:asciiTheme="majorHAnsi" w:hAnsiTheme="majorHAnsi"/>
            <w:lang w:eastAsia="zh-TW"/>
          </w:rPr>
          <w:t>h)</w:t>
        </w:r>
        <w:r w:rsidR="004106B4">
          <w:rPr>
            <w:webHidden/>
          </w:rPr>
          <w:tab/>
        </w:r>
        <w:r w:rsidR="004106B4">
          <w:rPr>
            <w:webHidden/>
          </w:rPr>
          <w:fldChar w:fldCharType="begin"/>
        </w:r>
        <w:r w:rsidR="004106B4">
          <w:rPr>
            <w:webHidden/>
          </w:rPr>
          <w:instrText xml:space="preserve"> PAGEREF _Toc404845361 \h </w:instrText>
        </w:r>
        <w:r w:rsidR="004106B4">
          <w:rPr>
            <w:webHidden/>
          </w:rPr>
        </w:r>
        <w:r w:rsidR="004106B4">
          <w:rPr>
            <w:webHidden/>
          </w:rPr>
          <w:fldChar w:fldCharType="separate"/>
        </w:r>
        <w:r w:rsidR="005F7C4F">
          <w:rPr>
            <w:webHidden/>
          </w:rPr>
          <w:t>43</w:t>
        </w:r>
        <w:r w:rsidR="004106B4">
          <w:rPr>
            <w:webHidden/>
          </w:rPr>
          <w:fldChar w:fldCharType="end"/>
        </w:r>
      </w:hyperlink>
    </w:p>
    <w:p w14:paraId="37C8415A" w14:textId="77777777" w:rsidR="004106B4" w:rsidRDefault="00440A69">
      <w:pPr>
        <w:pStyle w:val="32"/>
        <w:rPr>
          <w:rFonts w:asciiTheme="minorHAnsi" w:eastAsiaTheme="minorEastAsia" w:hAnsiTheme="minorHAnsi" w:cstheme="minorBidi"/>
          <w:kern w:val="2"/>
          <w:sz w:val="24"/>
          <w:szCs w:val="22"/>
          <w:lang w:eastAsia="zh-TW"/>
        </w:rPr>
      </w:pPr>
      <w:hyperlink w:anchor="_Toc404845362" w:history="1">
        <w:r w:rsidR="004106B4" w:rsidRPr="002E58EE">
          <w:rPr>
            <w:rStyle w:val="ab"/>
            <w:rFonts w:ascii="Times New Roman" w:eastAsia="新細明體" w:hAnsi="Times New Roman"/>
            <w:lang w:val="fr-FR" w:eastAsia="zh-TW"/>
          </w:rPr>
          <w:t>6.4.5</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lang w:val="fr-FR"/>
          </w:rPr>
          <w:t>Defined Extension Control Page (1Bh)</w:t>
        </w:r>
        <w:r w:rsidR="004106B4">
          <w:rPr>
            <w:webHidden/>
          </w:rPr>
          <w:tab/>
        </w:r>
        <w:r w:rsidR="004106B4">
          <w:rPr>
            <w:webHidden/>
          </w:rPr>
          <w:fldChar w:fldCharType="begin"/>
        </w:r>
        <w:r w:rsidR="004106B4">
          <w:rPr>
            <w:webHidden/>
          </w:rPr>
          <w:instrText xml:space="preserve"> PAGEREF _Toc404845362 \h </w:instrText>
        </w:r>
        <w:r w:rsidR="004106B4">
          <w:rPr>
            <w:webHidden/>
          </w:rPr>
        </w:r>
        <w:r w:rsidR="004106B4">
          <w:rPr>
            <w:webHidden/>
          </w:rPr>
          <w:fldChar w:fldCharType="separate"/>
        </w:r>
        <w:r w:rsidR="005F7C4F">
          <w:rPr>
            <w:webHidden/>
          </w:rPr>
          <w:t>43</w:t>
        </w:r>
        <w:r w:rsidR="004106B4">
          <w:rPr>
            <w:webHidden/>
          </w:rPr>
          <w:fldChar w:fldCharType="end"/>
        </w:r>
      </w:hyperlink>
    </w:p>
    <w:p w14:paraId="187FFA81" w14:textId="77777777" w:rsidR="004106B4" w:rsidRDefault="00440A69">
      <w:pPr>
        <w:pStyle w:val="11"/>
        <w:rPr>
          <w:rFonts w:eastAsiaTheme="minorEastAsia" w:cstheme="minorBidi"/>
          <w:b w:val="0"/>
          <w:kern w:val="2"/>
          <w:szCs w:val="22"/>
          <w:lang w:eastAsia="zh-TW"/>
        </w:rPr>
      </w:pPr>
      <w:hyperlink w:anchor="_Toc404845363" w:history="1">
        <w:r w:rsidR="004106B4" w:rsidRPr="002E58EE">
          <w:rPr>
            <w:rStyle w:val="ab"/>
            <w:rFonts w:asciiTheme="majorHAnsi" w:hAnsiTheme="majorHAnsi"/>
            <w:lang w:eastAsia="zh-TW"/>
          </w:rPr>
          <w:t>7</w:t>
        </w:r>
        <w:r w:rsidR="004106B4">
          <w:rPr>
            <w:rFonts w:eastAsiaTheme="minorEastAsia" w:cstheme="minorBidi"/>
            <w:b w:val="0"/>
            <w:kern w:val="2"/>
            <w:szCs w:val="22"/>
            <w:lang w:eastAsia="zh-TW"/>
          </w:rPr>
          <w:tab/>
        </w:r>
        <w:r w:rsidR="004106B4" w:rsidRPr="002E58EE">
          <w:rPr>
            <w:rStyle w:val="ab"/>
            <w:rFonts w:asciiTheme="majorHAnsi" w:hAnsiTheme="majorHAnsi"/>
            <w:lang w:eastAsia="zh-TW"/>
          </w:rPr>
          <w:t>SMP Interface</w:t>
        </w:r>
        <w:r w:rsidR="004106B4">
          <w:rPr>
            <w:webHidden/>
          </w:rPr>
          <w:tab/>
        </w:r>
        <w:r w:rsidR="004106B4">
          <w:rPr>
            <w:webHidden/>
          </w:rPr>
          <w:fldChar w:fldCharType="begin"/>
        </w:r>
        <w:r w:rsidR="004106B4">
          <w:rPr>
            <w:webHidden/>
          </w:rPr>
          <w:instrText xml:space="preserve"> PAGEREF _Toc404845363 \h </w:instrText>
        </w:r>
        <w:r w:rsidR="004106B4">
          <w:rPr>
            <w:webHidden/>
          </w:rPr>
        </w:r>
        <w:r w:rsidR="004106B4">
          <w:rPr>
            <w:webHidden/>
          </w:rPr>
          <w:fldChar w:fldCharType="separate"/>
        </w:r>
        <w:r w:rsidR="005F7C4F">
          <w:rPr>
            <w:webHidden/>
          </w:rPr>
          <w:t>45</w:t>
        </w:r>
        <w:r w:rsidR="004106B4">
          <w:rPr>
            <w:webHidden/>
          </w:rPr>
          <w:fldChar w:fldCharType="end"/>
        </w:r>
      </w:hyperlink>
    </w:p>
    <w:p w14:paraId="00B9F46B"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64" w:history="1">
        <w:r w:rsidR="004106B4" w:rsidRPr="002E58EE">
          <w:rPr>
            <w:rStyle w:val="ab"/>
            <w:rFonts w:asciiTheme="majorHAnsi" w:eastAsia="新細明體" w:hAnsiTheme="majorHAnsi"/>
            <w:lang w:eastAsia="zh-TW"/>
          </w:rPr>
          <w:t>7.1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lang w:eastAsia="zh-TW"/>
          </w:rPr>
          <w:t>SMP Frame Overview</w:t>
        </w:r>
        <w:r w:rsidR="004106B4">
          <w:rPr>
            <w:webHidden/>
          </w:rPr>
          <w:tab/>
        </w:r>
        <w:r w:rsidR="004106B4">
          <w:rPr>
            <w:webHidden/>
          </w:rPr>
          <w:fldChar w:fldCharType="begin"/>
        </w:r>
        <w:r w:rsidR="004106B4">
          <w:rPr>
            <w:webHidden/>
          </w:rPr>
          <w:instrText xml:space="preserve"> PAGEREF _Toc404845364 \h </w:instrText>
        </w:r>
        <w:r w:rsidR="004106B4">
          <w:rPr>
            <w:webHidden/>
          </w:rPr>
        </w:r>
        <w:r w:rsidR="004106B4">
          <w:rPr>
            <w:webHidden/>
          </w:rPr>
          <w:fldChar w:fldCharType="separate"/>
        </w:r>
        <w:r w:rsidR="005F7C4F">
          <w:rPr>
            <w:webHidden/>
          </w:rPr>
          <w:t>45</w:t>
        </w:r>
        <w:r w:rsidR="004106B4">
          <w:rPr>
            <w:webHidden/>
          </w:rPr>
          <w:fldChar w:fldCharType="end"/>
        </w:r>
      </w:hyperlink>
    </w:p>
    <w:p w14:paraId="78E26045"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65" w:history="1">
        <w:r w:rsidR="004106B4" w:rsidRPr="002E58EE">
          <w:rPr>
            <w:rStyle w:val="ab"/>
            <w:rFonts w:asciiTheme="majorHAnsi" w:eastAsia="新細明體" w:hAnsiTheme="majorHAnsi"/>
            <w:lang w:eastAsia="zh-TW"/>
          </w:rPr>
          <w:t>7.2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lang w:eastAsia="zh-TW"/>
          </w:rPr>
          <w:t>Supported SMP Function Result</w:t>
        </w:r>
        <w:r w:rsidR="004106B4">
          <w:rPr>
            <w:webHidden/>
          </w:rPr>
          <w:tab/>
        </w:r>
        <w:r w:rsidR="004106B4">
          <w:rPr>
            <w:webHidden/>
          </w:rPr>
          <w:fldChar w:fldCharType="begin"/>
        </w:r>
        <w:r w:rsidR="004106B4">
          <w:rPr>
            <w:webHidden/>
          </w:rPr>
          <w:instrText xml:space="preserve"> PAGEREF _Toc404845365 \h </w:instrText>
        </w:r>
        <w:r w:rsidR="004106B4">
          <w:rPr>
            <w:webHidden/>
          </w:rPr>
        </w:r>
        <w:r w:rsidR="004106B4">
          <w:rPr>
            <w:webHidden/>
          </w:rPr>
          <w:fldChar w:fldCharType="separate"/>
        </w:r>
        <w:r w:rsidR="005F7C4F">
          <w:rPr>
            <w:webHidden/>
          </w:rPr>
          <w:t>45</w:t>
        </w:r>
        <w:r w:rsidR="004106B4">
          <w:rPr>
            <w:webHidden/>
          </w:rPr>
          <w:fldChar w:fldCharType="end"/>
        </w:r>
      </w:hyperlink>
    </w:p>
    <w:p w14:paraId="1F942823"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66" w:history="1">
        <w:r w:rsidR="004106B4" w:rsidRPr="002E58EE">
          <w:rPr>
            <w:rStyle w:val="ab"/>
            <w:rFonts w:asciiTheme="majorHAnsi" w:eastAsia="新細明體" w:hAnsiTheme="majorHAnsi"/>
            <w:lang w:eastAsia="zh-TW"/>
          </w:rPr>
          <w:t>7.3</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lang w:eastAsia="zh-TW"/>
          </w:rPr>
          <w:t>Supported SMP Functions</w:t>
        </w:r>
        <w:r w:rsidR="004106B4">
          <w:rPr>
            <w:webHidden/>
          </w:rPr>
          <w:tab/>
        </w:r>
        <w:r w:rsidR="004106B4">
          <w:rPr>
            <w:webHidden/>
          </w:rPr>
          <w:fldChar w:fldCharType="begin"/>
        </w:r>
        <w:r w:rsidR="004106B4">
          <w:rPr>
            <w:webHidden/>
          </w:rPr>
          <w:instrText xml:space="preserve"> PAGEREF _Toc404845366 \h </w:instrText>
        </w:r>
        <w:r w:rsidR="004106B4">
          <w:rPr>
            <w:webHidden/>
          </w:rPr>
        </w:r>
        <w:r w:rsidR="004106B4">
          <w:rPr>
            <w:webHidden/>
          </w:rPr>
          <w:fldChar w:fldCharType="separate"/>
        </w:r>
        <w:r w:rsidR="005F7C4F">
          <w:rPr>
            <w:webHidden/>
          </w:rPr>
          <w:t>46</w:t>
        </w:r>
        <w:r w:rsidR="004106B4">
          <w:rPr>
            <w:webHidden/>
          </w:rPr>
          <w:fldChar w:fldCharType="end"/>
        </w:r>
      </w:hyperlink>
    </w:p>
    <w:p w14:paraId="11D4897B" w14:textId="77777777" w:rsidR="004106B4" w:rsidRDefault="00440A69">
      <w:pPr>
        <w:pStyle w:val="11"/>
        <w:rPr>
          <w:rFonts w:eastAsiaTheme="minorEastAsia" w:cstheme="minorBidi"/>
          <w:b w:val="0"/>
          <w:kern w:val="2"/>
          <w:szCs w:val="22"/>
          <w:lang w:eastAsia="zh-TW"/>
        </w:rPr>
      </w:pPr>
      <w:hyperlink w:anchor="_Toc404845367" w:history="1">
        <w:r w:rsidR="004106B4" w:rsidRPr="002E58EE">
          <w:rPr>
            <w:rStyle w:val="ab"/>
            <w:rFonts w:asciiTheme="majorHAnsi" w:eastAsia="新細明體" w:hAnsiTheme="majorHAnsi"/>
            <w:lang w:eastAsia="zh-TW"/>
          </w:rPr>
          <w:t>8</w:t>
        </w:r>
        <w:r w:rsidR="004106B4">
          <w:rPr>
            <w:rFonts w:eastAsiaTheme="minorEastAsia" w:cstheme="minorBidi"/>
            <w:b w:val="0"/>
            <w:kern w:val="2"/>
            <w:szCs w:val="22"/>
            <w:lang w:eastAsia="zh-TW"/>
          </w:rPr>
          <w:tab/>
        </w:r>
        <w:r w:rsidR="004106B4" w:rsidRPr="002E58EE">
          <w:rPr>
            <w:rStyle w:val="ab"/>
            <w:rFonts w:asciiTheme="majorHAnsi" w:hAnsiTheme="majorHAnsi"/>
          </w:rPr>
          <w:t>Firmware Download</w:t>
        </w:r>
        <w:r w:rsidR="004106B4">
          <w:rPr>
            <w:webHidden/>
          </w:rPr>
          <w:tab/>
        </w:r>
        <w:r w:rsidR="004106B4">
          <w:rPr>
            <w:webHidden/>
          </w:rPr>
          <w:fldChar w:fldCharType="begin"/>
        </w:r>
        <w:r w:rsidR="004106B4">
          <w:rPr>
            <w:webHidden/>
          </w:rPr>
          <w:instrText xml:space="preserve"> PAGEREF _Toc404845367 \h </w:instrText>
        </w:r>
        <w:r w:rsidR="004106B4">
          <w:rPr>
            <w:webHidden/>
          </w:rPr>
        </w:r>
        <w:r w:rsidR="004106B4">
          <w:rPr>
            <w:webHidden/>
          </w:rPr>
          <w:fldChar w:fldCharType="separate"/>
        </w:r>
        <w:r w:rsidR="005F7C4F">
          <w:rPr>
            <w:webHidden/>
          </w:rPr>
          <w:t>48</w:t>
        </w:r>
        <w:r w:rsidR="004106B4">
          <w:rPr>
            <w:webHidden/>
          </w:rPr>
          <w:fldChar w:fldCharType="end"/>
        </w:r>
      </w:hyperlink>
    </w:p>
    <w:p w14:paraId="21AAE118"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68" w:history="1">
        <w:r w:rsidR="004106B4" w:rsidRPr="002E58EE">
          <w:rPr>
            <w:rStyle w:val="ab"/>
            <w:rFonts w:asciiTheme="majorHAnsi" w:eastAsia="新細明體" w:hAnsiTheme="majorHAnsi"/>
            <w:lang w:eastAsia="zh-TW"/>
          </w:rPr>
          <w:t>8.1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Firmware Update through MegaCLI</w:t>
        </w:r>
        <w:r w:rsidR="004106B4">
          <w:rPr>
            <w:webHidden/>
          </w:rPr>
          <w:tab/>
        </w:r>
        <w:r w:rsidR="004106B4">
          <w:rPr>
            <w:webHidden/>
          </w:rPr>
          <w:fldChar w:fldCharType="begin"/>
        </w:r>
        <w:r w:rsidR="004106B4">
          <w:rPr>
            <w:webHidden/>
          </w:rPr>
          <w:instrText xml:space="preserve"> PAGEREF _Toc404845368 \h </w:instrText>
        </w:r>
        <w:r w:rsidR="004106B4">
          <w:rPr>
            <w:webHidden/>
          </w:rPr>
        </w:r>
        <w:r w:rsidR="004106B4">
          <w:rPr>
            <w:webHidden/>
          </w:rPr>
          <w:fldChar w:fldCharType="separate"/>
        </w:r>
        <w:r w:rsidR="005F7C4F">
          <w:rPr>
            <w:webHidden/>
          </w:rPr>
          <w:t>48</w:t>
        </w:r>
        <w:r w:rsidR="004106B4">
          <w:rPr>
            <w:webHidden/>
          </w:rPr>
          <w:fldChar w:fldCharType="end"/>
        </w:r>
      </w:hyperlink>
    </w:p>
    <w:p w14:paraId="338A0C0B" w14:textId="77777777" w:rsidR="004106B4" w:rsidRDefault="00440A69">
      <w:pPr>
        <w:pStyle w:val="32"/>
        <w:rPr>
          <w:rFonts w:asciiTheme="minorHAnsi" w:eastAsiaTheme="minorEastAsia" w:hAnsiTheme="minorHAnsi" w:cstheme="minorBidi"/>
          <w:kern w:val="2"/>
          <w:sz w:val="24"/>
          <w:szCs w:val="22"/>
          <w:lang w:eastAsia="zh-TW"/>
        </w:rPr>
      </w:pPr>
      <w:hyperlink w:anchor="_Toc404845369" w:history="1">
        <w:r w:rsidR="004106B4" w:rsidRPr="002E58EE">
          <w:rPr>
            <w:rStyle w:val="ab"/>
            <w:rFonts w:ascii="Times New Roman" w:hAnsi="Times New Roman"/>
            <w:lang w:eastAsia="zh-TW"/>
          </w:rPr>
          <w:t>8.1.1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cstheme="minorHAnsi"/>
            <w:lang w:eastAsia="zh-TW"/>
          </w:rPr>
          <w:t>Example</w:t>
        </w:r>
        <w:r w:rsidR="004106B4">
          <w:rPr>
            <w:webHidden/>
          </w:rPr>
          <w:tab/>
        </w:r>
        <w:r w:rsidR="004106B4">
          <w:rPr>
            <w:webHidden/>
          </w:rPr>
          <w:fldChar w:fldCharType="begin"/>
        </w:r>
        <w:r w:rsidR="004106B4">
          <w:rPr>
            <w:webHidden/>
          </w:rPr>
          <w:instrText xml:space="preserve"> PAGEREF _Toc404845369 \h </w:instrText>
        </w:r>
        <w:r w:rsidR="004106B4">
          <w:rPr>
            <w:webHidden/>
          </w:rPr>
        </w:r>
        <w:r w:rsidR="004106B4">
          <w:rPr>
            <w:webHidden/>
          </w:rPr>
          <w:fldChar w:fldCharType="separate"/>
        </w:r>
        <w:r w:rsidR="005F7C4F">
          <w:rPr>
            <w:webHidden/>
          </w:rPr>
          <w:t>48</w:t>
        </w:r>
        <w:r w:rsidR="004106B4">
          <w:rPr>
            <w:webHidden/>
          </w:rPr>
          <w:fldChar w:fldCharType="end"/>
        </w:r>
      </w:hyperlink>
    </w:p>
    <w:p w14:paraId="51FCCFEC"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70" w:history="1">
        <w:r w:rsidR="004106B4" w:rsidRPr="002E58EE">
          <w:rPr>
            <w:rStyle w:val="ab"/>
            <w:rFonts w:asciiTheme="majorHAnsi" w:eastAsia="新細明體" w:hAnsiTheme="majorHAnsi"/>
            <w:lang w:eastAsia="zh-TW"/>
          </w:rPr>
          <w:t>8.2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Firmware Update through console port</w:t>
        </w:r>
        <w:r w:rsidR="004106B4">
          <w:rPr>
            <w:webHidden/>
          </w:rPr>
          <w:tab/>
        </w:r>
        <w:r w:rsidR="004106B4">
          <w:rPr>
            <w:webHidden/>
          </w:rPr>
          <w:fldChar w:fldCharType="begin"/>
        </w:r>
        <w:r w:rsidR="004106B4">
          <w:rPr>
            <w:webHidden/>
          </w:rPr>
          <w:instrText xml:space="preserve"> PAGEREF _Toc404845370 \h </w:instrText>
        </w:r>
        <w:r w:rsidR="004106B4">
          <w:rPr>
            <w:webHidden/>
          </w:rPr>
        </w:r>
        <w:r w:rsidR="004106B4">
          <w:rPr>
            <w:webHidden/>
          </w:rPr>
          <w:fldChar w:fldCharType="separate"/>
        </w:r>
        <w:r w:rsidR="005F7C4F">
          <w:rPr>
            <w:webHidden/>
          </w:rPr>
          <w:t>48</w:t>
        </w:r>
        <w:r w:rsidR="004106B4">
          <w:rPr>
            <w:webHidden/>
          </w:rPr>
          <w:fldChar w:fldCharType="end"/>
        </w:r>
      </w:hyperlink>
    </w:p>
    <w:p w14:paraId="6AC166F9"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71" w:history="1">
        <w:r w:rsidR="004106B4" w:rsidRPr="002E58EE">
          <w:rPr>
            <w:rStyle w:val="ab"/>
            <w:rFonts w:asciiTheme="majorHAnsi" w:eastAsia="新細明體" w:hAnsiTheme="majorHAnsi"/>
            <w:lang w:eastAsia="zh-TW"/>
          </w:rPr>
          <w:t>8.3</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Firmware Update through SCSI</w:t>
        </w:r>
        <w:r w:rsidR="004106B4">
          <w:rPr>
            <w:webHidden/>
          </w:rPr>
          <w:tab/>
        </w:r>
        <w:r w:rsidR="004106B4">
          <w:rPr>
            <w:webHidden/>
          </w:rPr>
          <w:fldChar w:fldCharType="begin"/>
        </w:r>
        <w:r w:rsidR="004106B4">
          <w:rPr>
            <w:webHidden/>
          </w:rPr>
          <w:instrText xml:space="preserve"> PAGEREF _Toc404845371 \h </w:instrText>
        </w:r>
        <w:r w:rsidR="004106B4">
          <w:rPr>
            <w:webHidden/>
          </w:rPr>
        </w:r>
        <w:r w:rsidR="004106B4">
          <w:rPr>
            <w:webHidden/>
          </w:rPr>
          <w:fldChar w:fldCharType="separate"/>
        </w:r>
        <w:r w:rsidR="005F7C4F">
          <w:rPr>
            <w:webHidden/>
          </w:rPr>
          <w:t>49</w:t>
        </w:r>
        <w:r w:rsidR="004106B4">
          <w:rPr>
            <w:webHidden/>
          </w:rPr>
          <w:fldChar w:fldCharType="end"/>
        </w:r>
      </w:hyperlink>
    </w:p>
    <w:p w14:paraId="18986149" w14:textId="77777777" w:rsidR="004106B4" w:rsidRDefault="00440A69">
      <w:pPr>
        <w:pStyle w:val="22"/>
        <w:tabs>
          <w:tab w:val="left" w:pos="960"/>
        </w:tabs>
        <w:rPr>
          <w:rFonts w:asciiTheme="minorHAnsi" w:eastAsiaTheme="minorEastAsia" w:hAnsiTheme="minorHAnsi" w:cstheme="minorBidi"/>
          <w:kern w:val="2"/>
          <w:sz w:val="24"/>
          <w:szCs w:val="22"/>
          <w:lang w:eastAsia="zh-TW"/>
        </w:rPr>
      </w:pPr>
      <w:hyperlink w:anchor="_Toc404845372" w:history="1">
        <w:r w:rsidR="004106B4" w:rsidRPr="002E58EE">
          <w:rPr>
            <w:rStyle w:val="ab"/>
            <w:rFonts w:asciiTheme="majorHAnsi" w:eastAsia="新細明體" w:hAnsiTheme="majorHAnsi"/>
            <w:lang w:eastAsia="zh-TW"/>
          </w:rPr>
          <w:t>8.4</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hAnsiTheme="majorHAnsi"/>
          </w:rPr>
          <w:t xml:space="preserve">Firmware </w:t>
        </w:r>
        <w:r w:rsidR="004106B4" w:rsidRPr="002E58EE">
          <w:rPr>
            <w:rStyle w:val="ab"/>
            <w:rFonts w:asciiTheme="majorHAnsi" w:eastAsia="新細明體" w:hAnsiTheme="majorHAnsi"/>
            <w:lang w:eastAsia="zh-TW"/>
          </w:rPr>
          <w:t>Update through SES device</w:t>
        </w:r>
        <w:r w:rsidR="004106B4">
          <w:rPr>
            <w:webHidden/>
          </w:rPr>
          <w:tab/>
        </w:r>
        <w:r w:rsidR="004106B4">
          <w:rPr>
            <w:webHidden/>
          </w:rPr>
          <w:fldChar w:fldCharType="begin"/>
        </w:r>
        <w:r w:rsidR="004106B4">
          <w:rPr>
            <w:webHidden/>
          </w:rPr>
          <w:instrText xml:space="preserve"> PAGEREF _Toc404845372 \h </w:instrText>
        </w:r>
        <w:r w:rsidR="004106B4">
          <w:rPr>
            <w:webHidden/>
          </w:rPr>
        </w:r>
        <w:r w:rsidR="004106B4">
          <w:rPr>
            <w:webHidden/>
          </w:rPr>
          <w:fldChar w:fldCharType="separate"/>
        </w:r>
        <w:r w:rsidR="005F7C4F">
          <w:rPr>
            <w:webHidden/>
          </w:rPr>
          <w:t>49</w:t>
        </w:r>
        <w:r w:rsidR="004106B4">
          <w:rPr>
            <w:webHidden/>
          </w:rPr>
          <w:fldChar w:fldCharType="end"/>
        </w:r>
      </w:hyperlink>
    </w:p>
    <w:p w14:paraId="28D8E68B" w14:textId="77777777" w:rsidR="004106B4" w:rsidRDefault="00440A69">
      <w:pPr>
        <w:pStyle w:val="32"/>
        <w:rPr>
          <w:rFonts w:asciiTheme="minorHAnsi" w:eastAsiaTheme="minorEastAsia" w:hAnsiTheme="minorHAnsi" w:cstheme="minorBidi"/>
          <w:kern w:val="2"/>
          <w:sz w:val="24"/>
          <w:szCs w:val="22"/>
          <w:lang w:eastAsia="zh-TW"/>
        </w:rPr>
      </w:pPr>
      <w:hyperlink w:anchor="_Toc404845373" w:history="1">
        <w:r w:rsidR="004106B4" w:rsidRPr="002E58EE">
          <w:rPr>
            <w:rStyle w:val="ab"/>
            <w:rFonts w:ascii="Times New Roman" w:eastAsia="新細明體" w:hAnsi="Times New Roman"/>
            <w:lang w:eastAsia="zh-TW"/>
          </w:rPr>
          <w:t>8.4.1</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 xml:space="preserve">SES </w:t>
        </w:r>
        <w:r w:rsidR="004106B4" w:rsidRPr="002E58EE">
          <w:rPr>
            <w:rStyle w:val="ab"/>
            <w:rFonts w:asciiTheme="majorHAnsi" w:hAnsiTheme="majorHAnsi"/>
          </w:rPr>
          <w:t>Download Commands</w:t>
        </w:r>
        <w:r w:rsidR="004106B4">
          <w:rPr>
            <w:webHidden/>
          </w:rPr>
          <w:tab/>
        </w:r>
        <w:r w:rsidR="004106B4">
          <w:rPr>
            <w:webHidden/>
          </w:rPr>
          <w:fldChar w:fldCharType="begin"/>
        </w:r>
        <w:r w:rsidR="004106B4">
          <w:rPr>
            <w:webHidden/>
          </w:rPr>
          <w:instrText xml:space="preserve"> PAGEREF _Toc404845373 \h </w:instrText>
        </w:r>
        <w:r w:rsidR="004106B4">
          <w:rPr>
            <w:webHidden/>
          </w:rPr>
        </w:r>
        <w:r w:rsidR="004106B4">
          <w:rPr>
            <w:webHidden/>
          </w:rPr>
          <w:fldChar w:fldCharType="separate"/>
        </w:r>
        <w:r w:rsidR="005F7C4F">
          <w:rPr>
            <w:webHidden/>
          </w:rPr>
          <w:t>49</w:t>
        </w:r>
        <w:r w:rsidR="004106B4">
          <w:rPr>
            <w:webHidden/>
          </w:rPr>
          <w:fldChar w:fldCharType="end"/>
        </w:r>
      </w:hyperlink>
    </w:p>
    <w:p w14:paraId="24111EBE" w14:textId="77777777" w:rsidR="004106B4" w:rsidRDefault="00440A69">
      <w:pPr>
        <w:pStyle w:val="32"/>
        <w:rPr>
          <w:rFonts w:asciiTheme="minorHAnsi" w:eastAsiaTheme="minorEastAsia" w:hAnsiTheme="minorHAnsi" w:cstheme="minorBidi"/>
          <w:kern w:val="2"/>
          <w:sz w:val="24"/>
          <w:szCs w:val="22"/>
          <w:lang w:eastAsia="zh-TW"/>
        </w:rPr>
      </w:pPr>
      <w:hyperlink w:anchor="_Toc404845374" w:history="1">
        <w:r w:rsidR="004106B4" w:rsidRPr="002E58EE">
          <w:rPr>
            <w:rStyle w:val="ab"/>
            <w:rFonts w:ascii="Times New Roman" w:eastAsia="新細明體" w:hAnsi="Times New Roman"/>
            <w:lang w:eastAsia="zh-TW"/>
          </w:rPr>
          <w:t>8.4.2</w:t>
        </w:r>
        <w:r w:rsidR="004106B4">
          <w:rPr>
            <w:rFonts w:asciiTheme="minorHAnsi" w:eastAsiaTheme="minorEastAsia" w:hAnsiTheme="minorHAnsi" w:cstheme="minorBidi"/>
            <w:kern w:val="2"/>
            <w:sz w:val="24"/>
            <w:szCs w:val="22"/>
            <w:lang w:eastAsia="zh-TW"/>
          </w:rPr>
          <w:tab/>
        </w:r>
        <w:r w:rsidR="004106B4" w:rsidRPr="002E58EE">
          <w:rPr>
            <w:rStyle w:val="ab"/>
            <w:rFonts w:asciiTheme="majorHAnsi" w:eastAsia="新細明體" w:hAnsiTheme="majorHAnsi"/>
            <w:lang w:eastAsia="zh-TW"/>
          </w:rPr>
          <w:t xml:space="preserve">SES </w:t>
        </w:r>
        <w:r w:rsidR="004106B4" w:rsidRPr="002E58EE">
          <w:rPr>
            <w:rStyle w:val="ab"/>
            <w:rFonts w:asciiTheme="majorHAnsi" w:hAnsiTheme="majorHAnsi"/>
          </w:rPr>
          <w:t>Download Status</w:t>
        </w:r>
        <w:r w:rsidR="004106B4">
          <w:rPr>
            <w:webHidden/>
          </w:rPr>
          <w:tab/>
        </w:r>
        <w:r w:rsidR="004106B4">
          <w:rPr>
            <w:webHidden/>
          </w:rPr>
          <w:fldChar w:fldCharType="begin"/>
        </w:r>
        <w:r w:rsidR="004106B4">
          <w:rPr>
            <w:webHidden/>
          </w:rPr>
          <w:instrText xml:space="preserve"> PAGEREF _Toc404845374 \h </w:instrText>
        </w:r>
        <w:r w:rsidR="004106B4">
          <w:rPr>
            <w:webHidden/>
          </w:rPr>
        </w:r>
        <w:r w:rsidR="004106B4">
          <w:rPr>
            <w:webHidden/>
          </w:rPr>
          <w:fldChar w:fldCharType="separate"/>
        </w:r>
        <w:r w:rsidR="005F7C4F">
          <w:rPr>
            <w:webHidden/>
          </w:rPr>
          <w:t>49</w:t>
        </w:r>
        <w:r w:rsidR="004106B4">
          <w:rPr>
            <w:webHidden/>
          </w:rPr>
          <w:fldChar w:fldCharType="end"/>
        </w:r>
      </w:hyperlink>
    </w:p>
    <w:p w14:paraId="45EA8C31" w14:textId="77777777" w:rsidR="006717AA" w:rsidRDefault="009C73E9">
      <w:pPr>
        <w:pStyle w:val="32"/>
        <w:rPr>
          <w:sz w:val="20"/>
          <w:szCs w:val="20"/>
        </w:rPr>
      </w:pPr>
      <w:r>
        <w:rPr>
          <w:sz w:val="20"/>
          <w:szCs w:val="20"/>
        </w:rPr>
        <w:fldChar w:fldCharType="end"/>
      </w:r>
    </w:p>
    <w:p w14:paraId="45EA8C32" w14:textId="77777777" w:rsidR="006717AA" w:rsidRDefault="006717AA">
      <w:pPr>
        <w:rPr>
          <w:rFonts w:ascii="Arial" w:hAnsi="Arial" w:cs="Arial"/>
          <w:noProof/>
          <w:sz w:val="20"/>
          <w:szCs w:val="20"/>
          <w:lang w:eastAsia="ja-JP"/>
        </w:rPr>
      </w:pPr>
      <w:r>
        <w:rPr>
          <w:sz w:val="20"/>
          <w:szCs w:val="20"/>
        </w:rPr>
        <w:br w:type="page"/>
      </w:r>
    </w:p>
    <w:p w14:paraId="45EA8C33" w14:textId="77777777" w:rsidR="009C73E9" w:rsidRPr="006C2693" w:rsidRDefault="009C73E9">
      <w:pPr>
        <w:jc w:val="center"/>
        <w:rPr>
          <w:rFonts w:asciiTheme="majorHAnsi" w:hAnsiTheme="majorHAnsi"/>
          <w:b/>
          <w:kern w:val="2"/>
          <w:sz w:val="32"/>
          <w:szCs w:val="32"/>
          <w:lang w:eastAsia="zh-CN"/>
        </w:rPr>
      </w:pPr>
      <w:r w:rsidRPr="006C2693">
        <w:rPr>
          <w:rFonts w:asciiTheme="majorHAnsi" w:hAnsiTheme="majorHAnsi"/>
          <w:b/>
          <w:kern w:val="2"/>
          <w:sz w:val="32"/>
          <w:szCs w:val="32"/>
          <w:lang w:eastAsia="zh-CN"/>
        </w:rPr>
        <w:lastRenderedPageBreak/>
        <w:t>List of Tables</w:t>
      </w:r>
    </w:p>
    <w:p w14:paraId="45EA8C34" w14:textId="77777777" w:rsidR="009C73E9" w:rsidRDefault="009C73E9">
      <w:pPr>
        <w:rPr>
          <w:rFonts w:eastAsia="新細明體"/>
          <w:sz w:val="20"/>
          <w:szCs w:val="20"/>
          <w:lang w:eastAsia="zh-TW"/>
        </w:rPr>
      </w:pPr>
    </w:p>
    <w:p w14:paraId="07200868" w14:textId="77777777" w:rsidR="004106B4" w:rsidRDefault="009C73E9">
      <w:pPr>
        <w:pStyle w:val="afc"/>
        <w:tabs>
          <w:tab w:val="right" w:leader="dot" w:pos="9351"/>
        </w:tabs>
        <w:rPr>
          <w:rFonts w:asciiTheme="minorHAnsi" w:eastAsiaTheme="minorEastAsia" w:hAnsiTheme="minorHAnsi" w:cstheme="minorBidi"/>
          <w:smallCaps w:val="0"/>
          <w:noProof/>
          <w:kern w:val="2"/>
          <w:sz w:val="24"/>
          <w:szCs w:val="22"/>
          <w:lang w:eastAsia="zh-TW"/>
        </w:rPr>
      </w:pPr>
      <w:r>
        <w:rPr>
          <w:rStyle w:val="ab"/>
          <w:noProof/>
          <w:color w:val="000000"/>
          <w:u w:val="none"/>
        </w:rPr>
        <w:fldChar w:fldCharType="begin"/>
      </w:r>
      <w:r>
        <w:rPr>
          <w:rStyle w:val="ab"/>
          <w:noProof/>
          <w:color w:val="000000"/>
          <w:u w:val="none"/>
        </w:rPr>
        <w:instrText xml:space="preserve"> TOC \h \z \c "Table" </w:instrText>
      </w:r>
      <w:r>
        <w:rPr>
          <w:rStyle w:val="ab"/>
          <w:noProof/>
          <w:color w:val="000000"/>
          <w:u w:val="none"/>
        </w:rPr>
        <w:fldChar w:fldCharType="separate"/>
      </w:r>
      <w:hyperlink w:anchor="_Toc404845255" w:history="1">
        <w:r w:rsidR="004106B4" w:rsidRPr="00360163">
          <w:rPr>
            <w:rStyle w:val="ab"/>
            <w:noProof/>
          </w:rPr>
          <w:t>Table 1</w:t>
        </w:r>
        <w:r w:rsidR="004106B4" w:rsidRPr="00360163">
          <w:rPr>
            <w:rStyle w:val="ab"/>
            <w:rFonts w:eastAsia="新細明體"/>
            <w:noProof/>
            <w:lang w:eastAsia="zh-TW"/>
          </w:rPr>
          <w:t xml:space="preserve"> Enclosure </w:t>
        </w:r>
        <w:r w:rsidR="004106B4" w:rsidRPr="00360163">
          <w:rPr>
            <w:rStyle w:val="ab"/>
            <w:bCs/>
            <w:noProof/>
            <w:lang w:eastAsia="zh-TW"/>
          </w:rPr>
          <w:t>Element Status</w:t>
        </w:r>
        <w:r w:rsidR="004106B4">
          <w:rPr>
            <w:noProof/>
            <w:webHidden/>
          </w:rPr>
          <w:tab/>
        </w:r>
        <w:r w:rsidR="004106B4">
          <w:rPr>
            <w:noProof/>
            <w:webHidden/>
          </w:rPr>
          <w:fldChar w:fldCharType="begin"/>
        </w:r>
        <w:r w:rsidR="004106B4">
          <w:rPr>
            <w:noProof/>
            <w:webHidden/>
          </w:rPr>
          <w:instrText xml:space="preserve"> PAGEREF _Toc404845255 \h </w:instrText>
        </w:r>
        <w:r w:rsidR="004106B4">
          <w:rPr>
            <w:noProof/>
            <w:webHidden/>
          </w:rPr>
        </w:r>
        <w:r w:rsidR="004106B4">
          <w:rPr>
            <w:noProof/>
            <w:webHidden/>
          </w:rPr>
          <w:fldChar w:fldCharType="separate"/>
        </w:r>
        <w:r w:rsidR="005F7C4F">
          <w:rPr>
            <w:noProof/>
            <w:webHidden/>
          </w:rPr>
          <w:t>6</w:t>
        </w:r>
        <w:r w:rsidR="004106B4">
          <w:rPr>
            <w:noProof/>
            <w:webHidden/>
          </w:rPr>
          <w:fldChar w:fldCharType="end"/>
        </w:r>
      </w:hyperlink>
    </w:p>
    <w:p w14:paraId="72EF3B12"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56" w:history="1">
        <w:r w:rsidR="004106B4" w:rsidRPr="00360163">
          <w:rPr>
            <w:rStyle w:val="ab"/>
            <w:noProof/>
          </w:rPr>
          <w:t xml:space="preserve">Table 2 </w:t>
        </w:r>
        <w:r w:rsidR="004106B4" w:rsidRPr="00360163">
          <w:rPr>
            <w:rStyle w:val="ab"/>
            <w:bCs/>
            <w:noProof/>
            <w:lang w:eastAsia="zh-TW"/>
          </w:rPr>
          <w:t>Supported Status Code</w:t>
        </w:r>
        <w:r w:rsidR="004106B4">
          <w:rPr>
            <w:noProof/>
            <w:webHidden/>
          </w:rPr>
          <w:tab/>
        </w:r>
        <w:r w:rsidR="004106B4">
          <w:rPr>
            <w:noProof/>
            <w:webHidden/>
          </w:rPr>
          <w:fldChar w:fldCharType="begin"/>
        </w:r>
        <w:r w:rsidR="004106B4">
          <w:rPr>
            <w:noProof/>
            <w:webHidden/>
          </w:rPr>
          <w:instrText xml:space="preserve"> PAGEREF _Toc404845256 \h </w:instrText>
        </w:r>
        <w:r w:rsidR="004106B4">
          <w:rPr>
            <w:noProof/>
            <w:webHidden/>
          </w:rPr>
        </w:r>
        <w:r w:rsidR="004106B4">
          <w:rPr>
            <w:noProof/>
            <w:webHidden/>
          </w:rPr>
          <w:fldChar w:fldCharType="separate"/>
        </w:r>
        <w:r w:rsidR="005F7C4F">
          <w:rPr>
            <w:noProof/>
            <w:webHidden/>
          </w:rPr>
          <w:t>7</w:t>
        </w:r>
        <w:r w:rsidR="004106B4">
          <w:rPr>
            <w:noProof/>
            <w:webHidden/>
          </w:rPr>
          <w:fldChar w:fldCharType="end"/>
        </w:r>
      </w:hyperlink>
    </w:p>
    <w:p w14:paraId="5EBA11B5"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57" w:history="1">
        <w:r w:rsidR="004106B4" w:rsidRPr="00360163">
          <w:rPr>
            <w:rStyle w:val="ab"/>
            <w:noProof/>
          </w:rPr>
          <w:t xml:space="preserve">Table 3 </w:t>
        </w:r>
        <w:r w:rsidR="004106B4" w:rsidRPr="00360163">
          <w:rPr>
            <w:rStyle w:val="ab"/>
            <w:rFonts w:eastAsia="新細明體"/>
            <w:noProof/>
            <w:lang w:eastAsia="zh-TW"/>
          </w:rPr>
          <w:t>Supported SCSI Commands</w:t>
        </w:r>
        <w:r w:rsidR="004106B4">
          <w:rPr>
            <w:noProof/>
            <w:webHidden/>
          </w:rPr>
          <w:tab/>
        </w:r>
        <w:r w:rsidR="004106B4">
          <w:rPr>
            <w:noProof/>
            <w:webHidden/>
          </w:rPr>
          <w:fldChar w:fldCharType="begin"/>
        </w:r>
        <w:r w:rsidR="004106B4">
          <w:rPr>
            <w:noProof/>
            <w:webHidden/>
          </w:rPr>
          <w:instrText xml:space="preserve"> PAGEREF _Toc404845257 \h </w:instrText>
        </w:r>
        <w:r w:rsidR="004106B4">
          <w:rPr>
            <w:noProof/>
            <w:webHidden/>
          </w:rPr>
        </w:r>
        <w:r w:rsidR="004106B4">
          <w:rPr>
            <w:noProof/>
            <w:webHidden/>
          </w:rPr>
          <w:fldChar w:fldCharType="separate"/>
        </w:r>
        <w:r w:rsidR="005F7C4F">
          <w:rPr>
            <w:noProof/>
            <w:webHidden/>
          </w:rPr>
          <w:t>21</w:t>
        </w:r>
        <w:r w:rsidR="004106B4">
          <w:rPr>
            <w:noProof/>
            <w:webHidden/>
          </w:rPr>
          <w:fldChar w:fldCharType="end"/>
        </w:r>
      </w:hyperlink>
    </w:p>
    <w:p w14:paraId="23462373"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58" w:history="1">
        <w:r w:rsidR="004106B4" w:rsidRPr="00360163">
          <w:rPr>
            <w:rStyle w:val="ab"/>
            <w:noProof/>
          </w:rPr>
          <w:t>Table 4 INQUIRY command</w:t>
        </w:r>
        <w:r w:rsidR="004106B4">
          <w:rPr>
            <w:noProof/>
            <w:webHidden/>
          </w:rPr>
          <w:tab/>
        </w:r>
        <w:r w:rsidR="004106B4">
          <w:rPr>
            <w:noProof/>
            <w:webHidden/>
          </w:rPr>
          <w:fldChar w:fldCharType="begin"/>
        </w:r>
        <w:r w:rsidR="004106B4">
          <w:rPr>
            <w:noProof/>
            <w:webHidden/>
          </w:rPr>
          <w:instrText xml:space="preserve"> PAGEREF _Toc404845258 \h </w:instrText>
        </w:r>
        <w:r w:rsidR="004106B4">
          <w:rPr>
            <w:noProof/>
            <w:webHidden/>
          </w:rPr>
        </w:r>
        <w:r w:rsidR="004106B4">
          <w:rPr>
            <w:noProof/>
            <w:webHidden/>
          </w:rPr>
          <w:fldChar w:fldCharType="separate"/>
        </w:r>
        <w:r w:rsidR="005F7C4F">
          <w:rPr>
            <w:noProof/>
            <w:webHidden/>
          </w:rPr>
          <w:t>21</w:t>
        </w:r>
        <w:r w:rsidR="004106B4">
          <w:rPr>
            <w:noProof/>
            <w:webHidden/>
          </w:rPr>
          <w:fldChar w:fldCharType="end"/>
        </w:r>
      </w:hyperlink>
    </w:p>
    <w:p w14:paraId="54CAAC52"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59" w:history="1">
        <w:r w:rsidR="004106B4" w:rsidRPr="00360163">
          <w:rPr>
            <w:rStyle w:val="ab"/>
            <w:noProof/>
          </w:rPr>
          <w:t xml:space="preserve">Table 5 INQUIRY </w:t>
        </w:r>
        <w:r w:rsidR="004106B4" w:rsidRPr="00360163">
          <w:rPr>
            <w:rStyle w:val="ab"/>
            <w:rFonts w:eastAsia="新細明體"/>
            <w:noProof/>
            <w:lang w:eastAsia="zh-TW"/>
          </w:rPr>
          <w:t>Data for INQUIRY command</w:t>
        </w:r>
        <w:r w:rsidR="004106B4">
          <w:rPr>
            <w:noProof/>
            <w:webHidden/>
          </w:rPr>
          <w:tab/>
        </w:r>
        <w:r w:rsidR="004106B4">
          <w:rPr>
            <w:noProof/>
            <w:webHidden/>
          </w:rPr>
          <w:fldChar w:fldCharType="begin"/>
        </w:r>
        <w:r w:rsidR="004106B4">
          <w:rPr>
            <w:noProof/>
            <w:webHidden/>
          </w:rPr>
          <w:instrText xml:space="preserve"> PAGEREF _Toc404845259 \h </w:instrText>
        </w:r>
        <w:r w:rsidR="004106B4">
          <w:rPr>
            <w:noProof/>
            <w:webHidden/>
          </w:rPr>
        </w:r>
        <w:r w:rsidR="004106B4">
          <w:rPr>
            <w:noProof/>
            <w:webHidden/>
          </w:rPr>
          <w:fldChar w:fldCharType="separate"/>
        </w:r>
        <w:r w:rsidR="005F7C4F">
          <w:rPr>
            <w:noProof/>
            <w:webHidden/>
          </w:rPr>
          <w:t>22</w:t>
        </w:r>
        <w:r w:rsidR="004106B4">
          <w:rPr>
            <w:noProof/>
            <w:webHidden/>
          </w:rPr>
          <w:fldChar w:fldCharType="end"/>
        </w:r>
      </w:hyperlink>
    </w:p>
    <w:p w14:paraId="7E41B2CE"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60" w:history="1">
        <w:r w:rsidR="004106B4" w:rsidRPr="00360163">
          <w:rPr>
            <w:rStyle w:val="ab"/>
            <w:noProof/>
          </w:rPr>
          <w:t xml:space="preserve">Table 6 </w:t>
        </w:r>
        <w:r w:rsidR="004106B4" w:rsidRPr="00360163">
          <w:rPr>
            <w:rStyle w:val="ab"/>
            <w:rFonts w:eastAsia="新細明體"/>
            <w:noProof/>
            <w:lang w:eastAsia="zh-TW"/>
          </w:rPr>
          <w:t>Request Sense Command</w:t>
        </w:r>
        <w:r w:rsidR="004106B4">
          <w:rPr>
            <w:noProof/>
            <w:webHidden/>
          </w:rPr>
          <w:tab/>
        </w:r>
        <w:r w:rsidR="004106B4">
          <w:rPr>
            <w:noProof/>
            <w:webHidden/>
          </w:rPr>
          <w:fldChar w:fldCharType="begin"/>
        </w:r>
        <w:r w:rsidR="004106B4">
          <w:rPr>
            <w:noProof/>
            <w:webHidden/>
          </w:rPr>
          <w:instrText xml:space="preserve"> PAGEREF _Toc404845260 \h </w:instrText>
        </w:r>
        <w:r w:rsidR="004106B4">
          <w:rPr>
            <w:noProof/>
            <w:webHidden/>
          </w:rPr>
        </w:r>
        <w:r w:rsidR="004106B4">
          <w:rPr>
            <w:noProof/>
            <w:webHidden/>
          </w:rPr>
          <w:fldChar w:fldCharType="separate"/>
        </w:r>
        <w:r w:rsidR="005F7C4F">
          <w:rPr>
            <w:noProof/>
            <w:webHidden/>
          </w:rPr>
          <w:t>23</w:t>
        </w:r>
        <w:r w:rsidR="004106B4">
          <w:rPr>
            <w:noProof/>
            <w:webHidden/>
          </w:rPr>
          <w:fldChar w:fldCharType="end"/>
        </w:r>
      </w:hyperlink>
    </w:p>
    <w:p w14:paraId="3975940E"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61" w:history="1">
        <w:r w:rsidR="004106B4" w:rsidRPr="00360163">
          <w:rPr>
            <w:rStyle w:val="ab"/>
            <w:noProof/>
          </w:rPr>
          <w:t xml:space="preserve">Table 7 </w:t>
        </w:r>
        <w:r w:rsidR="004106B4" w:rsidRPr="00360163">
          <w:rPr>
            <w:rStyle w:val="ab"/>
            <w:rFonts w:eastAsia="新細明體"/>
            <w:noProof/>
            <w:lang w:eastAsia="zh-TW"/>
          </w:rPr>
          <w:t>Fixed format Sense Data</w:t>
        </w:r>
        <w:r w:rsidR="004106B4">
          <w:rPr>
            <w:noProof/>
            <w:webHidden/>
          </w:rPr>
          <w:tab/>
        </w:r>
        <w:r w:rsidR="004106B4">
          <w:rPr>
            <w:noProof/>
            <w:webHidden/>
          </w:rPr>
          <w:fldChar w:fldCharType="begin"/>
        </w:r>
        <w:r w:rsidR="004106B4">
          <w:rPr>
            <w:noProof/>
            <w:webHidden/>
          </w:rPr>
          <w:instrText xml:space="preserve"> PAGEREF _Toc404845261 \h </w:instrText>
        </w:r>
        <w:r w:rsidR="004106B4">
          <w:rPr>
            <w:noProof/>
            <w:webHidden/>
          </w:rPr>
        </w:r>
        <w:r w:rsidR="004106B4">
          <w:rPr>
            <w:noProof/>
            <w:webHidden/>
          </w:rPr>
          <w:fldChar w:fldCharType="separate"/>
        </w:r>
        <w:r w:rsidR="005F7C4F">
          <w:rPr>
            <w:noProof/>
            <w:webHidden/>
          </w:rPr>
          <w:t>24</w:t>
        </w:r>
        <w:r w:rsidR="004106B4">
          <w:rPr>
            <w:noProof/>
            <w:webHidden/>
          </w:rPr>
          <w:fldChar w:fldCharType="end"/>
        </w:r>
      </w:hyperlink>
    </w:p>
    <w:p w14:paraId="6EBDA371"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62" w:history="1">
        <w:r w:rsidR="004106B4" w:rsidRPr="00360163">
          <w:rPr>
            <w:rStyle w:val="ab"/>
            <w:rFonts w:eastAsiaTheme="majorEastAsia"/>
            <w:noProof/>
          </w:rPr>
          <w:t xml:space="preserve">Table 8 </w:t>
        </w:r>
        <w:r w:rsidR="004106B4" w:rsidRPr="00360163">
          <w:rPr>
            <w:rStyle w:val="ab"/>
            <w:rFonts w:eastAsiaTheme="majorEastAsia"/>
            <w:noProof/>
            <w:lang w:eastAsia="zh-TW"/>
          </w:rPr>
          <w:t>Test Unit Ready Command</w:t>
        </w:r>
        <w:r w:rsidR="004106B4">
          <w:rPr>
            <w:noProof/>
            <w:webHidden/>
          </w:rPr>
          <w:tab/>
        </w:r>
        <w:r w:rsidR="004106B4">
          <w:rPr>
            <w:noProof/>
            <w:webHidden/>
          </w:rPr>
          <w:fldChar w:fldCharType="begin"/>
        </w:r>
        <w:r w:rsidR="004106B4">
          <w:rPr>
            <w:noProof/>
            <w:webHidden/>
          </w:rPr>
          <w:instrText xml:space="preserve"> PAGEREF _Toc404845262 \h </w:instrText>
        </w:r>
        <w:r w:rsidR="004106B4">
          <w:rPr>
            <w:noProof/>
            <w:webHidden/>
          </w:rPr>
        </w:r>
        <w:r w:rsidR="004106B4">
          <w:rPr>
            <w:noProof/>
            <w:webHidden/>
          </w:rPr>
          <w:fldChar w:fldCharType="separate"/>
        </w:r>
        <w:r w:rsidR="005F7C4F">
          <w:rPr>
            <w:noProof/>
            <w:webHidden/>
          </w:rPr>
          <w:t>24</w:t>
        </w:r>
        <w:r w:rsidR="004106B4">
          <w:rPr>
            <w:noProof/>
            <w:webHidden/>
          </w:rPr>
          <w:fldChar w:fldCharType="end"/>
        </w:r>
      </w:hyperlink>
    </w:p>
    <w:p w14:paraId="7C341564"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63" w:history="1">
        <w:r w:rsidR="004106B4" w:rsidRPr="00360163">
          <w:rPr>
            <w:rStyle w:val="ab"/>
            <w:noProof/>
          </w:rPr>
          <w:t xml:space="preserve">Table 9 </w:t>
        </w:r>
        <w:r w:rsidR="004106B4" w:rsidRPr="00360163">
          <w:rPr>
            <w:rStyle w:val="ab"/>
            <w:rFonts w:eastAsia="新細明體"/>
            <w:noProof/>
            <w:lang w:eastAsia="zh-TW"/>
          </w:rPr>
          <w:t>Report LUN Command</w:t>
        </w:r>
        <w:r w:rsidR="004106B4">
          <w:rPr>
            <w:noProof/>
            <w:webHidden/>
          </w:rPr>
          <w:tab/>
        </w:r>
        <w:r w:rsidR="004106B4">
          <w:rPr>
            <w:noProof/>
            <w:webHidden/>
          </w:rPr>
          <w:fldChar w:fldCharType="begin"/>
        </w:r>
        <w:r w:rsidR="004106B4">
          <w:rPr>
            <w:noProof/>
            <w:webHidden/>
          </w:rPr>
          <w:instrText xml:space="preserve"> PAGEREF _Toc404845263 \h </w:instrText>
        </w:r>
        <w:r w:rsidR="004106B4">
          <w:rPr>
            <w:noProof/>
            <w:webHidden/>
          </w:rPr>
        </w:r>
        <w:r w:rsidR="004106B4">
          <w:rPr>
            <w:noProof/>
            <w:webHidden/>
          </w:rPr>
          <w:fldChar w:fldCharType="separate"/>
        </w:r>
        <w:r w:rsidR="005F7C4F">
          <w:rPr>
            <w:noProof/>
            <w:webHidden/>
          </w:rPr>
          <w:t>24</w:t>
        </w:r>
        <w:r w:rsidR="004106B4">
          <w:rPr>
            <w:noProof/>
            <w:webHidden/>
          </w:rPr>
          <w:fldChar w:fldCharType="end"/>
        </w:r>
      </w:hyperlink>
    </w:p>
    <w:p w14:paraId="75259A88"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64" w:history="1">
        <w:r w:rsidR="004106B4" w:rsidRPr="00360163">
          <w:rPr>
            <w:rStyle w:val="ab"/>
            <w:noProof/>
          </w:rPr>
          <w:t xml:space="preserve">Table 10 </w:t>
        </w:r>
        <w:r w:rsidR="004106B4" w:rsidRPr="00360163">
          <w:rPr>
            <w:rStyle w:val="ab"/>
            <w:rFonts w:eastAsia="新細明體"/>
            <w:noProof/>
            <w:lang w:eastAsia="zh-TW"/>
          </w:rPr>
          <w:t>Report LUN data for Report LUN command</w:t>
        </w:r>
        <w:r w:rsidR="004106B4">
          <w:rPr>
            <w:noProof/>
            <w:webHidden/>
          </w:rPr>
          <w:tab/>
        </w:r>
        <w:r w:rsidR="004106B4">
          <w:rPr>
            <w:noProof/>
            <w:webHidden/>
          </w:rPr>
          <w:fldChar w:fldCharType="begin"/>
        </w:r>
        <w:r w:rsidR="004106B4">
          <w:rPr>
            <w:noProof/>
            <w:webHidden/>
          </w:rPr>
          <w:instrText xml:space="preserve"> PAGEREF _Toc404845264 \h </w:instrText>
        </w:r>
        <w:r w:rsidR="004106B4">
          <w:rPr>
            <w:noProof/>
            <w:webHidden/>
          </w:rPr>
        </w:r>
        <w:r w:rsidR="004106B4">
          <w:rPr>
            <w:noProof/>
            <w:webHidden/>
          </w:rPr>
          <w:fldChar w:fldCharType="separate"/>
        </w:r>
        <w:r w:rsidR="005F7C4F">
          <w:rPr>
            <w:noProof/>
            <w:webHidden/>
          </w:rPr>
          <w:t>24</w:t>
        </w:r>
        <w:r w:rsidR="004106B4">
          <w:rPr>
            <w:noProof/>
            <w:webHidden/>
          </w:rPr>
          <w:fldChar w:fldCharType="end"/>
        </w:r>
      </w:hyperlink>
    </w:p>
    <w:p w14:paraId="3EA64154"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65" w:history="1">
        <w:r w:rsidR="004106B4" w:rsidRPr="00360163">
          <w:rPr>
            <w:rStyle w:val="ab"/>
            <w:noProof/>
          </w:rPr>
          <w:t>Table 11</w:t>
        </w:r>
        <w:r w:rsidR="004106B4" w:rsidRPr="00360163">
          <w:rPr>
            <w:rStyle w:val="ab"/>
            <w:rFonts w:eastAsia="新細明體"/>
            <w:noProof/>
            <w:lang w:eastAsia="zh-TW"/>
          </w:rPr>
          <w:t xml:space="preserve"> </w:t>
        </w:r>
        <w:r w:rsidR="004106B4" w:rsidRPr="00360163">
          <w:rPr>
            <w:rStyle w:val="ab"/>
            <w:bCs/>
            <w:noProof/>
          </w:rPr>
          <w:t>RECEIVE DIAGNOSTIC RESULTS command</w:t>
        </w:r>
        <w:r w:rsidR="004106B4">
          <w:rPr>
            <w:noProof/>
            <w:webHidden/>
          </w:rPr>
          <w:tab/>
        </w:r>
        <w:r w:rsidR="004106B4">
          <w:rPr>
            <w:noProof/>
            <w:webHidden/>
          </w:rPr>
          <w:fldChar w:fldCharType="begin"/>
        </w:r>
        <w:r w:rsidR="004106B4">
          <w:rPr>
            <w:noProof/>
            <w:webHidden/>
          </w:rPr>
          <w:instrText xml:space="preserve"> PAGEREF _Toc404845265 \h </w:instrText>
        </w:r>
        <w:r w:rsidR="004106B4">
          <w:rPr>
            <w:noProof/>
            <w:webHidden/>
          </w:rPr>
        </w:r>
        <w:r w:rsidR="004106B4">
          <w:rPr>
            <w:noProof/>
            <w:webHidden/>
          </w:rPr>
          <w:fldChar w:fldCharType="separate"/>
        </w:r>
        <w:r w:rsidR="005F7C4F">
          <w:rPr>
            <w:noProof/>
            <w:webHidden/>
          </w:rPr>
          <w:t>25</w:t>
        </w:r>
        <w:r w:rsidR="004106B4">
          <w:rPr>
            <w:noProof/>
            <w:webHidden/>
          </w:rPr>
          <w:fldChar w:fldCharType="end"/>
        </w:r>
      </w:hyperlink>
    </w:p>
    <w:p w14:paraId="0B24F8FA"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66" w:history="1">
        <w:r w:rsidR="004106B4" w:rsidRPr="00360163">
          <w:rPr>
            <w:rStyle w:val="ab"/>
            <w:noProof/>
          </w:rPr>
          <w:t>Table 12</w:t>
        </w:r>
        <w:r w:rsidR="004106B4" w:rsidRPr="00360163">
          <w:rPr>
            <w:rStyle w:val="ab"/>
            <w:rFonts w:eastAsia="新細明體"/>
            <w:noProof/>
            <w:lang w:eastAsia="zh-TW"/>
          </w:rPr>
          <w:t xml:space="preserve"> </w:t>
        </w:r>
        <w:r w:rsidR="004106B4" w:rsidRPr="00360163">
          <w:rPr>
            <w:rStyle w:val="ab"/>
            <w:bCs/>
            <w:noProof/>
          </w:rPr>
          <w:t>SEND DIAGNOSTIC command</w:t>
        </w:r>
        <w:r w:rsidR="004106B4">
          <w:rPr>
            <w:noProof/>
            <w:webHidden/>
          </w:rPr>
          <w:tab/>
        </w:r>
        <w:r w:rsidR="004106B4">
          <w:rPr>
            <w:noProof/>
            <w:webHidden/>
          </w:rPr>
          <w:fldChar w:fldCharType="begin"/>
        </w:r>
        <w:r w:rsidR="004106B4">
          <w:rPr>
            <w:noProof/>
            <w:webHidden/>
          </w:rPr>
          <w:instrText xml:space="preserve"> PAGEREF _Toc404845266 \h </w:instrText>
        </w:r>
        <w:r w:rsidR="004106B4">
          <w:rPr>
            <w:noProof/>
            <w:webHidden/>
          </w:rPr>
        </w:r>
        <w:r w:rsidR="004106B4">
          <w:rPr>
            <w:noProof/>
            <w:webHidden/>
          </w:rPr>
          <w:fldChar w:fldCharType="separate"/>
        </w:r>
        <w:r w:rsidR="005F7C4F">
          <w:rPr>
            <w:noProof/>
            <w:webHidden/>
          </w:rPr>
          <w:t>25</w:t>
        </w:r>
        <w:r w:rsidR="004106B4">
          <w:rPr>
            <w:noProof/>
            <w:webHidden/>
          </w:rPr>
          <w:fldChar w:fldCharType="end"/>
        </w:r>
      </w:hyperlink>
    </w:p>
    <w:p w14:paraId="247050E9"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67" w:history="1">
        <w:r w:rsidR="004106B4" w:rsidRPr="00360163">
          <w:rPr>
            <w:rStyle w:val="ab"/>
            <w:noProof/>
          </w:rPr>
          <w:t>Table 13</w:t>
        </w:r>
        <w:r w:rsidR="004106B4" w:rsidRPr="00360163">
          <w:rPr>
            <w:rStyle w:val="ab"/>
            <w:rFonts w:eastAsia="新細明體"/>
            <w:noProof/>
            <w:lang w:eastAsia="zh-TW"/>
          </w:rPr>
          <w:t xml:space="preserve"> </w:t>
        </w:r>
        <w:r w:rsidR="004106B4" w:rsidRPr="00360163">
          <w:rPr>
            <w:rStyle w:val="ab"/>
            <w:bCs/>
            <w:noProof/>
          </w:rPr>
          <w:t>SEND DIAGNOSTIC command</w:t>
        </w:r>
        <w:r w:rsidR="004106B4">
          <w:rPr>
            <w:noProof/>
            <w:webHidden/>
          </w:rPr>
          <w:tab/>
        </w:r>
        <w:r w:rsidR="004106B4">
          <w:rPr>
            <w:noProof/>
            <w:webHidden/>
          </w:rPr>
          <w:fldChar w:fldCharType="begin"/>
        </w:r>
        <w:r w:rsidR="004106B4">
          <w:rPr>
            <w:noProof/>
            <w:webHidden/>
          </w:rPr>
          <w:instrText xml:space="preserve"> PAGEREF _Toc404845267 \h </w:instrText>
        </w:r>
        <w:r w:rsidR="004106B4">
          <w:rPr>
            <w:noProof/>
            <w:webHidden/>
          </w:rPr>
        </w:r>
        <w:r w:rsidR="004106B4">
          <w:rPr>
            <w:noProof/>
            <w:webHidden/>
          </w:rPr>
          <w:fldChar w:fldCharType="separate"/>
        </w:r>
        <w:r w:rsidR="005F7C4F">
          <w:rPr>
            <w:noProof/>
            <w:webHidden/>
          </w:rPr>
          <w:t>26</w:t>
        </w:r>
        <w:r w:rsidR="004106B4">
          <w:rPr>
            <w:noProof/>
            <w:webHidden/>
          </w:rPr>
          <w:fldChar w:fldCharType="end"/>
        </w:r>
      </w:hyperlink>
    </w:p>
    <w:p w14:paraId="03DCB611"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68" w:history="1">
        <w:r w:rsidR="004106B4" w:rsidRPr="00360163">
          <w:rPr>
            <w:rStyle w:val="ab"/>
            <w:noProof/>
          </w:rPr>
          <w:t>Table 14</w:t>
        </w:r>
        <w:r w:rsidR="004106B4" w:rsidRPr="00360163">
          <w:rPr>
            <w:rStyle w:val="ab"/>
            <w:rFonts w:eastAsia="新細明體"/>
            <w:noProof/>
            <w:lang w:eastAsia="zh-TW"/>
          </w:rPr>
          <w:t xml:space="preserve"> </w:t>
        </w:r>
        <w:r w:rsidR="004106B4" w:rsidRPr="00360163">
          <w:rPr>
            <w:rStyle w:val="ab"/>
            <w:bCs/>
            <w:noProof/>
            <w:lang w:eastAsia="zh-TW"/>
          </w:rPr>
          <w:t>Write</w:t>
        </w:r>
        <w:r w:rsidR="004106B4" w:rsidRPr="00360163">
          <w:rPr>
            <w:rStyle w:val="ab"/>
            <w:bCs/>
            <w:noProof/>
          </w:rPr>
          <w:t xml:space="preserve"> </w:t>
        </w:r>
        <w:r w:rsidR="004106B4" w:rsidRPr="00360163">
          <w:rPr>
            <w:rStyle w:val="ab"/>
            <w:bCs/>
            <w:noProof/>
            <w:lang w:eastAsia="zh-TW"/>
          </w:rPr>
          <w:t>buffer</w:t>
        </w:r>
        <w:r w:rsidR="004106B4" w:rsidRPr="00360163">
          <w:rPr>
            <w:rStyle w:val="ab"/>
            <w:bCs/>
            <w:noProof/>
          </w:rPr>
          <w:t xml:space="preserve"> command</w:t>
        </w:r>
        <w:r w:rsidR="004106B4">
          <w:rPr>
            <w:noProof/>
            <w:webHidden/>
          </w:rPr>
          <w:tab/>
        </w:r>
        <w:r w:rsidR="004106B4">
          <w:rPr>
            <w:noProof/>
            <w:webHidden/>
          </w:rPr>
          <w:fldChar w:fldCharType="begin"/>
        </w:r>
        <w:r w:rsidR="004106B4">
          <w:rPr>
            <w:noProof/>
            <w:webHidden/>
          </w:rPr>
          <w:instrText xml:space="preserve"> PAGEREF _Toc404845268 \h </w:instrText>
        </w:r>
        <w:r w:rsidR="004106B4">
          <w:rPr>
            <w:noProof/>
            <w:webHidden/>
          </w:rPr>
        </w:r>
        <w:r w:rsidR="004106B4">
          <w:rPr>
            <w:noProof/>
            <w:webHidden/>
          </w:rPr>
          <w:fldChar w:fldCharType="separate"/>
        </w:r>
        <w:r w:rsidR="005F7C4F">
          <w:rPr>
            <w:noProof/>
            <w:webHidden/>
          </w:rPr>
          <w:t>26</w:t>
        </w:r>
        <w:r w:rsidR="004106B4">
          <w:rPr>
            <w:noProof/>
            <w:webHidden/>
          </w:rPr>
          <w:fldChar w:fldCharType="end"/>
        </w:r>
      </w:hyperlink>
    </w:p>
    <w:p w14:paraId="45415F3A"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69" w:history="1">
        <w:r w:rsidR="004106B4" w:rsidRPr="00360163">
          <w:rPr>
            <w:rStyle w:val="ab"/>
            <w:noProof/>
          </w:rPr>
          <w:t>Table 15</w:t>
        </w:r>
        <w:r w:rsidR="004106B4" w:rsidRPr="00360163">
          <w:rPr>
            <w:rStyle w:val="ab"/>
            <w:rFonts w:eastAsia="新細明體"/>
            <w:noProof/>
            <w:lang w:eastAsia="zh-TW"/>
          </w:rPr>
          <w:t xml:space="preserve"> </w:t>
        </w:r>
        <w:r w:rsidR="004106B4" w:rsidRPr="00360163">
          <w:rPr>
            <w:rStyle w:val="ab"/>
            <w:bCs/>
            <w:noProof/>
            <w:lang w:eastAsia="zh-TW"/>
          </w:rPr>
          <w:t>Read buffer</w:t>
        </w:r>
        <w:r w:rsidR="004106B4" w:rsidRPr="00360163">
          <w:rPr>
            <w:rStyle w:val="ab"/>
            <w:bCs/>
            <w:noProof/>
          </w:rPr>
          <w:t xml:space="preserve"> command</w:t>
        </w:r>
        <w:r w:rsidR="004106B4">
          <w:rPr>
            <w:noProof/>
            <w:webHidden/>
          </w:rPr>
          <w:tab/>
        </w:r>
        <w:r w:rsidR="004106B4">
          <w:rPr>
            <w:noProof/>
            <w:webHidden/>
          </w:rPr>
          <w:fldChar w:fldCharType="begin"/>
        </w:r>
        <w:r w:rsidR="004106B4">
          <w:rPr>
            <w:noProof/>
            <w:webHidden/>
          </w:rPr>
          <w:instrText xml:space="preserve"> PAGEREF _Toc404845269 \h </w:instrText>
        </w:r>
        <w:r w:rsidR="004106B4">
          <w:rPr>
            <w:noProof/>
            <w:webHidden/>
          </w:rPr>
        </w:r>
        <w:r w:rsidR="004106B4">
          <w:rPr>
            <w:noProof/>
            <w:webHidden/>
          </w:rPr>
          <w:fldChar w:fldCharType="separate"/>
        </w:r>
        <w:r w:rsidR="005F7C4F">
          <w:rPr>
            <w:noProof/>
            <w:webHidden/>
          </w:rPr>
          <w:t>26</w:t>
        </w:r>
        <w:r w:rsidR="004106B4">
          <w:rPr>
            <w:noProof/>
            <w:webHidden/>
          </w:rPr>
          <w:fldChar w:fldCharType="end"/>
        </w:r>
      </w:hyperlink>
    </w:p>
    <w:p w14:paraId="77EEFE9F"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70" w:history="1">
        <w:r w:rsidR="004106B4" w:rsidRPr="00360163">
          <w:rPr>
            <w:rStyle w:val="ab"/>
            <w:noProof/>
            <w:lang w:val="fr-FR"/>
          </w:rPr>
          <w:t>Table 16</w:t>
        </w:r>
        <w:r w:rsidR="004106B4" w:rsidRPr="00360163">
          <w:rPr>
            <w:rStyle w:val="ab"/>
            <w:rFonts w:eastAsia="新細明體"/>
            <w:noProof/>
            <w:lang w:val="fr-FR" w:eastAsia="zh-TW"/>
          </w:rPr>
          <w:t xml:space="preserve"> </w:t>
        </w:r>
        <w:r w:rsidR="004106B4" w:rsidRPr="00360163">
          <w:rPr>
            <w:rStyle w:val="ab"/>
            <w:rFonts w:eastAsia="新細明體"/>
            <w:bCs/>
            <w:noProof/>
            <w:lang w:val="fr-FR" w:eastAsia="zh-TW"/>
          </w:rPr>
          <w:t>Supported SES diagnostic pages</w:t>
        </w:r>
        <w:r w:rsidR="004106B4">
          <w:rPr>
            <w:noProof/>
            <w:webHidden/>
          </w:rPr>
          <w:tab/>
        </w:r>
        <w:r w:rsidR="004106B4">
          <w:rPr>
            <w:noProof/>
            <w:webHidden/>
          </w:rPr>
          <w:fldChar w:fldCharType="begin"/>
        </w:r>
        <w:r w:rsidR="004106B4">
          <w:rPr>
            <w:noProof/>
            <w:webHidden/>
          </w:rPr>
          <w:instrText xml:space="preserve"> PAGEREF _Toc404845270 \h </w:instrText>
        </w:r>
        <w:r w:rsidR="004106B4">
          <w:rPr>
            <w:noProof/>
            <w:webHidden/>
          </w:rPr>
        </w:r>
        <w:r w:rsidR="004106B4">
          <w:rPr>
            <w:noProof/>
            <w:webHidden/>
          </w:rPr>
          <w:fldChar w:fldCharType="separate"/>
        </w:r>
        <w:r w:rsidR="005F7C4F">
          <w:rPr>
            <w:noProof/>
            <w:webHidden/>
          </w:rPr>
          <w:t>28</w:t>
        </w:r>
        <w:r w:rsidR="004106B4">
          <w:rPr>
            <w:noProof/>
            <w:webHidden/>
          </w:rPr>
          <w:fldChar w:fldCharType="end"/>
        </w:r>
      </w:hyperlink>
    </w:p>
    <w:p w14:paraId="26AB0FB3"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71" w:history="1">
        <w:r w:rsidR="004106B4" w:rsidRPr="00360163">
          <w:rPr>
            <w:rStyle w:val="ab"/>
            <w:noProof/>
          </w:rPr>
          <w:t>Table 17</w:t>
        </w:r>
        <w:r w:rsidR="004106B4" w:rsidRPr="00360163">
          <w:rPr>
            <w:rStyle w:val="ab"/>
            <w:rFonts w:eastAsia="新細明體"/>
            <w:noProof/>
            <w:lang w:eastAsia="zh-TW"/>
          </w:rPr>
          <w:t xml:space="preserve"> </w:t>
        </w:r>
        <w:r w:rsidR="004106B4" w:rsidRPr="00360163">
          <w:rPr>
            <w:rStyle w:val="ab"/>
            <w:noProof/>
            <w:lang w:val="fr-FR"/>
          </w:rPr>
          <w:t xml:space="preserve">Diagnostics Page </w:t>
        </w:r>
        <w:r w:rsidR="004106B4" w:rsidRPr="00360163">
          <w:rPr>
            <w:rStyle w:val="ab"/>
            <w:rFonts w:eastAsia="新細明體"/>
            <w:noProof/>
            <w:lang w:val="fr-FR" w:eastAsia="zh-TW"/>
          </w:rPr>
          <w:t>(</w:t>
        </w:r>
        <w:r w:rsidR="004106B4" w:rsidRPr="00360163">
          <w:rPr>
            <w:rStyle w:val="ab"/>
            <w:noProof/>
            <w:lang w:val="fr-FR"/>
          </w:rPr>
          <w:t>00</w:t>
        </w:r>
        <w:r w:rsidR="004106B4" w:rsidRPr="00360163">
          <w:rPr>
            <w:rStyle w:val="ab"/>
            <w:rFonts w:eastAsia="新細明體"/>
            <w:noProof/>
            <w:lang w:val="fr-FR" w:eastAsia="zh-TW"/>
          </w:rPr>
          <w:t>h)</w:t>
        </w:r>
        <w:r w:rsidR="004106B4" w:rsidRPr="00360163">
          <w:rPr>
            <w:rStyle w:val="ab"/>
            <w:noProof/>
            <w:lang w:val="fr-FR"/>
          </w:rPr>
          <w:t xml:space="preserve"> Data Format</w:t>
        </w:r>
        <w:r w:rsidR="004106B4" w:rsidRPr="00360163">
          <w:rPr>
            <w:rStyle w:val="ab"/>
            <w:rFonts w:eastAsia="新細明體"/>
            <w:noProof/>
            <w:lang w:val="fr-FR" w:eastAsia="zh-TW"/>
          </w:rPr>
          <w:t xml:space="preserve"> (SIM Board)</w:t>
        </w:r>
        <w:r w:rsidR="004106B4">
          <w:rPr>
            <w:noProof/>
            <w:webHidden/>
          </w:rPr>
          <w:tab/>
        </w:r>
        <w:r w:rsidR="004106B4">
          <w:rPr>
            <w:noProof/>
            <w:webHidden/>
          </w:rPr>
          <w:fldChar w:fldCharType="begin"/>
        </w:r>
        <w:r w:rsidR="004106B4">
          <w:rPr>
            <w:noProof/>
            <w:webHidden/>
          </w:rPr>
          <w:instrText xml:space="preserve"> PAGEREF _Toc404845271 \h </w:instrText>
        </w:r>
        <w:r w:rsidR="004106B4">
          <w:rPr>
            <w:noProof/>
            <w:webHidden/>
          </w:rPr>
        </w:r>
        <w:r w:rsidR="004106B4">
          <w:rPr>
            <w:noProof/>
            <w:webHidden/>
          </w:rPr>
          <w:fldChar w:fldCharType="separate"/>
        </w:r>
        <w:r w:rsidR="005F7C4F">
          <w:rPr>
            <w:noProof/>
            <w:webHidden/>
          </w:rPr>
          <w:t>29</w:t>
        </w:r>
        <w:r w:rsidR="004106B4">
          <w:rPr>
            <w:noProof/>
            <w:webHidden/>
          </w:rPr>
          <w:fldChar w:fldCharType="end"/>
        </w:r>
      </w:hyperlink>
    </w:p>
    <w:p w14:paraId="0B861C46"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72" w:history="1">
        <w:r w:rsidR="004106B4" w:rsidRPr="00360163">
          <w:rPr>
            <w:rStyle w:val="ab"/>
            <w:noProof/>
            <w:lang w:val="fr-FR"/>
          </w:rPr>
          <w:t>Table 18 Enclosure Configuration Diagnostics Page (01h) Format (SIM Board)</w:t>
        </w:r>
        <w:r w:rsidR="004106B4">
          <w:rPr>
            <w:noProof/>
            <w:webHidden/>
          </w:rPr>
          <w:tab/>
        </w:r>
        <w:r w:rsidR="004106B4">
          <w:rPr>
            <w:noProof/>
            <w:webHidden/>
          </w:rPr>
          <w:fldChar w:fldCharType="begin"/>
        </w:r>
        <w:r w:rsidR="004106B4">
          <w:rPr>
            <w:noProof/>
            <w:webHidden/>
          </w:rPr>
          <w:instrText xml:space="preserve"> PAGEREF _Toc404845272 \h </w:instrText>
        </w:r>
        <w:r w:rsidR="004106B4">
          <w:rPr>
            <w:noProof/>
            <w:webHidden/>
          </w:rPr>
        </w:r>
        <w:r w:rsidR="004106B4">
          <w:rPr>
            <w:noProof/>
            <w:webHidden/>
          </w:rPr>
          <w:fldChar w:fldCharType="separate"/>
        </w:r>
        <w:r w:rsidR="005F7C4F">
          <w:rPr>
            <w:noProof/>
            <w:webHidden/>
          </w:rPr>
          <w:t>30</w:t>
        </w:r>
        <w:r w:rsidR="004106B4">
          <w:rPr>
            <w:noProof/>
            <w:webHidden/>
          </w:rPr>
          <w:fldChar w:fldCharType="end"/>
        </w:r>
      </w:hyperlink>
    </w:p>
    <w:p w14:paraId="32F75F87"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73" w:history="1">
        <w:r w:rsidR="004106B4" w:rsidRPr="00360163">
          <w:rPr>
            <w:rStyle w:val="ab"/>
            <w:noProof/>
          </w:rPr>
          <w:t xml:space="preserve">Table 19 </w:t>
        </w:r>
        <w:r w:rsidR="004106B4" w:rsidRPr="00360163">
          <w:rPr>
            <w:rStyle w:val="ab"/>
            <w:rFonts w:eastAsia="新細明體"/>
            <w:noProof/>
            <w:lang w:eastAsia="zh-TW"/>
          </w:rPr>
          <w:t>Supported element types</w:t>
        </w:r>
        <w:r w:rsidR="004106B4">
          <w:rPr>
            <w:noProof/>
            <w:webHidden/>
          </w:rPr>
          <w:tab/>
        </w:r>
        <w:r w:rsidR="004106B4">
          <w:rPr>
            <w:noProof/>
            <w:webHidden/>
          </w:rPr>
          <w:fldChar w:fldCharType="begin"/>
        </w:r>
        <w:r w:rsidR="004106B4">
          <w:rPr>
            <w:noProof/>
            <w:webHidden/>
          </w:rPr>
          <w:instrText xml:space="preserve"> PAGEREF _Toc404845273 \h </w:instrText>
        </w:r>
        <w:r w:rsidR="004106B4">
          <w:rPr>
            <w:noProof/>
            <w:webHidden/>
          </w:rPr>
        </w:r>
        <w:r w:rsidR="004106B4">
          <w:rPr>
            <w:noProof/>
            <w:webHidden/>
          </w:rPr>
          <w:fldChar w:fldCharType="separate"/>
        </w:r>
        <w:r w:rsidR="005F7C4F">
          <w:rPr>
            <w:noProof/>
            <w:webHidden/>
          </w:rPr>
          <w:t>31</w:t>
        </w:r>
        <w:r w:rsidR="004106B4">
          <w:rPr>
            <w:noProof/>
            <w:webHidden/>
          </w:rPr>
          <w:fldChar w:fldCharType="end"/>
        </w:r>
      </w:hyperlink>
    </w:p>
    <w:p w14:paraId="665C4134"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75" w:history="1">
        <w:r w:rsidR="004106B4" w:rsidRPr="00360163">
          <w:rPr>
            <w:rStyle w:val="ab"/>
            <w:noProof/>
          </w:rPr>
          <w:t xml:space="preserve">Table 21 </w:t>
        </w:r>
        <w:r w:rsidR="004106B4" w:rsidRPr="00360163">
          <w:rPr>
            <w:rStyle w:val="ab"/>
            <w:noProof/>
            <w:lang w:eastAsia="zh-TW"/>
          </w:rPr>
          <w:t>For</w:t>
        </w:r>
        <w:r w:rsidR="004106B4" w:rsidRPr="00360163">
          <w:rPr>
            <w:rStyle w:val="ab"/>
            <w:noProof/>
          </w:rPr>
          <w:t xml:space="preserve"> </w:t>
        </w:r>
        <w:r w:rsidR="004106B4" w:rsidRPr="00360163">
          <w:rPr>
            <w:rStyle w:val="ab"/>
            <w:noProof/>
            <w:lang w:eastAsia="zh-TW"/>
          </w:rPr>
          <w:t xml:space="preserve">1U 3.5”x16 SKU - </w:t>
        </w:r>
        <w:r w:rsidR="004106B4" w:rsidRPr="00360163">
          <w:rPr>
            <w:rStyle w:val="ab"/>
            <w:noProof/>
          </w:rPr>
          <w:t>Enclosure Status Diagnostics Page (02h) Format (SIM Board)</w:t>
        </w:r>
        <w:r w:rsidR="004106B4">
          <w:rPr>
            <w:noProof/>
            <w:webHidden/>
          </w:rPr>
          <w:tab/>
        </w:r>
        <w:r w:rsidR="004106B4">
          <w:rPr>
            <w:noProof/>
            <w:webHidden/>
          </w:rPr>
          <w:fldChar w:fldCharType="begin"/>
        </w:r>
        <w:r w:rsidR="004106B4">
          <w:rPr>
            <w:noProof/>
            <w:webHidden/>
          </w:rPr>
          <w:instrText xml:space="preserve"> PAGEREF _Toc404845275 \h </w:instrText>
        </w:r>
        <w:r w:rsidR="004106B4">
          <w:rPr>
            <w:noProof/>
            <w:webHidden/>
          </w:rPr>
        </w:r>
        <w:r w:rsidR="004106B4">
          <w:rPr>
            <w:noProof/>
            <w:webHidden/>
          </w:rPr>
          <w:fldChar w:fldCharType="separate"/>
        </w:r>
        <w:r w:rsidR="005F7C4F">
          <w:rPr>
            <w:noProof/>
            <w:webHidden/>
          </w:rPr>
          <w:t>31</w:t>
        </w:r>
        <w:r w:rsidR="004106B4">
          <w:rPr>
            <w:noProof/>
            <w:webHidden/>
          </w:rPr>
          <w:fldChar w:fldCharType="end"/>
        </w:r>
      </w:hyperlink>
    </w:p>
    <w:p w14:paraId="7C3E433A"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76" w:history="1">
        <w:r w:rsidR="004106B4" w:rsidRPr="00360163">
          <w:rPr>
            <w:rStyle w:val="ab"/>
            <w:noProof/>
          </w:rPr>
          <w:t xml:space="preserve">Table 22 </w:t>
        </w:r>
        <w:r w:rsidR="004106B4" w:rsidRPr="00360163">
          <w:rPr>
            <w:rStyle w:val="ab"/>
            <w:rFonts w:eastAsia="新細明體"/>
            <w:noProof/>
            <w:lang w:eastAsia="zh-TW"/>
          </w:rPr>
          <w:t>HS fields for Enclosure Status Diagnostic Page</w:t>
        </w:r>
        <w:r w:rsidR="004106B4">
          <w:rPr>
            <w:noProof/>
            <w:webHidden/>
          </w:rPr>
          <w:tab/>
        </w:r>
        <w:r w:rsidR="004106B4">
          <w:rPr>
            <w:noProof/>
            <w:webHidden/>
          </w:rPr>
          <w:fldChar w:fldCharType="begin"/>
        </w:r>
        <w:r w:rsidR="004106B4">
          <w:rPr>
            <w:noProof/>
            <w:webHidden/>
          </w:rPr>
          <w:instrText xml:space="preserve"> PAGEREF _Toc404845276 \h </w:instrText>
        </w:r>
        <w:r w:rsidR="004106B4">
          <w:rPr>
            <w:noProof/>
            <w:webHidden/>
          </w:rPr>
        </w:r>
        <w:r w:rsidR="004106B4">
          <w:rPr>
            <w:noProof/>
            <w:webHidden/>
          </w:rPr>
          <w:fldChar w:fldCharType="separate"/>
        </w:r>
        <w:r w:rsidR="005F7C4F">
          <w:rPr>
            <w:noProof/>
            <w:webHidden/>
          </w:rPr>
          <w:t>32</w:t>
        </w:r>
        <w:r w:rsidR="004106B4">
          <w:rPr>
            <w:noProof/>
            <w:webHidden/>
          </w:rPr>
          <w:fldChar w:fldCharType="end"/>
        </w:r>
      </w:hyperlink>
    </w:p>
    <w:p w14:paraId="7BA5F204"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77" w:history="1">
        <w:r w:rsidR="004106B4" w:rsidRPr="00360163">
          <w:rPr>
            <w:rStyle w:val="ab"/>
            <w:noProof/>
          </w:rPr>
          <w:t>Table 23</w:t>
        </w:r>
        <w:r w:rsidR="004106B4" w:rsidRPr="00360163">
          <w:rPr>
            <w:rStyle w:val="ab"/>
            <w:rFonts w:eastAsia="新細明體"/>
            <w:noProof/>
            <w:lang w:eastAsia="zh-TW"/>
          </w:rPr>
          <w:t xml:space="preserve"> </w:t>
        </w:r>
        <w:r w:rsidR="004106B4" w:rsidRPr="00360163">
          <w:rPr>
            <w:rStyle w:val="ab"/>
            <w:noProof/>
            <w:lang w:eastAsia="zh-TW"/>
          </w:rPr>
          <w:t xml:space="preserve">ELEMENT STATUS </w:t>
        </w:r>
        <w:r w:rsidR="004106B4" w:rsidRPr="00360163">
          <w:rPr>
            <w:rStyle w:val="ab"/>
            <w:bCs/>
            <w:noProof/>
            <w:lang w:eastAsia="zh-TW"/>
          </w:rPr>
          <w:t xml:space="preserve">and </w:t>
        </w:r>
        <w:r w:rsidR="004106B4" w:rsidRPr="00360163">
          <w:rPr>
            <w:rStyle w:val="ab"/>
            <w:noProof/>
            <w:lang w:eastAsia="zh-TW"/>
          </w:rPr>
          <w:t xml:space="preserve">OVERALL STATUS </w:t>
        </w:r>
        <w:r w:rsidR="004106B4" w:rsidRPr="00360163">
          <w:rPr>
            <w:rStyle w:val="ab"/>
            <w:bCs/>
            <w:noProof/>
            <w:lang w:eastAsia="zh-TW"/>
          </w:rPr>
          <w:t>fields</w:t>
        </w:r>
        <w:r w:rsidR="004106B4">
          <w:rPr>
            <w:noProof/>
            <w:webHidden/>
          </w:rPr>
          <w:tab/>
        </w:r>
        <w:r w:rsidR="004106B4">
          <w:rPr>
            <w:noProof/>
            <w:webHidden/>
          </w:rPr>
          <w:fldChar w:fldCharType="begin"/>
        </w:r>
        <w:r w:rsidR="004106B4">
          <w:rPr>
            <w:noProof/>
            <w:webHidden/>
          </w:rPr>
          <w:instrText xml:space="preserve"> PAGEREF _Toc404845277 \h </w:instrText>
        </w:r>
        <w:r w:rsidR="004106B4">
          <w:rPr>
            <w:noProof/>
            <w:webHidden/>
          </w:rPr>
        </w:r>
        <w:r w:rsidR="004106B4">
          <w:rPr>
            <w:noProof/>
            <w:webHidden/>
          </w:rPr>
          <w:fldChar w:fldCharType="separate"/>
        </w:r>
        <w:r w:rsidR="005F7C4F">
          <w:rPr>
            <w:noProof/>
            <w:webHidden/>
          </w:rPr>
          <w:t>33</w:t>
        </w:r>
        <w:r w:rsidR="004106B4">
          <w:rPr>
            <w:noProof/>
            <w:webHidden/>
          </w:rPr>
          <w:fldChar w:fldCharType="end"/>
        </w:r>
      </w:hyperlink>
    </w:p>
    <w:p w14:paraId="28427DAA"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78" w:history="1">
        <w:r w:rsidR="004106B4" w:rsidRPr="00360163">
          <w:rPr>
            <w:rStyle w:val="ab"/>
            <w:noProof/>
          </w:rPr>
          <w:t xml:space="preserve">Table 24 </w:t>
        </w:r>
        <w:r w:rsidR="004106B4" w:rsidRPr="00360163">
          <w:rPr>
            <w:rStyle w:val="ab"/>
            <w:rFonts w:eastAsia="新細明體"/>
            <w:noProof/>
            <w:lang w:eastAsia="zh-TW"/>
          </w:rPr>
          <w:t>Element</w:t>
        </w:r>
        <w:r w:rsidR="004106B4" w:rsidRPr="00360163">
          <w:rPr>
            <w:rStyle w:val="ab"/>
            <w:rFonts w:eastAsia="新細明體"/>
            <w:noProof/>
          </w:rPr>
          <w:t xml:space="preserve"> </w:t>
        </w:r>
        <w:r w:rsidR="004106B4" w:rsidRPr="00360163">
          <w:rPr>
            <w:rStyle w:val="ab"/>
            <w:rFonts w:eastAsia="新細明體"/>
            <w:noProof/>
            <w:lang w:eastAsia="zh-TW"/>
          </w:rPr>
          <w:t>Status</w:t>
        </w:r>
        <w:r w:rsidR="004106B4" w:rsidRPr="00360163">
          <w:rPr>
            <w:rStyle w:val="ab"/>
            <w:rFonts w:eastAsia="新細明體"/>
            <w:noProof/>
          </w:rPr>
          <w:t xml:space="preserve"> </w:t>
        </w:r>
        <w:r w:rsidR="004106B4" w:rsidRPr="00360163">
          <w:rPr>
            <w:rStyle w:val="ab"/>
            <w:rFonts w:eastAsia="新細明體"/>
            <w:noProof/>
            <w:lang w:eastAsia="zh-TW"/>
          </w:rPr>
          <w:t>Code</w:t>
        </w:r>
        <w:r w:rsidR="004106B4">
          <w:rPr>
            <w:noProof/>
            <w:webHidden/>
          </w:rPr>
          <w:tab/>
        </w:r>
        <w:r w:rsidR="004106B4">
          <w:rPr>
            <w:noProof/>
            <w:webHidden/>
          </w:rPr>
          <w:fldChar w:fldCharType="begin"/>
        </w:r>
        <w:r w:rsidR="004106B4">
          <w:rPr>
            <w:noProof/>
            <w:webHidden/>
          </w:rPr>
          <w:instrText xml:space="preserve"> PAGEREF _Toc404845278 \h </w:instrText>
        </w:r>
        <w:r w:rsidR="004106B4">
          <w:rPr>
            <w:noProof/>
            <w:webHidden/>
          </w:rPr>
        </w:r>
        <w:r w:rsidR="004106B4">
          <w:rPr>
            <w:noProof/>
            <w:webHidden/>
          </w:rPr>
          <w:fldChar w:fldCharType="separate"/>
        </w:r>
        <w:r w:rsidR="005F7C4F">
          <w:rPr>
            <w:noProof/>
            <w:webHidden/>
          </w:rPr>
          <w:t>33</w:t>
        </w:r>
        <w:r w:rsidR="004106B4">
          <w:rPr>
            <w:noProof/>
            <w:webHidden/>
          </w:rPr>
          <w:fldChar w:fldCharType="end"/>
        </w:r>
      </w:hyperlink>
    </w:p>
    <w:p w14:paraId="19DBA020"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79" w:history="1">
        <w:r w:rsidR="004106B4" w:rsidRPr="00360163">
          <w:rPr>
            <w:rStyle w:val="ab"/>
            <w:noProof/>
          </w:rPr>
          <w:t xml:space="preserve">Table 25 </w:t>
        </w:r>
        <w:r w:rsidR="004106B4" w:rsidRPr="00360163">
          <w:rPr>
            <w:rStyle w:val="ab"/>
            <w:rFonts w:eastAsia="新細明體"/>
            <w:noProof/>
            <w:lang w:eastAsia="zh-TW"/>
          </w:rPr>
          <w:t xml:space="preserve">Overall Array Device Slot status </w:t>
        </w:r>
        <w:r w:rsidR="004106B4" w:rsidRPr="00360163">
          <w:rPr>
            <w:rStyle w:val="ab"/>
            <w:noProof/>
            <w:lang w:eastAsia="zh-CN"/>
          </w:rPr>
          <w:t>fields for Enclosure Status diagnostic page</w:t>
        </w:r>
        <w:r w:rsidR="004106B4">
          <w:rPr>
            <w:noProof/>
            <w:webHidden/>
          </w:rPr>
          <w:tab/>
        </w:r>
        <w:r w:rsidR="004106B4">
          <w:rPr>
            <w:noProof/>
            <w:webHidden/>
          </w:rPr>
          <w:fldChar w:fldCharType="begin"/>
        </w:r>
        <w:r w:rsidR="004106B4">
          <w:rPr>
            <w:noProof/>
            <w:webHidden/>
          </w:rPr>
          <w:instrText xml:space="preserve"> PAGEREF _Toc404845279 \h </w:instrText>
        </w:r>
        <w:r w:rsidR="004106B4">
          <w:rPr>
            <w:noProof/>
            <w:webHidden/>
          </w:rPr>
        </w:r>
        <w:r w:rsidR="004106B4">
          <w:rPr>
            <w:noProof/>
            <w:webHidden/>
          </w:rPr>
          <w:fldChar w:fldCharType="separate"/>
        </w:r>
        <w:r w:rsidR="005F7C4F">
          <w:rPr>
            <w:noProof/>
            <w:webHidden/>
          </w:rPr>
          <w:t>33</w:t>
        </w:r>
        <w:r w:rsidR="004106B4">
          <w:rPr>
            <w:noProof/>
            <w:webHidden/>
          </w:rPr>
          <w:fldChar w:fldCharType="end"/>
        </w:r>
      </w:hyperlink>
    </w:p>
    <w:p w14:paraId="199ABC66"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80" w:history="1">
        <w:r w:rsidR="004106B4" w:rsidRPr="00360163">
          <w:rPr>
            <w:rStyle w:val="ab"/>
            <w:noProof/>
          </w:rPr>
          <w:t xml:space="preserve">Table 26 </w:t>
        </w:r>
        <w:r w:rsidR="004106B4" w:rsidRPr="00360163">
          <w:rPr>
            <w:rStyle w:val="ab"/>
            <w:rFonts w:eastAsia="新細明體"/>
            <w:noProof/>
            <w:lang w:eastAsia="zh-TW"/>
          </w:rPr>
          <w:t>Individual Array Device Slot fie</w:t>
        </w:r>
        <w:r w:rsidR="004106B4" w:rsidRPr="00360163">
          <w:rPr>
            <w:rStyle w:val="ab"/>
            <w:noProof/>
            <w:lang w:eastAsia="zh-CN"/>
          </w:rPr>
          <w:t>lds for Enclosure Status diagnostic page</w:t>
        </w:r>
        <w:r w:rsidR="004106B4">
          <w:rPr>
            <w:noProof/>
            <w:webHidden/>
          </w:rPr>
          <w:tab/>
        </w:r>
        <w:r w:rsidR="004106B4">
          <w:rPr>
            <w:noProof/>
            <w:webHidden/>
          </w:rPr>
          <w:fldChar w:fldCharType="begin"/>
        </w:r>
        <w:r w:rsidR="004106B4">
          <w:rPr>
            <w:noProof/>
            <w:webHidden/>
          </w:rPr>
          <w:instrText xml:space="preserve"> PAGEREF _Toc404845280 \h </w:instrText>
        </w:r>
        <w:r w:rsidR="004106B4">
          <w:rPr>
            <w:noProof/>
            <w:webHidden/>
          </w:rPr>
        </w:r>
        <w:r w:rsidR="004106B4">
          <w:rPr>
            <w:noProof/>
            <w:webHidden/>
          </w:rPr>
          <w:fldChar w:fldCharType="separate"/>
        </w:r>
        <w:r w:rsidR="005F7C4F">
          <w:rPr>
            <w:noProof/>
            <w:webHidden/>
          </w:rPr>
          <w:t>34</w:t>
        </w:r>
        <w:r w:rsidR="004106B4">
          <w:rPr>
            <w:noProof/>
            <w:webHidden/>
          </w:rPr>
          <w:fldChar w:fldCharType="end"/>
        </w:r>
      </w:hyperlink>
    </w:p>
    <w:p w14:paraId="603A678D"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81" w:history="1">
        <w:r w:rsidR="004106B4" w:rsidRPr="00360163">
          <w:rPr>
            <w:rStyle w:val="ab"/>
            <w:noProof/>
          </w:rPr>
          <w:t>Table 27</w:t>
        </w:r>
        <w:r w:rsidR="004106B4" w:rsidRPr="00360163">
          <w:rPr>
            <w:rStyle w:val="ab"/>
            <w:rFonts w:eastAsia="新細明體"/>
            <w:noProof/>
            <w:lang w:eastAsia="zh-TW"/>
          </w:rPr>
          <w:t xml:space="preserve"> </w:t>
        </w:r>
        <w:r w:rsidR="004106B4" w:rsidRPr="00360163">
          <w:rPr>
            <w:rStyle w:val="ab"/>
            <w:rFonts w:eastAsia="新細明體"/>
            <w:noProof/>
            <w:lang w:val="fr-FR" w:eastAsia="zh-TW"/>
          </w:rPr>
          <w:t>String In</w:t>
        </w:r>
        <w:r w:rsidR="004106B4" w:rsidRPr="00360163">
          <w:rPr>
            <w:rStyle w:val="ab"/>
            <w:noProof/>
            <w:lang w:val="fr-FR"/>
          </w:rPr>
          <w:t xml:space="preserve"> Page (0</w:t>
        </w:r>
        <w:r w:rsidR="004106B4" w:rsidRPr="00360163">
          <w:rPr>
            <w:rStyle w:val="ab"/>
            <w:rFonts w:eastAsia="新細明體"/>
            <w:noProof/>
            <w:lang w:val="fr-FR" w:eastAsia="zh-TW"/>
          </w:rPr>
          <w:t>4</w:t>
        </w:r>
        <w:r w:rsidR="004106B4" w:rsidRPr="00360163">
          <w:rPr>
            <w:rStyle w:val="ab"/>
            <w:noProof/>
            <w:lang w:val="fr-FR"/>
          </w:rPr>
          <w:t>h) Data Format</w:t>
        </w:r>
        <w:r w:rsidR="004106B4">
          <w:rPr>
            <w:noProof/>
            <w:webHidden/>
          </w:rPr>
          <w:tab/>
        </w:r>
        <w:r w:rsidR="004106B4">
          <w:rPr>
            <w:noProof/>
            <w:webHidden/>
          </w:rPr>
          <w:fldChar w:fldCharType="begin"/>
        </w:r>
        <w:r w:rsidR="004106B4">
          <w:rPr>
            <w:noProof/>
            <w:webHidden/>
          </w:rPr>
          <w:instrText xml:space="preserve"> PAGEREF _Toc404845281 \h </w:instrText>
        </w:r>
        <w:r w:rsidR="004106B4">
          <w:rPr>
            <w:noProof/>
            <w:webHidden/>
          </w:rPr>
        </w:r>
        <w:r w:rsidR="004106B4">
          <w:rPr>
            <w:noProof/>
            <w:webHidden/>
          </w:rPr>
          <w:fldChar w:fldCharType="separate"/>
        </w:r>
        <w:r w:rsidR="005F7C4F">
          <w:rPr>
            <w:noProof/>
            <w:webHidden/>
          </w:rPr>
          <w:t>34</w:t>
        </w:r>
        <w:r w:rsidR="004106B4">
          <w:rPr>
            <w:noProof/>
            <w:webHidden/>
          </w:rPr>
          <w:fldChar w:fldCharType="end"/>
        </w:r>
      </w:hyperlink>
    </w:p>
    <w:p w14:paraId="067B2665"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83" w:history="1">
        <w:r w:rsidR="004106B4" w:rsidRPr="00360163">
          <w:rPr>
            <w:rStyle w:val="ab"/>
            <w:noProof/>
          </w:rPr>
          <w:t xml:space="preserve">Table 29 </w:t>
        </w:r>
        <w:r w:rsidR="004106B4" w:rsidRPr="00360163">
          <w:rPr>
            <w:rStyle w:val="ab"/>
            <w:noProof/>
            <w:lang w:eastAsia="zh-TW"/>
          </w:rPr>
          <w:t xml:space="preserve">For 1U 3.5”x16 SKU - </w:t>
        </w:r>
        <w:r w:rsidR="004106B4" w:rsidRPr="00360163">
          <w:rPr>
            <w:rStyle w:val="ab"/>
            <w:rFonts w:eastAsia="新細明體"/>
            <w:noProof/>
            <w:lang w:eastAsia="zh-TW"/>
          </w:rPr>
          <w:t>Element Descriptor Status Page (07h) (SIM Board)</w:t>
        </w:r>
        <w:r w:rsidR="004106B4">
          <w:rPr>
            <w:noProof/>
            <w:webHidden/>
          </w:rPr>
          <w:tab/>
        </w:r>
        <w:r w:rsidR="004106B4">
          <w:rPr>
            <w:noProof/>
            <w:webHidden/>
          </w:rPr>
          <w:fldChar w:fldCharType="begin"/>
        </w:r>
        <w:r w:rsidR="004106B4">
          <w:rPr>
            <w:noProof/>
            <w:webHidden/>
          </w:rPr>
          <w:instrText xml:space="preserve"> PAGEREF _Toc404845283 \h </w:instrText>
        </w:r>
        <w:r w:rsidR="004106B4">
          <w:rPr>
            <w:noProof/>
            <w:webHidden/>
          </w:rPr>
        </w:r>
        <w:r w:rsidR="004106B4">
          <w:rPr>
            <w:noProof/>
            <w:webHidden/>
          </w:rPr>
          <w:fldChar w:fldCharType="separate"/>
        </w:r>
        <w:r w:rsidR="005F7C4F">
          <w:rPr>
            <w:noProof/>
            <w:webHidden/>
          </w:rPr>
          <w:t>35</w:t>
        </w:r>
        <w:r w:rsidR="004106B4">
          <w:rPr>
            <w:noProof/>
            <w:webHidden/>
          </w:rPr>
          <w:fldChar w:fldCharType="end"/>
        </w:r>
      </w:hyperlink>
    </w:p>
    <w:p w14:paraId="7034887E"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85" w:history="1">
        <w:r w:rsidR="004106B4" w:rsidRPr="00360163">
          <w:rPr>
            <w:rStyle w:val="ab"/>
            <w:noProof/>
          </w:rPr>
          <w:t xml:space="preserve">Table </w:t>
        </w:r>
        <w:r w:rsidR="004106B4" w:rsidRPr="00360163">
          <w:rPr>
            <w:rStyle w:val="ab"/>
            <w:noProof/>
            <w:lang w:eastAsia="zh-TW"/>
          </w:rPr>
          <w:t>34</w:t>
        </w:r>
        <w:r w:rsidR="004106B4" w:rsidRPr="00360163">
          <w:rPr>
            <w:rStyle w:val="ab"/>
            <w:noProof/>
          </w:rPr>
          <w:t xml:space="preserve"> </w:t>
        </w:r>
        <w:r w:rsidR="004106B4" w:rsidRPr="00360163">
          <w:rPr>
            <w:rStyle w:val="ab"/>
            <w:noProof/>
            <w:lang w:eastAsia="zh-TW"/>
          </w:rPr>
          <w:t>For 1U 3.5”x16 SKU -</w:t>
        </w:r>
        <w:r w:rsidR="004106B4" w:rsidRPr="00360163">
          <w:rPr>
            <w:rStyle w:val="ab"/>
            <w:noProof/>
          </w:rPr>
          <w:t xml:space="preserve"> </w:t>
        </w:r>
        <w:r w:rsidR="004106B4" w:rsidRPr="00360163">
          <w:rPr>
            <w:rStyle w:val="ab"/>
            <w:rFonts w:eastAsia="新細明體"/>
            <w:noProof/>
            <w:lang w:eastAsia="zh-TW"/>
          </w:rPr>
          <w:t>SAS Additional Element Status Page (0Ah) (SIM Board)</w:t>
        </w:r>
        <w:r w:rsidR="004106B4">
          <w:rPr>
            <w:noProof/>
            <w:webHidden/>
          </w:rPr>
          <w:tab/>
        </w:r>
        <w:r w:rsidR="004106B4">
          <w:rPr>
            <w:noProof/>
            <w:webHidden/>
          </w:rPr>
          <w:fldChar w:fldCharType="begin"/>
        </w:r>
        <w:r w:rsidR="004106B4">
          <w:rPr>
            <w:noProof/>
            <w:webHidden/>
          </w:rPr>
          <w:instrText xml:space="preserve"> PAGEREF _Toc404845285 \h </w:instrText>
        </w:r>
        <w:r w:rsidR="004106B4">
          <w:rPr>
            <w:noProof/>
            <w:webHidden/>
          </w:rPr>
        </w:r>
        <w:r w:rsidR="004106B4">
          <w:rPr>
            <w:noProof/>
            <w:webHidden/>
          </w:rPr>
          <w:fldChar w:fldCharType="separate"/>
        </w:r>
        <w:r w:rsidR="005F7C4F">
          <w:rPr>
            <w:noProof/>
            <w:webHidden/>
          </w:rPr>
          <w:t>36</w:t>
        </w:r>
        <w:r w:rsidR="004106B4">
          <w:rPr>
            <w:noProof/>
            <w:webHidden/>
          </w:rPr>
          <w:fldChar w:fldCharType="end"/>
        </w:r>
      </w:hyperlink>
    </w:p>
    <w:p w14:paraId="2A652E2E"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86" w:history="1">
        <w:r w:rsidR="004106B4" w:rsidRPr="00360163">
          <w:rPr>
            <w:rStyle w:val="ab"/>
            <w:noProof/>
          </w:rPr>
          <w:t>Table 32</w:t>
        </w:r>
        <w:r w:rsidR="004106B4" w:rsidRPr="00360163">
          <w:rPr>
            <w:rStyle w:val="ab"/>
            <w:rFonts w:eastAsia="新細明體"/>
            <w:noProof/>
            <w:lang w:eastAsia="zh-TW"/>
          </w:rPr>
          <w:t xml:space="preserve"> </w:t>
        </w:r>
        <w:r w:rsidR="004106B4" w:rsidRPr="00360163">
          <w:rPr>
            <w:rStyle w:val="ab"/>
            <w:noProof/>
            <w:lang w:val="fr-FR"/>
          </w:rPr>
          <w:t>Diagnostics Page (0Dh) Data Format</w:t>
        </w:r>
        <w:r w:rsidR="004106B4">
          <w:rPr>
            <w:noProof/>
            <w:webHidden/>
          </w:rPr>
          <w:tab/>
        </w:r>
        <w:r w:rsidR="004106B4">
          <w:rPr>
            <w:noProof/>
            <w:webHidden/>
          </w:rPr>
          <w:fldChar w:fldCharType="begin"/>
        </w:r>
        <w:r w:rsidR="004106B4">
          <w:rPr>
            <w:noProof/>
            <w:webHidden/>
          </w:rPr>
          <w:instrText xml:space="preserve"> PAGEREF _Toc404845286 \h </w:instrText>
        </w:r>
        <w:r w:rsidR="004106B4">
          <w:rPr>
            <w:noProof/>
            <w:webHidden/>
          </w:rPr>
        </w:r>
        <w:r w:rsidR="004106B4">
          <w:rPr>
            <w:noProof/>
            <w:webHidden/>
          </w:rPr>
          <w:fldChar w:fldCharType="separate"/>
        </w:r>
        <w:r w:rsidR="005F7C4F">
          <w:rPr>
            <w:noProof/>
            <w:webHidden/>
          </w:rPr>
          <w:t>37</w:t>
        </w:r>
        <w:r w:rsidR="004106B4">
          <w:rPr>
            <w:noProof/>
            <w:webHidden/>
          </w:rPr>
          <w:fldChar w:fldCharType="end"/>
        </w:r>
      </w:hyperlink>
    </w:p>
    <w:p w14:paraId="06A95D7A"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87" w:history="1">
        <w:r w:rsidR="004106B4" w:rsidRPr="00360163">
          <w:rPr>
            <w:rStyle w:val="ab"/>
            <w:noProof/>
          </w:rPr>
          <w:t xml:space="preserve">Table 33 Download Microcode Status Page </w:t>
        </w:r>
        <w:r w:rsidR="004106B4" w:rsidRPr="00360163">
          <w:rPr>
            <w:rStyle w:val="ab"/>
            <w:rFonts w:eastAsia="新細明體"/>
            <w:noProof/>
            <w:lang w:eastAsia="zh-TW"/>
          </w:rPr>
          <w:t xml:space="preserve">(0Eh) </w:t>
        </w:r>
        <w:r w:rsidR="004106B4" w:rsidRPr="00360163">
          <w:rPr>
            <w:rStyle w:val="ab"/>
            <w:noProof/>
          </w:rPr>
          <w:t>Format</w:t>
        </w:r>
        <w:r w:rsidR="004106B4">
          <w:rPr>
            <w:noProof/>
            <w:webHidden/>
          </w:rPr>
          <w:tab/>
        </w:r>
        <w:r w:rsidR="004106B4">
          <w:rPr>
            <w:noProof/>
            <w:webHidden/>
          </w:rPr>
          <w:fldChar w:fldCharType="begin"/>
        </w:r>
        <w:r w:rsidR="004106B4">
          <w:rPr>
            <w:noProof/>
            <w:webHidden/>
          </w:rPr>
          <w:instrText xml:space="preserve"> PAGEREF _Toc404845287 \h </w:instrText>
        </w:r>
        <w:r w:rsidR="004106B4">
          <w:rPr>
            <w:noProof/>
            <w:webHidden/>
          </w:rPr>
        </w:r>
        <w:r w:rsidR="004106B4">
          <w:rPr>
            <w:noProof/>
            <w:webHidden/>
          </w:rPr>
          <w:fldChar w:fldCharType="separate"/>
        </w:r>
        <w:r w:rsidR="005F7C4F">
          <w:rPr>
            <w:noProof/>
            <w:webHidden/>
          </w:rPr>
          <w:t>38</w:t>
        </w:r>
        <w:r w:rsidR="004106B4">
          <w:rPr>
            <w:noProof/>
            <w:webHidden/>
          </w:rPr>
          <w:fldChar w:fldCharType="end"/>
        </w:r>
      </w:hyperlink>
    </w:p>
    <w:p w14:paraId="2A73BEBA"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88" w:history="1">
        <w:r w:rsidR="004106B4" w:rsidRPr="00360163">
          <w:rPr>
            <w:rStyle w:val="ab"/>
            <w:noProof/>
          </w:rPr>
          <w:t xml:space="preserve">Table 34 </w:t>
        </w:r>
        <w:r w:rsidR="004106B4" w:rsidRPr="00360163">
          <w:rPr>
            <w:rStyle w:val="ab"/>
            <w:rFonts w:eastAsia="新細明體"/>
            <w:noProof/>
            <w:lang w:eastAsia="zh-TW"/>
          </w:rPr>
          <w:t>Subenclosure Nickname</w:t>
        </w:r>
        <w:r w:rsidR="004106B4" w:rsidRPr="00360163">
          <w:rPr>
            <w:rStyle w:val="ab"/>
            <w:noProof/>
          </w:rPr>
          <w:t xml:space="preserve"> Status Page</w:t>
        </w:r>
        <w:r w:rsidR="004106B4" w:rsidRPr="00360163">
          <w:rPr>
            <w:rStyle w:val="ab"/>
            <w:rFonts w:eastAsia="新細明體"/>
            <w:noProof/>
            <w:lang w:eastAsia="zh-TW"/>
          </w:rPr>
          <w:t xml:space="preserve"> (0Fh)</w:t>
        </w:r>
        <w:r w:rsidR="004106B4" w:rsidRPr="00360163">
          <w:rPr>
            <w:rStyle w:val="ab"/>
            <w:noProof/>
          </w:rPr>
          <w:t xml:space="preserve"> Format</w:t>
        </w:r>
        <w:r w:rsidR="004106B4">
          <w:rPr>
            <w:noProof/>
            <w:webHidden/>
          </w:rPr>
          <w:tab/>
        </w:r>
        <w:r w:rsidR="004106B4">
          <w:rPr>
            <w:noProof/>
            <w:webHidden/>
          </w:rPr>
          <w:fldChar w:fldCharType="begin"/>
        </w:r>
        <w:r w:rsidR="004106B4">
          <w:rPr>
            <w:noProof/>
            <w:webHidden/>
          </w:rPr>
          <w:instrText xml:space="preserve"> PAGEREF _Toc404845288 \h </w:instrText>
        </w:r>
        <w:r w:rsidR="004106B4">
          <w:rPr>
            <w:noProof/>
            <w:webHidden/>
          </w:rPr>
        </w:r>
        <w:r w:rsidR="004106B4">
          <w:rPr>
            <w:noProof/>
            <w:webHidden/>
          </w:rPr>
          <w:fldChar w:fldCharType="separate"/>
        </w:r>
        <w:r w:rsidR="005F7C4F">
          <w:rPr>
            <w:noProof/>
            <w:webHidden/>
          </w:rPr>
          <w:t>39</w:t>
        </w:r>
        <w:r w:rsidR="004106B4">
          <w:rPr>
            <w:noProof/>
            <w:webHidden/>
          </w:rPr>
          <w:fldChar w:fldCharType="end"/>
        </w:r>
      </w:hyperlink>
    </w:p>
    <w:p w14:paraId="3568C242"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89" w:history="1">
        <w:r w:rsidR="004106B4" w:rsidRPr="00360163">
          <w:rPr>
            <w:rStyle w:val="ab"/>
            <w:noProof/>
          </w:rPr>
          <w:t>Table 35</w:t>
        </w:r>
        <w:r w:rsidR="004106B4" w:rsidRPr="00360163">
          <w:rPr>
            <w:rStyle w:val="ab"/>
            <w:noProof/>
            <w:lang w:val="fr-FR"/>
          </w:rPr>
          <w:t xml:space="preserve"> Defined Extension </w:t>
        </w:r>
        <w:r w:rsidR="004106B4" w:rsidRPr="00360163">
          <w:rPr>
            <w:rStyle w:val="ab"/>
            <w:rFonts w:eastAsia="新細明體"/>
            <w:noProof/>
            <w:lang w:val="fr-FR" w:eastAsia="zh-TW"/>
          </w:rPr>
          <w:t>Status</w:t>
        </w:r>
        <w:r w:rsidR="004106B4" w:rsidRPr="00360163">
          <w:rPr>
            <w:rStyle w:val="ab"/>
            <w:noProof/>
            <w:lang w:val="fr-FR"/>
          </w:rPr>
          <w:t xml:space="preserve"> Page (</w:t>
        </w:r>
        <w:r w:rsidR="004106B4" w:rsidRPr="00360163">
          <w:rPr>
            <w:rStyle w:val="ab"/>
            <w:rFonts w:eastAsia="新細明體"/>
            <w:noProof/>
            <w:lang w:val="fr-FR" w:eastAsia="zh-TW"/>
          </w:rPr>
          <w:t>1B</w:t>
        </w:r>
        <w:r w:rsidR="004106B4" w:rsidRPr="00360163">
          <w:rPr>
            <w:rStyle w:val="ab"/>
            <w:noProof/>
            <w:lang w:val="fr-FR"/>
          </w:rPr>
          <w:t>h) Data Format</w:t>
        </w:r>
        <w:r w:rsidR="004106B4">
          <w:rPr>
            <w:noProof/>
            <w:webHidden/>
          </w:rPr>
          <w:tab/>
        </w:r>
        <w:r w:rsidR="004106B4">
          <w:rPr>
            <w:noProof/>
            <w:webHidden/>
          </w:rPr>
          <w:fldChar w:fldCharType="begin"/>
        </w:r>
        <w:r w:rsidR="004106B4">
          <w:rPr>
            <w:noProof/>
            <w:webHidden/>
          </w:rPr>
          <w:instrText xml:space="preserve"> PAGEREF _Toc404845289 \h </w:instrText>
        </w:r>
        <w:r w:rsidR="004106B4">
          <w:rPr>
            <w:noProof/>
            <w:webHidden/>
          </w:rPr>
        </w:r>
        <w:r w:rsidR="004106B4">
          <w:rPr>
            <w:noProof/>
            <w:webHidden/>
          </w:rPr>
          <w:fldChar w:fldCharType="separate"/>
        </w:r>
        <w:r w:rsidR="005F7C4F">
          <w:rPr>
            <w:noProof/>
            <w:webHidden/>
          </w:rPr>
          <w:t>39</w:t>
        </w:r>
        <w:r w:rsidR="004106B4">
          <w:rPr>
            <w:noProof/>
            <w:webHidden/>
          </w:rPr>
          <w:fldChar w:fldCharType="end"/>
        </w:r>
      </w:hyperlink>
    </w:p>
    <w:p w14:paraId="552E1329"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91" w:history="1">
        <w:r w:rsidR="004106B4" w:rsidRPr="00360163">
          <w:rPr>
            <w:rStyle w:val="ab"/>
            <w:noProof/>
          </w:rPr>
          <w:t>Table 37</w:t>
        </w:r>
        <w:r w:rsidR="004106B4" w:rsidRPr="00360163">
          <w:rPr>
            <w:rStyle w:val="ab"/>
            <w:noProof/>
            <w:lang w:val="fr-FR"/>
          </w:rPr>
          <w:t xml:space="preserve"> </w:t>
        </w:r>
        <w:r w:rsidR="004106B4" w:rsidRPr="00360163">
          <w:rPr>
            <w:rStyle w:val="ab"/>
            <w:noProof/>
            <w:lang w:eastAsia="zh-TW"/>
          </w:rPr>
          <w:t>For 1U 3.5”x16 SKU -</w:t>
        </w:r>
        <w:r w:rsidR="004106B4" w:rsidRPr="00360163">
          <w:rPr>
            <w:rStyle w:val="ab"/>
            <w:noProof/>
          </w:rPr>
          <w:t xml:space="preserve"> </w:t>
        </w:r>
        <w:r w:rsidR="004106B4" w:rsidRPr="00360163">
          <w:rPr>
            <w:rStyle w:val="ab"/>
            <w:rFonts w:eastAsia="SimSun"/>
            <w:noProof/>
            <w:lang w:val="fr-FR"/>
          </w:rPr>
          <w:t>Phy Error Counter Status</w:t>
        </w:r>
        <w:r w:rsidR="004106B4" w:rsidRPr="00360163">
          <w:rPr>
            <w:rStyle w:val="ab"/>
            <w:rFonts w:eastAsia="新細明體"/>
            <w:noProof/>
            <w:lang w:val="fr-FR" w:eastAsia="zh-TW"/>
          </w:rPr>
          <w:t xml:space="preserve"> </w:t>
        </w:r>
        <w:r w:rsidR="004106B4" w:rsidRPr="00360163">
          <w:rPr>
            <w:rStyle w:val="ab"/>
            <w:noProof/>
            <w:lang w:val="fr-FR"/>
          </w:rPr>
          <w:t>(</w:t>
        </w:r>
        <w:r w:rsidR="004106B4" w:rsidRPr="00360163">
          <w:rPr>
            <w:rStyle w:val="ab"/>
            <w:rFonts w:eastAsia="新細明體"/>
            <w:noProof/>
            <w:lang w:val="fr-FR" w:eastAsia="zh-TW"/>
          </w:rPr>
          <w:t>1D</w:t>
        </w:r>
        <w:r w:rsidR="004106B4" w:rsidRPr="00360163">
          <w:rPr>
            <w:rStyle w:val="ab"/>
            <w:noProof/>
            <w:lang w:val="fr-FR"/>
          </w:rPr>
          <w:t>h) Data Format</w:t>
        </w:r>
        <w:r w:rsidR="004106B4">
          <w:rPr>
            <w:noProof/>
            <w:webHidden/>
          </w:rPr>
          <w:tab/>
        </w:r>
        <w:r w:rsidR="004106B4">
          <w:rPr>
            <w:noProof/>
            <w:webHidden/>
          </w:rPr>
          <w:fldChar w:fldCharType="begin"/>
        </w:r>
        <w:r w:rsidR="004106B4">
          <w:rPr>
            <w:noProof/>
            <w:webHidden/>
          </w:rPr>
          <w:instrText xml:space="preserve"> PAGEREF _Toc404845291 \h </w:instrText>
        </w:r>
        <w:r w:rsidR="004106B4">
          <w:rPr>
            <w:noProof/>
            <w:webHidden/>
          </w:rPr>
        </w:r>
        <w:r w:rsidR="004106B4">
          <w:rPr>
            <w:noProof/>
            <w:webHidden/>
          </w:rPr>
          <w:fldChar w:fldCharType="separate"/>
        </w:r>
        <w:r w:rsidR="005F7C4F">
          <w:rPr>
            <w:noProof/>
            <w:webHidden/>
          </w:rPr>
          <w:t>39</w:t>
        </w:r>
        <w:r w:rsidR="004106B4">
          <w:rPr>
            <w:noProof/>
            <w:webHidden/>
          </w:rPr>
          <w:fldChar w:fldCharType="end"/>
        </w:r>
      </w:hyperlink>
    </w:p>
    <w:p w14:paraId="555BCA71"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93" w:history="1">
        <w:r w:rsidR="004106B4" w:rsidRPr="00360163">
          <w:rPr>
            <w:rStyle w:val="ab"/>
            <w:noProof/>
          </w:rPr>
          <w:t xml:space="preserve">Table 39 </w:t>
        </w:r>
        <w:r w:rsidR="004106B4" w:rsidRPr="00360163">
          <w:rPr>
            <w:rStyle w:val="ab"/>
            <w:noProof/>
            <w:lang w:eastAsia="zh-TW"/>
          </w:rPr>
          <w:t>For 1U 3.5”x16 SKU</w:t>
        </w:r>
        <w:r w:rsidR="004106B4" w:rsidRPr="00360163">
          <w:rPr>
            <w:rStyle w:val="ab"/>
            <w:noProof/>
            <w:lang w:val="fr-FR"/>
          </w:rPr>
          <w:t xml:space="preserve"> </w:t>
        </w:r>
        <w:r w:rsidR="004106B4" w:rsidRPr="00360163">
          <w:rPr>
            <w:rStyle w:val="ab"/>
            <w:noProof/>
            <w:lang w:val="fr-FR" w:eastAsia="zh-TW"/>
          </w:rPr>
          <w:t xml:space="preserve">- </w:t>
        </w:r>
        <w:r w:rsidR="004106B4" w:rsidRPr="00360163">
          <w:rPr>
            <w:rStyle w:val="ab"/>
            <w:noProof/>
            <w:lang w:val="fr-FR"/>
          </w:rPr>
          <w:t xml:space="preserve">Enclosure Control Page </w:t>
        </w:r>
        <w:r w:rsidR="004106B4" w:rsidRPr="00360163">
          <w:rPr>
            <w:rStyle w:val="ab"/>
            <w:rFonts w:eastAsia="新細明體"/>
            <w:noProof/>
            <w:lang w:val="fr-FR" w:eastAsia="zh-TW"/>
          </w:rPr>
          <w:t xml:space="preserve">(02h) </w:t>
        </w:r>
        <w:r w:rsidR="004106B4" w:rsidRPr="00360163">
          <w:rPr>
            <w:rStyle w:val="ab"/>
            <w:noProof/>
            <w:lang w:val="fr-FR"/>
          </w:rPr>
          <w:t>Format</w:t>
        </w:r>
        <w:r w:rsidR="004106B4" w:rsidRPr="00360163">
          <w:rPr>
            <w:rStyle w:val="ab"/>
            <w:rFonts w:eastAsia="新細明體"/>
            <w:noProof/>
            <w:lang w:val="fr-FR" w:eastAsia="zh-TW"/>
          </w:rPr>
          <w:t xml:space="preserve"> </w:t>
        </w:r>
        <w:r w:rsidR="004106B4" w:rsidRPr="00360163">
          <w:rPr>
            <w:rStyle w:val="ab"/>
            <w:noProof/>
            <w:lang w:val="fr-FR"/>
          </w:rPr>
          <w:t>(SIM Board)</w:t>
        </w:r>
        <w:r w:rsidR="004106B4">
          <w:rPr>
            <w:noProof/>
            <w:webHidden/>
          </w:rPr>
          <w:tab/>
        </w:r>
        <w:r w:rsidR="004106B4">
          <w:rPr>
            <w:noProof/>
            <w:webHidden/>
          </w:rPr>
          <w:fldChar w:fldCharType="begin"/>
        </w:r>
        <w:r w:rsidR="004106B4">
          <w:rPr>
            <w:noProof/>
            <w:webHidden/>
          </w:rPr>
          <w:instrText xml:space="preserve"> PAGEREF _Toc404845293 \h </w:instrText>
        </w:r>
        <w:r w:rsidR="004106B4">
          <w:rPr>
            <w:noProof/>
            <w:webHidden/>
          </w:rPr>
        </w:r>
        <w:r w:rsidR="004106B4">
          <w:rPr>
            <w:noProof/>
            <w:webHidden/>
          </w:rPr>
          <w:fldChar w:fldCharType="separate"/>
        </w:r>
        <w:r w:rsidR="005F7C4F">
          <w:rPr>
            <w:noProof/>
            <w:webHidden/>
          </w:rPr>
          <w:t>40</w:t>
        </w:r>
        <w:r w:rsidR="004106B4">
          <w:rPr>
            <w:noProof/>
            <w:webHidden/>
          </w:rPr>
          <w:fldChar w:fldCharType="end"/>
        </w:r>
      </w:hyperlink>
    </w:p>
    <w:p w14:paraId="3D7233A8"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94" w:history="1">
        <w:r w:rsidR="004106B4" w:rsidRPr="00360163">
          <w:rPr>
            <w:rStyle w:val="ab"/>
            <w:noProof/>
          </w:rPr>
          <w:t xml:space="preserve">Table 40 </w:t>
        </w:r>
        <w:r w:rsidR="004106B4" w:rsidRPr="00360163">
          <w:rPr>
            <w:rStyle w:val="ab"/>
            <w:noProof/>
            <w:lang w:eastAsia="zh-TW"/>
          </w:rPr>
          <w:t xml:space="preserve">ELEMENT CONTROL </w:t>
        </w:r>
        <w:r w:rsidR="004106B4" w:rsidRPr="00360163">
          <w:rPr>
            <w:rStyle w:val="ab"/>
            <w:bCs/>
            <w:noProof/>
            <w:lang w:eastAsia="zh-TW"/>
          </w:rPr>
          <w:t xml:space="preserve">and </w:t>
        </w:r>
        <w:r w:rsidR="004106B4" w:rsidRPr="00360163">
          <w:rPr>
            <w:rStyle w:val="ab"/>
            <w:noProof/>
            <w:lang w:eastAsia="zh-TW"/>
          </w:rPr>
          <w:t xml:space="preserve">OVERALL CONTROL </w:t>
        </w:r>
        <w:r w:rsidR="004106B4" w:rsidRPr="00360163">
          <w:rPr>
            <w:rStyle w:val="ab"/>
            <w:bCs/>
            <w:noProof/>
            <w:lang w:eastAsia="zh-TW"/>
          </w:rPr>
          <w:t>fields</w:t>
        </w:r>
        <w:r w:rsidR="004106B4">
          <w:rPr>
            <w:noProof/>
            <w:webHidden/>
          </w:rPr>
          <w:tab/>
        </w:r>
        <w:r w:rsidR="004106B4">
          <w:rPr>
            <w:noProof/>
            <w:webHidden/>
          </w:rPr>
          <w:fldChar w:fldCharType="begin"/>
        </w:r>
        <w:r w:rsidR="004106B4">
          <w:rPr>
            <w:noProof/>
            <w:webHidden/>
          </w:rPr>
          <w:instrText xml:space="preserve"> PAGEREF _Toc404845294 \h </w:instrText>
        </w:r>
        <w:r w:rsidR="004106B4">
          <w:rPr>
            <w:noProof/>
            <w:webHidden/>
          </w:rPr>
        </w:r>
        <w:r w:rsidR="004106B4">
          <w:rPr>
            <w:noProof/>
            <w:webHidden/>
          </w:rPr>
          <w:fldChar w:fldCharType="separate"/>
        </w:r>
        <w:r w:rsidR="005F7C4F">
          <w:rPr>
            <w:noProof/>
            <w:webHidden/>
          </w:rPr>
          <w:t>41</w:t>
        </w:r>
        <w:r w:rsidR="004106B4">
          <w:rPr>
            <w:noProof/>
            <w:webHidden/>
          </w:rPr>
          <w:fldChar w:fldCharType="end"/>
        </w:r>
      </w:hyperlink>
    </w:p>
    <w:p w14:paraId="61348F5E"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95" w:history="1">
        <w:r w:rsidR="004106B4" w:rsidRPr="00360163">
          <w:rPr>
            <w:rStyle w:val="ab"/>
            <w:noProof/>
          </w:rPr>
          <w:t xml:space="preserve">Table 41 </w:t>
        </w:r>
        <w:r w:rsidR="004106B4" w:rsidRPr="00360163">
          <w:rPr>
            <w:rStyle w:val="ab"/>
            <w:rFonts w:eastAsia="新細明體"/>
            <w:noProof/>
            <w:lang w:eastAsia="zh-TW"/>
          </w:rPr>
          <w:t>Overall control fields for Enclosure Control diagnostic page</w:t>
        </w:r>
        <w:r w:rsidR="004106B4">
          <w:rPr>
            <w:noProof/>
            <w:webHidden/>
          </w:rPr>
          <w:tab/>
        </w:r>
        <w:r w:rsidR="004106B4">
          <w:rPr>
            <w:noProof/>
            <w:webHidden/>
          </w:rPr>
          <w:fldChar w:fldCharType="begin"/>
        </w:r>
        <w:r w:rsidR="004106B4">
          <w:rPr>
            <w:noProof/>
            <w:webHidden/>
          </w:rPr>
          <w:instrText xml:space="preserve"> PAGEREF _Toc404845295 \h </w:instrText>
        </w:r>
        <w:r w:rsidR="004106B4">
          <w:rPr>
            <w:noProof/>
            <w:webHidden/>
          </w:rPr>
        </w:r>
        <w:r w:rsidR="004106B4">
          <w:rPr>
            <w:noProof/>
            <w:webHidden/>
          </w:rPr>
          <w:fldChar w:fldCharType="separate"/>
        </w:r>
        <w:r w:rsidR="005F7C4F">
          <w:rPr>
            <w:noProof/>
            <w:webHidden/>
          </w:rPr>
          <w:t>42</w:t>
        </w:r>
        <w:r w:rsidR="004106B4">
          <w:rPr>
            <w:noProof/>
            <w:webHidden/>
          </w:rPr>
          <w:fldChar w:fldCharType="end"/>
        </w:r>
      </w:hyperlink>
    </w:p>
    <w:p w14:paraId="386CF319"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96" w:history="1">
        <w:r w:rsidR="004106B4" w:rsidRPr="00360163">
          <w:rPr>
            <w:rStyle w:val="ab"/>
            <w:noProof/>
          </w:rPr>
          <w:t xml:space="preserve">Table 42 </w:t>
        </w:r>
        <w:r w:rsidR="004106B4" w:rsidRPr="00360163">
          <w:rPr>
            <w:rStyle w:val="ab"/>
            <w:rFonts w:eastAsia="新細明體"/>
            <w:noProof/>
            <w:lang w:eastAsia="zh-TW"/>
          </w:rPr>
          <w:t>Individual SCSI device control field for Enclosure Control diagnostic page</w:t>
        </w:r>
        <w:r w:rsidR="004106B4">
          <w:rPr>
            <w:noProof/>
            <w:webHidden/>
          </w:rPr>
          <w:tab/>
        </w:r>
        <w:r w:rsidR="004106B4">
          <w:rPr>
            <w:noProof/>
            <w:webHidden/>
          </w:rPr>
          <w:fldChar w:fldCharType="begin"/>
        </w:r>
        <w:r w:rsidR="004106B4">
          <w:rPr>
            <w:noProof/>
            <w:webHidden/>
          </w:rPr>
          <w:instrText xml:space="preserve"> PAGEREF _Toc404845296 \h </w:instrText>
        </w:r>
        <w:r w:rsidR="004106B4">
          <w:rPr>
            <w:noProof/>
            <w:webHidden/>
          </w:rPr>
        </w:r>
        <w:r w:rsidR="004106B4">
          <w:rPr>
            <w:noProof/>
            <w:webHidden/>
          </w:rPr>
          <w:fldChar w:fldCharType="separate"/>
        </w:r>
        <w:r w:rsidR="005F7C4F">
          <w:rPr>
            <w:noProof/>
            <w:webHidden/>
          </w:rPr>
          <w:t>42</w:t>
        </w:r>
        <w:r w:rsidR="004106B4">
          <w:rPr>
            <w:noProof/>
            <w:webHidden/>
          </w:rPr>
          <w:fldChar w:fldCharType="end"/>
        </w:r>
      </w:hyperlink>
    </w:p>
    <w:p w14:paraId="46B6D9C7"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97" w:history="1">
        <w:r w:rsidR="004106B4" w:rsidRPr="00360163">
          <w:rPr>
            <w:rStyle w:val="ab"/>
            <w:noProof/>
          </w:rPr>
          <w:t>Table 43</w:t>
        </w:r>
        <w:r w:rsidR="004106B4" w:rsidRPr="00360163">
          <w:rPr>
            <w:rStyle w:val="ab"/>
            <w:rFonts w:eastAsia="新細明體"/>
            <w:noProof/>
            <w:lang w:eastAsia="zh-TW"/>
          </w:rPr>
          <w:t xml:space="preserve"> </w:t>
        </w:r>
        <w:r w:rsidR="004106B4" w:rsidRPr="00360163">
          <w:rPr>
            <w:rStyle w:val="ab"/>
            <w:rFonts w:eastAsia="新細明體"/>
            <w:noProof/>
            <w:lang w:val="fr-FR" w:eastAsia="zh-TW"/>
          </w:rPr>
          <w:t>String Out</w:t>
        </w:r>
        <w:r w:rsidR="004106B4" w:rsidRPr="00360163">
          <w:rPr>
            <w:rStyle w:val="ab"/>
            <w:noProof/>
            <w:lang w:val="fr-FR"/>
          </w:rPr>
          <w:t xml:space="preserve"> Page (0</w:t>
        </w:r>
        <w:r w:rsidR="004106B4" w:rsidRPr="00360163">
          <w:rPr>
            <w:rStyle w:val="ab"/>
            <w:rFonts w:eastAsia="新細明體"/>
            <w:noProof/>
            <w:lang w:val="fr-FR" w:eastAsia="zh-TW"/>
          </w:rPr>
          <w:t>4</w:t>
        </w:r>
        <w:r w:rsidR="004106B4" w:rsidRPr="00360163">
          <w:rPr>
            <w:rStyle w:val="ab"/>
            <w:noProof/>
            <w:lang w:val="fr-FR"/>
          </w:rPr>
          <w:t>h) Data Format</w:t>
        </w:r>
        <w:r w:rsidR="004106B4">
          <w:rPr>
            <w:noProof/>
            <w:webHidden/>
          </w:rPr>
          <w:tab/>
        </w:r>
        <w:r w:rsidR="004106B4">
          <w:rPr>
            <w:noProof/>
            <w:webHidden/>
          </w:rPr>
          <w:fldChar w:fldCharType="begin"/>
        </w:r>
        <w:r w:rsidR="004106B4">
          <w:rPr>
            <w:noProof/>
            <w:webHidden/>
          </w:rPr>
          <w:instrText xml:space="preserve"> PAGEREF _Toc404845297 \h </w:instrText>
        </w:r>
        <w:r w:rsidR="004106B4">
          <w:rPr>
            <w:noProof/>
            <w:webHidden/>
          </w:rPr>
        </w:r>
        <w:r w:rsidR="004106B4">
          <w:rPr>
            <w:noProof/>
            <w:webHidden/>
          </w:rPr>
          <w:fldChar w:fldCharType="separate"/>
        </w:r>
        <w:r w:rsidR="005F7C4F">
          <w:rPr>
            <w:noProof/>
            <w:webHidden/>
          </w:rPr>
          <w:t>42</w:t>
        </w:r>
        <w:r w:rsidR="004106B4">
          <w:rPr>
            <w:noProof/>
            <w:webHidden/>
          </w:rPr>
          <w:fldChar w:fldCharType="end"/>
        </w:r>
      </w:hyperlink>
    </w:p>
    <w:p w14:paraId="6FCD7D02"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98" w:history="1">
        <w:r w:rsidR="004106B4" w:rsidRPr="00360163">
          <w:rPr>
            <w:rStyle w:val="ab"/>
            <w:noProof/>
          </w:rPr>
          <w:t>Table 44 Download Microcode Control Page</w:t>
        </w:r>
        <w:r w:rsidR="004106B4" w:rsidRPr="00360163">
          <w:rPr>
            <w:rStyle w:val="ab"/>
            <w:rFonts w:eastAsia="新細明體"/>
            <w:noProof/>
            <w:lang w:eastAsia="zh-TW"/>
          </w:rPr>
          <w:t xml:space="preserve"> (0Eh)</w:t>
        </w:r>
        <w:r w:rsidR="004106B4" w:rsidRPr="00360163">
          <w:rPr>
            <w:rStyle w:val="ab"/>
            <w:noProof/>
          </w:rPr>
          <w:t xml:space="preserve"> Format</w:t>
        </w:r>
        <w:r w:rsidR="004106B4">
          <w:rPr>
            <w:noProof/>
            <w:webHidden/>
          </w:rPr>
          <w:tab/>
        </w:r>
        <w:r w:rsidR="004106B4">
          <w:rPr>
            <w:noProof/>
            <w:webHidden/>
          </w:rPr>
          <w:fldChar w:fldCharType="begin"/>
        </w:r>
        <w:r w:rsidR="004106B4">
          <w:rPr>
            <w:noProof/>
            <w:webHidden/>
          </w:rPr>
          <w:instrText xml:space="preserve"> PAGEREF _Toc404845298 \h </w:instrText>
        </w:r>
        <w:r w:rsidR="004106B4">
          <w:rPr>
            <w:noProof/>
            <w:webHidden/>
          </w:rPr>
        </w:r>
        <w:r w:rsidR="004106B4">
          <w:rPr>
            <w:noProof/>
            <w:webHidden/>
          </w:rPr>
          <w:fldChar w:fldCharType="separate"/>
        </w:r>
        <w:r w:rsidR="005F7C4F">
          <w:rPr>
            <w:noProof/>
            <w:webHidden/>
          </w:rPr>
          <w:t>43</w:t>
        </w:r>
        <w:r w:rsidR="004106B4">
          <w:rPr>
            <w:noProof/>
            <w:webHidden/>
          </w:rPr>
          <w:fldChar w:fldCharType="end"/>
        </w:r>
      </w:hyperlink>
    </w:p>
    <w:p w14:paraId="3941AE23"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299" w:history="1">
        <w:r w:rsidR="004106B4" w:rsidRPr="00360163">
          <w:rPr>
            <w:rStyle w:val="ab"/>
            <w:noProof/>
          </w:rPr>
          <w:t>Table 45 Subenclosure Nickname Control Page (0Fh) Format</w:t>
        </w:r>
        <w:r w:rsidR="004106B4">
          <w:rPr>
            <w:noProof/>
            <w:webHidden/>
          </w:rPr>
          <w:tab/>
        </w:r>
        <w:r w:rsidR="004106B4">
          <w:rPr>
            <w:noProof/>
            <w:webHidden/>
          </w:rPr>
          <w:fldChar w:fldCharType="begin"/>
        </w:r>
        <w:r w:rsidR="004106B4">
          <w:rPr>
            <w:noProof/>
            <w:webHidden/>
          </w:rPr>
          <w:instrText xml:space="preserve"> PAGEREF _Toc404845299 \h </w:instrText>
        </w:r>
        <w:r w:rsidR="004106B4">
          <w:rPr>
            <w:noProof/>
            <w:webHidden/>
          </w:rPr>
        </w:r>
        <w:r w:rsidR="004106B4">
          <w:rPr>
            <w:noProof/>
            <w:webHidden/>
          </w:rPr>
          <w:fldChar w:fldCharType="separate"/>
        </w:r>
        <w:r w:rsidR="005F7C4F">
          <w:rPr>
            <w:noProof/>
            <w:webHidden/>
          </w:rPr>
          <w:t>43</w:t>
        </w:r>
        <w:r w:rsidR="004106B4">
          <w:rPr>
            <w:noProof/>
            <w:webHidden/>
          </w:rPr>
          <w:fldChar w:fldCharType="end"/>
        </w:r>
      </w:hyperlink>
    </w:p>
    <w:p w14:paraId="27C24AA9"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300" w:history="1">
        <w:r w:rsidR="004106B4" w:rsidRPr="00360163">
          <w:rPr>
            <w:rStyle w:val="ab"/>
            <w:noProof/>
          </w:rPr>
          <w:t>Table 46 Defined Extension Control Page (1Bh) Data Format</w:t>
        </w:r>
        <w:r w:rsidR="004106B4">
          <w:rPr>
            <w:noProof/>
            <w:webHidden/>
          </w:rPr>
          <w:tab/>
        </w:r>
        <w:r w:rsidR="004106B4">
          <w:rPr>
            <w:noProof/>
            <w:webHidden/>
          </w:rPr>
          <w:fldChar w:fldCharType="begin"/>
        </w:r>
        <w:r w:rsidR="004106B4">
          <w:rPr>
            <w:noProof/>
            <w:webHidden/>
          </w:rPr>
          <w:instrText xml:space="preserve"> PAGEREF _Toc404845300 \h </w:instrText>
        </w:r>
        <w:r w:rsidR="004106B4">
          <w:rPr>
            <w:noProof/>
            <w:webHidden/>
          </w:rPr>
        </w:r>
        <w:r w:rsidR="004106B4">
          <w:rPr>
            <w:noProof/>
            <w:webHidden/>
          </w:rPr>
          <w:fldChar w:fldCharType="separate"/>
        </w:r>
        <w:r w:rsidR="005F7C4F">
          <w:rPr>
            <w:noProof/>
            <w:webHidden/>
          </w:rPr>
          <w:t>43</w:t>
        </w:r>
        <w:r w:rsidR="004106B4">
          <w:rPr>
            <w:noProof/>
            <w:webHidden/>
          </w:rPr>
          <w:fldChar w:fldCharType="end"/>
        </w:r>
      </w:hyperlink>
    </w:p>
    <w:p w14:paraId="63B6F5FB"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301" w:history="1">
        <w:r w:rsidR="004106B4" w:rsidRPr="00360163">
          <w:rPr>
            <w:rStyle w:val="ab"/>
            <w:noProof/>
          </w:rPr>
          <w:t xml:space="preserve">Table 47 </w:t>
        </w:r>
        <w:r w:rsidR="004106B4" w:rsidRPr="00360163">
          <w:rPr>
            <w:rStyle w:val="ab"/>
            <w:rFonts w:eastAsia="新細明體"/>
            <w:noProof/>
            <w:lang w:eastAsia="zh-TW"/>
          </w:rPr>
          <w:t>SMP request frame (40h)</w:t>
        </w:r>
        <w:r w:rsidR="004106B4">
          <w:rPr>
            <w:noProof/>
            <w:webHidden/>
          </w:rPr>
          <w:tab/>
        </w:r>
        <w:r w:rsidR="004106B4">
          <w:rPr>
            <w:noProof/>
            <w:webHidden/>
          </w:rPr>
          <w:fldChar w:fldCharType="begin"/>
        </w:r>
        <w:r w:rsidR="004106B4">
          <w:rPr>
            <w:noProof/>
            <w:webHidden/>
          </w:rPr>
          <w:instrText xml:space="preserve"> PAGEREF _Toc404845301 \h </w:instrText>
        </w:r>
        <w:r w:rsidR="004106B4">
          <w:rPr>
            <w:noProof/>
            <w:webHidden/>
          </w:rPr>
        </w:r>
        <w:r w:rsidR="004106B4">
          <w:rPr>
            <w:noProof/>
            <w:webHidden/>
          </w:rPr>
          <w:fldChar w:fldCharType="separate"/>
        </w:r>
        <w:r w:rsidR="005F7C4F">
          <w:rPr>
            <w:noProof/>
            <w:webHidden/>
          </w:rPr>
          <w:t>45</w:t>
        </w:r>
        <w:r w:rsidR="004106B4">
          <w:rPr>
            <w:noProof/>
            <w:webHidden/>
          </w:rPr>
          <w:fldChar w:fldCharType="end"/>
        </w:r>
      </w:hyperlink>
    </w:p>
    <w:p w14:paraId="7D078E0C"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302" w:history="1">
        <w:r w:rsidR="004106B4" w:rsidRPr="00360163">
          <w:rPr>
            <w:rStyle w:val="ab"/>
            <w:noProof/>
          </w:rPr>
          <w:t xml:space="preserve">Table 48 </w:t>
        </w:r>
        <w:r w:rsidR="004106B4" w:rsidRPr="00360163">
          <w:rPr>
            <w:rStyle w:val="ab"/>
            <w:rFonts w:eastAsia="新細明體"/>
            <w:noProof/>
            <w:lang w:eastAsia="zh-TW"/>
          </w:rPr>
          <w:t>SMP response frame (41h)</w:t>
        </w:r>
        <w:r w:rsidR="004106B4">
          <w:rPr>
            <w:noProof/>
            <w:webHidden/>
          </w:rPr>
          <w:tab/>
        </w:r>
        <w:r w:rsidR="004106B4">
          <w:rPr>
            <w:noProof/>
            <w:webHidden/>
          </w:rPr>
          <w:fldChar w:fldCharType="begin"/>
        </w:r>
        <w:r w:rsidR="004106B4">
          <w:rPr>
            <w:noProof/>
            <w:webHidden/>
          </w:rPr>
          <w:instrText xml:space="preserve"> PAGEREF _Toc404845302 \h </w:instrText>
        </w:r>
        <w:r w:rsidR="004106B4">
          <w:rPr>
            <w:noProof/>
            <w:webHidden/>
          </w:rPr>
        </w:r>
        <w:r w:rsidR="004106B4">
          <w:rPr>
            <w:noProof/>
            <w:webHidden/>
          </w:rPr>
          <w:fldChar w:fldCharType="separate"/>
        </w:r>
        <w:r w:rsidR="005F7C4F">
          <w:rPr>
            <w:noProof/>
            <w:webHidden/>
          </w:rPr>
          <w:t>45</w:t>
        </w:r>
        <w:r w:rsidR="004106B4">
          <w:rPr>
            <w:noProof/>
            <w:webHidden/>
          </w:rPr>
          <w:fldChar w:fldCharType="end"/>
        </w:r>
      </w:hyperlink>
    </w:p>
    <w:p w14:paraId="25E169D5" w14:textId="77777777" w:rsidR="004106B4" w:rsidRDefault="00440A69">
      <w:pPr>
        <w:pStyle w:val="afc"/>
        <w:tabs>
          <w:tab w:val="right" w:leader="dot" w:pos="9351"/>
        </w:tabs>
        <w:rPr>
          <w:rFonts w:asciiTheme="minorHAnsi" w:eastAsiaTheme="minorEastAsia" w:hAnsiTheme="minorHAnsi" w:cstheme="minorBidi"/>
          <w:smallCaps w:val="0"/>
          <w:noProof/>
          <w:kern w:val="2"/>
          <w:sz w:val="24"/>
          <w:szCs w:val="22"/>
          <w:lang w:eastAsia="zh-TW"/>
        </w:rPr>
      </w:pPr>
      <w:hyperlink w:anchor="_Toc404845303" w:history="1">
        <w:r w:rsidR="004106B4" w:rsidRPr="00360163">
          <w:rPr>
            <w:rStyle w:val="ab"/>
            <w:noProof/>
          </w:rPr>
          <w:t xml:space="preserve">Table 49 </w:t>
        </w:r>
        <w:r w:rsidR="004106B4" w:rsidRPr="00360163">
          <w:rPr>
            <w:rStyle w:val="ab"/>
            <w:rFonts w:eastAsia="新細明體"/>
            <w:noProof/>
            <w:lang w:eastAsia="zh-TW"/>
          </w:rPr>
          <w:t>Supported SMP functions</w:t>
        </w:r>
        <w:r w:rsidR="004106B4">
          <w:rPr>
            <w:noProof/>
            <w:webHidden/>
          </w:rPr>
          <w:tab/>
        </w:r>
        <w:r w:rsidR="004106B4">
          <w:rPr>
            <w:noProof/>
            <w:webHidden/>
          </w:rPr>
          <w:fldChar w:fldCharType="begin"/>
        </w:r>
        <w:r w:rsidR="004106B4">
          <w:rPr>
            <w:noProof/>
            <w:webHidden/>
          </w:rPr>
          <w:instrText xml:space="preserve"> PAGEREF _Toc404845303 \h </w:instrText>
        </w:r>
        <w:r w:rsidR="004106B4">
          <w:rPr>
            <w:noProof/>
            <w:webHidden/>
          </w:rPr>
        </w:r>
        <w:r w:rsidR="004106B4">
          <w:rPr>
            <w:noProof/>
            <w:webHidden/>
          </w:rPr>
          <w:fldChar w:fldCharType="separate"/>
        </w:r>
        <w:r w:rsidR="005F7C4F">
          <w:rPr>
            <w:noProof/>
            <w:webHidden/>
          </w:rPr>
          <w:t>46</w:t>
        </w:r>
        <w:r w:rsidR="004106B4">
          <w:rPr>
            <w:noProof/>
            <w:webHidden/>
          </w:rPr>
          <w:fldChar w:fldCharType="end"/>
        </w:r>
      </w:hyperlink>
    </w:p>
    <w:p w14:paraId="45EA8C80" w14:textId="08B558B7" w:rsidR="009C73E9" w:rsidRDefault="009C73E9">
      <w:pPr>
        <w:rPr>
          <w:rFonts w:eastAsia="新細明體"/>
          <w:sz w:val="20"/>
          <w:szCs w:val="20"/>
          <w:lang w:eastAsia="zh-TW"/>
        </w:rPr>
      </w:pPr>
      <w:r>
        <w:rPr>
          <w:rStyle w:val="ab"/>
          <w:noProof/>
          <w:color w:val="000000"/>
          <w:sz w:val="20"/>
          <w:szCs w:val="20"/>
          <w:u w:val="none"/>
        </w:rPr>
        <w:fldChar w:fldCharType="end"/>
      </w:r>
    </w:p>
    <w:p w14:paraId="45EA8C81" w14:textId="77777777" w:rsidR="009C73E9" w:rsidRPr="006C2693" w:rsidRDefault="00591868">
      <w:pPr>
        <w:pStyle w:val="1"/>
        <w:spacing w:before="240" w:after="240"/>
        <w:ind w:left="722" w:hanging="720"/>
        <w:rPr>
          <w:rFonts w:asciiTheme="majorHAnsi" w:eastAsia="新細明體" w:hAnsiTheme="majorHAnsi" w:cs="Arial"/>
          <w:lang w:eastAsia="zh-TW"/>
        </w:rPr>
      </w:pPr>
      <w:bookmarkStart w:id="0" w:name="_Toc166667523"/>
      <w:bookmarkStart w:id="1" w:name="_Toc129596445"/>
      <w:r>
        <w:rPr>
          <w:rFonts w:eastAsia="新細明體" w:cs="Arial"/>
          <w:lang w:eastAsia="zh-TW"/>
        </w:rPr>
        <w:br w:type="page"/>
      </w:r>
      <w:bookmarkStart w:id="2" w:name="_Ref210652907"/>
      <w:bookmarkStart w:id="3" w:name="_Toc404845304"/>
      <w:r w:rsidR="009C73E9" w:rsidRPr="006C2693">
        <w:rPr>
          <w:rFonts w:asciiTheme="majorHAnsi" w:eastAsia="新細明體" w:hAnsiTheme="majorHAnsi" w:cs="Arial"/>
          <w:lang w:eastAsia="zh-TW"/>
        </w:rPr>
        <w:lastRenderedPageBreak/>
        <w:t>Introduction</w:t>
      </w:r>
      <w:bookmarkEnd w:id="0"/>
      <w:bookmarkEnd w:id="2"/>
      <w:bookmarkEnd w:id="3"/>
    </w:p>
    <w:p w14:paraId="45EA8C82" w14:textId="1E41FDAB" w:rsidR="00285109" w:rsidRPr="006C2693" w:rsidRDefault="009C73E9" w:rsidP="00B922FC">
      <w:pPr>
        <w:pStyle w:val="a2"/>
        <w:spacing w:before="240" w:after="120"/>
        <w:ind w:left="480"/>
        <w:jc w:val="both"/>
        <w:rPr>
          <w:rFonts w:asciiTheme="minorHAnsi" w:eastAsiaTheme="minorEastAsia" w:hAnsiTheme="minorHAnsi" w:cs="Arial"/>
          <w:sz w:val="20"/>
          <w:szCs w:val="20"/>
          <w:lang w:eastAsia="zh-TW"/>
        </w:rPr>
      </w:pPr>
      <w:bookmarkStart w:id="4" w:name="_Toc74466314"/>
      <w:bookmarkStart w:id="5" w:name="_Toc76296378"/>
      <w:bookmarkStart w:id="6" w:name="_Toc79305021"/>
      <w:bookmarkStart w:id="7" w:name="_Toc160880054"/>
      <w:bookmarkStart w:id="8" w:name="_Toc166667524"/>
      <w:r w:rsidRPr="006C2693">
        <w:rPr>
          <w:rFonts w:asciiTheme="minorHAnsi" w:hAnsiTheme="minorHAnsi" w:cs="Arial"/>
          <w:sz w:val="20"/>
          <w:szCs w:val="20"/>
        </w:rPr>
        <w:t xml:space="preserve">This document covers the </w:t>
      </w:r>
      <w:r w:rsidR="007045FD" w:rsidRPr="006C2693">
        <w:rPr>
          <w:rFonts w:asciiTheme="minorHAnsi" w:eastAsia="新細明體" w:hAnsiTheme="minorHAnsi" w:cs="Arial"/>
          <w:sz w:val="20"/>
          <w:szCs w:val="20"/>
          <w:lang w:eastAsia="zh-TW"/>
        </w:rPr>
        <w:t xml:space="preserve">implementation of the Enclosure Management Solution portion of the </w:t>
      </w:r>
      <w:r w:rsidR="006C2693">
        <w:rPr>
          <w:rFonts w:asciiTheme="minorHAnsi" w:eastAsia="新細明體" w:hAnsiTheme="minorHAnsi" w:cs="Arial"/>
          <w:sz w:val="20"/>
          <w:szCs w:val="20"/>
          <w:lang w:eastAsia="zh-TW"/>
        </w:rPr>
        <w:t>S2</w:t>
      </w:r>
      <w:r w:rsidR="006C2693">
        <w:rPr>
          <w:rFonts w:asciiTheme="minorHAnsi" w:eastAsia="新細明體" w:hAnsiTheme="minorHAnsi" w:cs="Arial" w:hint="eastAsia"/>
          <w:sz w:val="20"/>
          <w:szCs w:val="20"/>
          <w:lang w:eastAsia="zh-TW"/>
        </w:rPr>
        <w:t>PH</w:t>
      </w:r>
      <w:r w:rsidR="00986080" w:rsidRPr="006C2693">
        <w:rPr>
          <w:rFonts w:asciiTheme="minorHAnsi" w:eastAsia="新細明體" w:hAnsiTheme="minorHAnsi" w:cs="Arial"/>
          <w:sz w:val="20"/>
          <w:szCs w:val="20"/>
          <w:lang w:eastAsia="zh-TW"/>
        </w:rPr>
        <w:t xml:space="preserve"> (</w:t>
      </w:r>
      <w:r w:rsidR="00711610" w:rsidRPr="006C2693">
        <w:rPr>
          <w:rFonts w:asciiTheme="minorHAnsi" w:eastAsia="新細明體" w:hAnsiTheme="minorHAnsi" w:cs="Arial"/>
          <w:sz w:val="20"/>
          <w:szCs w:val="20"/>
          <w:lang w:eastAsia="zh-TW"/>
        </w:rPr>
        <w:t>LSISAS3</w:t>
      </w:r>
      <w:r w:rsidR="007045FD" w:rsidRPr="006C2693">
        <w:rPr>
          <w:rFonts w:asciiTheme="minorHAnsi" w:eastAsia="新細明體" w:hAnsiTheme="minorHAnsi" w:cs="Arial"/>
          <w:sz w:val="20"/>
          <w:szCs w:val="20"/>
          <w:lang w:eastAsia="zh-TW"/>
        </w:rPr>
        <w:t>x</w:t>
      </w:r>
      <w:r w:rsidR="006C2693">
        <w:rPr>
          <w:rFonts w:asciiTheme="minorHAnsi" w:eastAsia="新細明體" w:hAnsiTheme="minorHAnsi" w:cs="Arial"/>
          <w:sz w:val="20"/>
          <w:szCs w:val="20"/>
          <w:lang w:eastAsia="zh-TW"/>
        </w:rPr>
        <w:t>24</w:t>
      </w:r>
      <w:r w:rsidR="00711610" w:rsidRPr="006C2693">
        <w:rPr>
          <w:rFonts w:asciiTheme="minorHAnsi" w:eastAsia="新細明體" w:hAnsiTheme="minorHAnsi" w:cs="Arial"/>
          <w:sz w:val="20"/>
          <w:szCs w:val="20"/>
          <w:lang w:eastAsia="zh-TW"/>
        </w:rPr>
        <w:t>R</w:t>
      </w:r>
      <w:r w:rsidR="00520466" w:rsidRPr="006C2693">
        <w:rPr>
          <w:rFonts w:asciiTheme="minorHAnsi" w:eastAsia="新細明體" w:hAnsiTheme="minorHAnsi" w:cs="Arial"/>
          <w:sz w:val="20"/>
          <w:szCs w:val="20"/>
          <w:lang w:eastAsia="zh-TW"/>
        </w:rPr>
        <w:t xml:space="preserve"> </w:t>
      </w:r>
      <w:r w:rsidR="007045FD" w:rsidRPr="006C2693">
        <w:rPr>
          <w:rFonts w:asciiTheme="minorHAnsi" w:eastAsia="新細明體" w:hAnsiTheme="minorHAnsi" w:cs="Arial"/>
          <w:sz w:val="20"/>
          <w:szCs w:val="20"/>
          <w:lang w:eastAsia="zh-TW"/>
        </w:rPr>
        <w:t>Expander</w:t>
      </w:r>
      <w:r w:rsidR="00986080" w:rsidRPr="006C2693">
        <w:rPr>
          <w:rFonts w:asciiTheme="minorHAnsi" w:eastAsia="新細明體" w:hAnsiTheme="minorHAnsi" w:cs="Arial"/>
          <w:sz w:val="20"/>
          <w:szCs w:val="20"/>
          <w:lang w:eastAsia="zh-TW"/>
        </w:rPr>
        <w:t>)</w:t>
      </w:r>
      <w:r w:rsidR="007045FD" w:rsidRPr="006C2693">
        <w:rPr>
          <w:rFonts w:asciiTheme="minorHAnsi" w:eastAsia="新細明體" w:hAnsiTheme="minorHAnsi" w:cs="Arial"/>
          <w:sz w:val="20"/>
          <w:szCs w:val="20"/>
          <w:lang w:eastAsia="zh-TW"/>
        </w:rPr>
        <w:t xml:space="preserve"> firmware.</w:t>
      </w:r>
      <w:r w:rsidR="007045FD" w:rsidRPr="006C2693">
        <w:rPr>
          <w:rFonts w:asciiTheme="minorHAnsi" w:hAnsiTheme="minorHAnsi" w:cs="Arial"/>
          <w:sz w:val="20"/>
          <w:szCs w:val="20"/>
          <w:lang w:eastAsia="zh-TW"/>
        </w:rPr>
        <w:t xml:space="preserve"> </w:t>
      </w:r>
      <w:r w:rsidR="00CF21E2" w:rsidRPr="006C2693">
        <w:rPr>
          <w:rFonts w:asciiTheme="minorHAnsi" w:eastAsia="新細明體" w:hAnsiTheme="minorHAnsi" w:cs="Arial"/>
          <w:sz w:val="20"/>
          <w:szCs w:val="20"/>
          <w:lang w:eastAsia="zh-TW"/>
        </w:rPr>
        <w:t>It</w:t>
      </w:r>
      <w:r w:rsidR="007045FD" w:rsidRPr="006C2693">
        <w:rPr>
          <w:rFonts w:asciiTheme="minorHAnsi" w:eastAsia="新細明體" w:hAnsiTheme="minorHAnsi" w:cs="Arial"/>
          <w:sz w:val="20"/>
          <w:szCs w:val="20"/>
          <w:lang w:eastAsia="zh-TW"/>
        </w:rPr>
        <w:t xml:space="preserve"> </w:t>
      </w:r>
      <w:r w:rsidRPr="006C2693">
        <w:rPr>
          <w:rFonts w:asciiTheme="minorHAnsi" w:hAnsiTheme="minorHAnsi" w:cs="Arial"/>
          <w:sz w:val="20"/>
          <w:szCs w:val="20"/>
        </w:rPr>
        <w:t xml:space="preserve">is a </w:t>
      </w:r>
      <w:r w:rsidR="00740F83" w:rsidRPr="006C2693">
        <w:rPr>
          <w:rFonts w:asciiTheme="minorHAnsi" w:hAnsiTheme="minorHAnsi" w:cs="Arial"/>
          <w:sz w:val="20"/>
          <w:szCs w:val="20"/>
        </w:rPr>
        <w:t xml:space="preserve">high-availability and </w:t>
      </w:r>
      <w:r w:rsidRPr="006C2693">
        <w:rPr>
          <w:rFonts w:asciiTheme="minorHAnsi" w:hAnsiTheme="minorHAnsi" w:cs="Arial"/>
          <w:sz w:val="20"/>
          <w:szCs w:val="20"/>
        </w:rPr>
        <w:t>high-</w:t>
      </w:r>
      <w:r w:rsidR="00660821" w:rsidRPr="006C2693">
        <w:rPr>
          <w:rFonts w:asciiTheme="minorHAnsi" w:hAnsiTheme="minorHAnsi" w:cs="Arial"/>
          <w:sz w:val="20"/>
          <w:szCs w:val="20"/>
        </w:rPr>
        <w:t>densit</w:t>
      </w:r>
      <w:r w:rsidRPr="006C2693">
        <w:rPr>
          <w:rFonts w:asciiTheme="minorHAnsi" w:hAnsiTheme="minorHAnsi" w:cs="Arial"/>
          <w:sz w:val="20"/>
          <w:szCs w:val="20"/>
        </w:rPr>
        <w:t xml:space="preserve">y </w:t>
      </w:r>
      <w:r w:rsidRPr="006C2693">
        <w:rPr>
          <w:rFonts w:asciiTheme="minorHAnsi" w:hAnsiTheme="minorHAnsi" w:cs="Arial"/>
          <w:sz w:val="20"/>
          <w:szCs w:val="20"/>
          <w:lang w:eastAsia="zh-TW"/>
        </w:rPr>
        <w:t>SAS</w:t>
      </w:r>
      <w:r w:rsidRPr="006C2693">
        <w:rPr>
          <w:rFonts w:asciiTheme="minorHAnsi" w:hAnsiTheme="minorHAnsi" w:cs="Arial"/>
          <w:sz w:val="20"/>
          <w:szCs w:val="20"/>
        </w:rPr>
        <w:t xml:space="preserve"> </w:t>
      </w:r>
      <w:r w:rsidR="00CF21E2" w:rsidRPr="006C2693">
        <w:rPr>
          <w:rFonts w:asciiTheme="minorHAnsi" w:eastAsia="新細明體" w:hAnsiTheme="minorHAnsi" w:cs="Arial"/>
          <w:sz w:val="20"/>
          <w:szCs w:val="20"/>
          <w:lang w:eastAsia="zh-TW"/>
        </w:rPr>
        <w:t>3</w:t>
      </w:r>
      <w:r w:rsidR="007045FD" w:rsidRPr="006C2693">
        <w:rPr>
          <w:rFonts w:asciiTheme="minorHAnsi" w:eastAsia="新細明體" w:hAnsiTheme="minorHAnsi" w:cs="Arial"/>
          <w:sz w:val="20"/>
          <w:szCs w:val="20"/>
          <w:lang w:eastAsia="zh-TW"/>
        </w:rPr>
        <w:t xml:space="preserve">.0 </w:t>
      </w:r>
      <w:r w:rsidR="00285109" w:rsidRPr="006C2693">
        <w:rPr>
          <w:rFonts w:asciiTheme="minorHAnsi" w:hAnsiTheme="minorHAnsi" w:cs="Arial"/>
          <w:sz w:val="20"/>
          <w:szCs w:val="20"/>
        </w:rPr>
        <w:t>storage product</w:t>
      </w:r>
      <w:r w:rsidR="00285109" w:rsidRPr="006C2693">
        <w:rPr>
          <w:rFonts w:asciiTheme="minorHAnsi" w:eastAsia="新細明體" w:hAnsiTheme="minorHAnsi" w:cs="Arial"/>
          <w:sz w:val="20"/>
          <w:szCs w:val="20"/>
          <w:lang w:eastAsia="zh-TW"/>
        </w:rPr>
        <w:t xml:space="preserve"> that enables the connection of up to</w:t>
      </w:r>
      <w:r w:rsidR="002D5C45">
        <w:rPr>
          <w:rFonts w:asciiTheme="minorHAnsi" w:eastAsia="新細明體" w:hAnsiTheme="minorHAnsi" w:cs="Arial" w:hint="eastAsia"/>
          <w:sz w:val="20"/>
          <w:szCs w:val="20"/>
          <w:lang w:eastAsia="zh-TW"/>
        </w:rPr>
        <w:t xml:space="preserve"> 16</w:t>
      </w:r>
      <w:r w:rsidR="00285109" w:rsidRPr="006C2693">
        <w:rPr>
          <w:rFonts w:asciiTheme="minorHAnsi" w:eastAsia="新細明體" w:hAnsiTheme="minorHAnsi" w:cs="Arial"/>
          <w:sz w:val="20"/>
          <w:szCs w:val="20"/>
          <w:lang w:eastAsia="zh-TW"/>
        </w:rPr>
        <w:t xml:space="preserve"> directly attached dual-</w:t>
      </w:r>
      <w:r w:rsidR="00621927" w:rsidRPr="006C2693">
        <w:rPr>
          <w:rFonts w:asciiTheme="minorHAnsi" w:eastAsia="新細明體" w:hAnsiTheme="minorHAnsi" w:cs="Arial"/>
          <w:sz w:val="20"/>
          <w:szCs w:val="20"/>
          <w:lang w:eastAsia="zh-TW"/>
        </w:rPr>
        <w:t>ported SAS or SATA devices</w:t>
      </w:r>
      <w:r w:rsidR="00520466" w:rsidRPr="006C2693">
        <w:rPr>
          <w:rFonts w:asciiTheme="minorHAnsi" w:eastAsia="新細明體" w:hAnsiTheme="minorHAnsi" w:cs="Arial"/>
          <w:sz w:val="20"/>
          <w:szCs w:val="20"/>
          <w:lang w:eastAsia="zh-TW"/>
        </w:rPr>
        <w:t xml:space="preserve"> by SKU.</w:t>
      </w:r>
    </w:p>
    <w:p w14:paraId="45EA8C83" w14:textId="71F4D004" w:rsidR="009C73E9" w:rsidRPr="006C2693" w:rsidRDefault="00986080" w:rsidP="00B922FC">
      <w:pPr>
        <w:pStyle w:val="a2"/>
        <w:spacing w:before="240" w:after="120"/>
        <w:ind w:left="480"/>
        <w:jc w:val="both"/>
        <w:rPr>
          <w:rFonts w:asciiTheme="minorHAnsi" w:hAnsiTheme="minorHAnsi" w:cs="Arial"/>
          <w:sz w:val="20"/>
          <w:szCs w:val="20"/>
        </w:rPr>
      </w:pPr>
      <w:r w:rsidRPr="006C2693">
        <w:rPr>
          <w:rFonts w:asciiTheme="minorHAnsi" w:eastAsia="新細明體" w:hAnsiTheme="minorHAnsi" w:cs="Arial"/>
          <w:sz w:val="20"/>
          <w:szCs w:val="20"/>
          <w:lang w:eastAsia="zh-TW"/>
        </w:rPr>
        <w:t>The main task of t</w:t>
      </w:r>
      <w:r w:rsidR="009C73E9" w:rsidRPr="006C2693">
        <w:rPr>
          <w:rFonts w:asciiTheme="minorHAnsi" w:hAnsiTheme="minorHAnsi" w:cs="Arial"/>
          <w:sz w:val="20"/>
          <w:szCs w:val="20"/>
        </w:rPr>
        <w:t>he SEP software</w:t>
      </w:r>
      <w:r w:rsidR="00CF21E2" w:rsidRPr="006C2693">
        <w:rPr>
          <w:rFonts w:asciiTheme="minorHAnsi" w:eastAsiaTheme="minorEastAsia" w:hAnsiTheme="minorHAnsi" w:cs="Arial"/>
          <w:sz w:val="20"/>
          <w:szCs w:val="20"/>
          <w:lang w:eastAsia="zh-TW"/>
        </w:rPr>
        <w:t xml:space="preserve"> </w:t>
      </w:r>
      <w:r w:rsidRPr="006C2693">
        <w:rPr>
          <w:rFonts w:asciiTheme="minorHAnsi" w:eastAsia="新細明體" w:hAnsiTheme="minorHAnsi" w:cs="Arial"/>
          <w:sz w:val="20"/>
          <w:szCs w:val="20"/>
          <w:lang w:eastAsia="zh-TW"/>
        </w:rPr>
        <w:t>provides SCSI Enclosure Service</w:t>
      </w:r>
      <w:r w:rsidR="0002497D" w:rsidRPr="006C2693">
        <w:rPr>
          <w:rFonts w:asciiTheme="minorHAnsi" w:eastAsia="新細明體" w:hAnsiTheme="minorHAnsi" w:cs="Arial"/>
          <w:sz w:val="20"/>
          <w:szCs w:val="20"/>
          <w:lang w:eastAsia="zh-TW"/>
        </w:rPr>
        <w:t xml:space="preserve"> (SES) which </w:t>
      </w:r>
      <w:r w:rsidR="009C73E9" w:rsidRPr="006C2693">
        <w:rPr>
          <w:rFonts w:asciiTheme="minorHAnsi" w:hAnsiTheme="minorHAnsi" w:cs="Arial"/>
          <w:sz w:val="20"/>
          <w:szCs w:val="20"/>
        </w:rPr>
        <w:t>monitors the status of FRUs (Field Replaceable Unit) and provides controls over these FRUs</w:t>
      </w:r>
      <w:r w:rsidR="0002497D" w:rsidRPr="006C2693">
        <w:rPr>
          <w:rFonts w:asciiTheme="minorHAnsi" w:eastAsia="新細明體" w:hAnsiTheme="minorHAnsi" w:cs="Arial"/>
          <w:sz w:val="20"/>
          <w:szCs w:val="20"/>
          <w:lang w:eastAsia="zh-TW"/>
        </w:rPr>
        <w:t xml:space="preserve"> in the system</w:t>
      </w:r>
      <w:r w:rsidR="009C73E9" w:rsidRPr="006C2693">
        <w:rPr>
          <w:rFonts w:asciiTheme="minorHAnsi" w:hAnsiTheme="minorHAnsi" w:cs="Arial"/>
          <w:sz w:val="20"/>
          <w:szCs w:val="20"/>
        </w:rPr>
        <w:t xml:space="preserve">. When FRU failures are detected or recovered, necessary adjustments are performed to maintain normal system </w:t>
      </w:r>
      <w:r w:rsidR="006A74A5" w:rsidRPr="006C2693">
        <w:rPr>
          <w:rFonts w:asciiTheme="minorHAnsi" w:hAnsiTheme="minorHAnsi" w:cs="Arial"/>
          <w:sz w:val="20"/>
          <w:szCs w:val="20"/>
        </w:rPr>
        <w:t>operations. The</w:t>
      </w:r>
      <w:r w:rsidR="009C73E9" w:rsidRPr="006C2693">
        <w:rPr>
          <w:rFonts w:asciiTheme="minorHAnsi" w:hAnsiTheme="minorHAnsi" w:cs="Arial"/>
          <w:sz w:val="20"/>
          <w:szCs w:val="20"/>
        </w:rPr>
        <w:t xml:space="preserve"> signals to monitor and control FRUs, internal APIs and protocols for communication are listed in this document. Possible FRU events generated from monitoring the FRUs, or internal actions to take are also included.</w:t>
      </w:r>
    </w:p>
    <w:p w14:paraId="45EA8C84" w14:textId="77777777" w:rsidR="009C73E9" w:rsidRPr="00602562" w:rsidRDefault="009C73E9">
      <w:pPr>
        <w:pStyle w:val="2"/>
        <w:tabs>
          <w:tab w:val="clear" w:pos="576"/>
          <w:tab w:val="num" w:pos="567"/>
        </w:tabs>
        <w:spacing w:before="240" w:after="240"/>
        <w:ind w:left="578" w:hanging="578"/>
        <w:rPr>
          <w:rFonts w:asciiTheme="majorHAnsi" w:hAnsiTheme="majorHAnsi"/>
        </w:rPr>
      </w:pPr>
      <w:bookmarkStart w:id="9" w:name="_Toc404845305"/>
      <w:r w:rsidRPr="00602562">
        <w:rPr>
          <w:rFonts w:asciiTheme="majorHAnsi" w:hAnsiTheme="majorHAnsi"/>
          <w:lang w:eastAsia="zh-TW"/>
        </w:rPr>
        <w:t>Reference</w:t>
      </w:r>
      <w:r w:rsidRPr="00602562">
        <w:rPr>
          <w:rFonts w:asciiTheme="majorHAnsi" w:hAnsiTheme="majorHAnsi"/>
        </w:rPr>
        <w:t xml:space="preserve"> Documents</w:t>
      </w:r>
      <w:bookmarkEnd w:id="4"/>
      <w:bookmarkEnd w:id="5"/>
      <w:bookmarkEnd w:id="6"/>
      <w:bookmarkEnd w:id="7"/>
      <w:bookmarkEnd w:id="8"/>
      <w:bookmarkEnd w:id="9"/>
    </w:p>
    <w:p w14:paraId="45EA8C85" w14:textId="77777777" w:rsidR="009C73E9" w:rsidRPr="00602562" w:rsidRDefault="009C73E9" w:rsidP="00B371E4">
      <w:pPr>
        <w:pStyle w:val="a6"/>
        <w:numPr>
          <w:ilvl w:val="0"/>
          <w:numId w:val="7"/>
        </w:numPr>
        <w:spacing w:after="100" w:afterAutospacing="1"/>
        <w:ind w:left="482" w:hanging="482"/>
        <w:jc w:val="both"/>
        <w:rPr>
          <w:rFonts w:asciiTheme="minorHAnsi" w:hAnsiTheme="minorHAnsi" w:cs="Arial"/>
        </w:rPr>
      </w:pPr>
      <w:r w:rsidRPr="00602562">
        <w:rPr>
          <w:rFonts w:asciiTheme="minorHAnsi" w:hAnsiTheme="minorHAnsi" w:cs="Arial"/>
        </w:rPr>
        <w:t>SCSI-3 Enclosure Services (SES</w:t>
      </w:r>
      <w:r w:rsidR="0002497D" w:rsidRPr="00602562">
        <w:rPr>
          <w:rFonts w:asciiTheme="minorHAnsi" w:hAnsiTheme="minorHAnsi" w:cs="Arial"/>
          <w:lang w:eastAsia="zh-CN"/>
        </w:rPr>
        <w:t>2r</w:t>
      </w:r>
      <w:r w:rsidR="0002497D" w:rsidRPr="00602562">
        <w:rPr>
          <w:rFonts w:asciiTheme="minorHAnsi" w:eastAsia="新細明體" w:hAnsiTheme="minorHAnsi" w:cs="Arial"/>
          <w:lang w:eastAsia="zh-TW"/>
        </w:rPr>
        <w:t>20</w:t>
      </w:r>
      <w:r w:rsidRPr="00602562">
        <w:rPr>
          <w:rFonts w:asciiTheme="minorHAnsi" w:hAnsiTheme="minorHAnsi" w:cs="Arial"/>
        </w:rPr>
        <w:t>)</w:t>
      </w:r>
    </w:p>
    <w:p w14:paraId="45EA8C86" w14:textId="77777777" w:rsidR="009C73E9" w:rsidRPr="00602562" w:rsidRDefault="009C73E9" w:rsidP="00B371E4">
      <w:pPr>
        <w:pStyle w:val="a6"/>
        <w:numPr>
          <w:ilvl w:val="0"/>
          <w:numId w:val="7"/>
        </w:numPr>
        <w:spacing w:after="100" w:afterAutospacing="1"/>
        <w:ind w:left="482" w:hanging="482"/>
        <w:jc w:val="both"/>
        <w:rPr>
          <w:rFonts w:asciiTheme="minorHAnsi" w:hAnsiTheme="minorHAnsi" w:cs="Arial"/>
        </w:rPr>
      </w:pPr>
      <w:r w:rsidRPr="00602562">
        <w:rPr>
          <w:rFonts w:asciiTheme="minorHAnsi" w:hAnsiTheme="minorHAnsi" w:cs="Arial"/>
        </w:rPr>
        <w:t>Serial Attached SCSI-</w:t>
      </w:r>
      <w:r w:rsidR="0002497D" w:rsidRPr="00602562">
        <w:rPr>
          <w:rFonts w:asciiTheme="minorHAnsi" w:eastAsia="新細明體" w:hAnsiTheme="minorHAnsi" w:cs="Arial"/>
          <w:lang w:eastAsia="zh-TW"/>
        </w:rPr>
        <w:t>2</w:t>
      </w:r>
      <w:r w:rsidRPr="00602562">
        <w:rPr>
          <w:rFonts w:asciiTheme="minorHAnsi" w:hAnsiTheme="minorHAnsi" w:cs="Arial"/>
        </w:rPr>
        <w:t xml:space="preserve"> (SAS </w:t>
      </w:r>
      <w:r w:rsidR="002D0F69" w:rsidRPr="00602562">
        <w:rPr>
          <w:rFonts w:asciiTheme="minorHAnsi" w:eastAsia="新細明體" w:hAnsiTheme="minorHAnsi" w:cs="Arial"/>
          <w:lang w:eastAsia="zh-TW"/>
        </w:rPr>
        <w:t>2r14d</w:t>
      </w:r>
      <w:r w:rsidRPr="00602562">
        <w:rPr>
          <w:rFonts w:asciiTheme="minorHAnsi" w:hAnsiTheme="minorHAnsi" w:cs="Arial"/>
        </w:rPr>
        <w:t>)</w:t>
      </w:r>
    </w:p>
    <w:p w14:paraId="45EA8C87" w14:textId="77777777" w:rsidR="009C73E9" w:rsidRPr="00602562" w:rsidRDefault="0055127F" w:rsidP="00B371E4">
      <w:pPr>
        <w:pStyle w:val="a6"/>
        <w:numPr>
          <w:ilvl w:val="0"/>
          <w:numId w:val="7"/>
        </w:numPr>
        <w:spacing w:after="100" w:afterAutospacing="1"/>
        <w:ind w:left="482" w:hanging="482"/>
        <w:jc w:val="both"/>
        <w:rPr>
          <w:rFonts w:asciiTheme="minorHAnsi" w:hAnsiTheme="minorHAnsi" w:cs="Arial"/>
        </w:rPr>
      </w:pPr>
      <w:r w:rsidRPr="00602562">
        <w:rPr>
          <w:rFonts w:asciiTheme="minorHAnsi" w:hAnsiTheme="minorHAnsi" w:cs="Arial"/>
        </w:rPr>
        <w:t>SCSI-</w:t>
      </w:r>
      <w:r w:rsidRPr="00602562">
        <w:rPr>
          <w:rFonts w:asciiTheme="minorHAnsi" w:eastAsia="新細明體" w:hAnsiTheme="minorHAnsi" w:cs="Arial"/>
          <w:lang w:eastAsia="zh-TW"/>
        </w:rPr>
        <w:t>4</w:t>
      </w:r>
      <w:r w:rsidR="009C73E9" w:rsidRPr="00602562">
        <w:rPr>
          <w:rFonts w:asciiTheme="minorHAnsi" w:hAnsiTheme="minorHAnsi" w:cs="Arial"/>
        </w:rPr>
        <w:t xml:space="preserve"> Architecture Model (SAM</w:t>
      </w:r>
      <w:r w:rsidR="00157C8B" w:rsidRPr="00602562">
        <w:rPr>
          <w:rFonts w:asciiTheme="minorHAnsi" w:eastAsia="新細明體" w:hAnsiTheme="minorHAnsi" w:cs="Arial"/>
          <w:lang w:eastAsia="zh-TW"/>
        </w:rPr>
        <w:t xml:space="preserve"> 4r14</w:t>
      </w:r>
      <w:r w:rsidR="009C73E9" w:rsidRPr="00602562">
        <w:rPr>
          <w:rFonts w:asciiTheme="minorHAnsi" w:hAnsiTheme="minorHAnsi" w:cs="Arial"/>
        </w:rPr>
        <w:t>)</w:t>
      </w:r>
    </w:p>
    <w:p w14:paraId="45EA8C88" w14:textId="77777777" w:rsidR="009C73E9" w:rsidRPr="00602562" w:rsidRDefault="0055127F" w:rsidP="00B371E4">
      <w:pPr>
        <w:pStyle w:val="a6"/>
        <w:numPr>
          <w:ilvl w:val="0"/>
          <w:numId w:val="7"/>
        </w:numPr>
        <w:spacing w:after="100" w:afterAutospacing="1"/>
        <w:ind w:left="482" w:hanging="482"/>
        <w:jc w:val="both"/>
        <w:rPr>
          <w:rFonts w:asciiTheme="minorHAnsi" w:hAnsiTheme="minorHAnsi" w:cs="Arial"/>
        </w:rPr>
      </w:pPr>
      <w:r w:rsidRPr="00602562">
        <w:rPr>
          <w:rFonts w:asciiTheme="minorHAnsi" w:hAnsiTheme="minorHAnsi" w:cs="Arial"/>
        </w:rPr>
        <w:t>SCSI-</w:t>
      </w:r>
      <w:r w:rsidRPr="00602562">
        <w:rPr>
          <w:rFonts w:asciiTheme="minorHAnsi" w:eastAsia="新細明體" w:hAnsiTheme="minorHAnsi" w:cs="Arial"/>
          <w:lang w:eastAsia="zh-TW"/>
        </w:rPr>
        <w:t>4</w:t>
      </w:r>
      <w:r w:rsidR="009C73E9" w:rsidRPr="00602562">
        <w:rPr>
          <w:rFonts w:asciiTheme="minorHAnsi" w:hAnsiTheme="minorHAnsi" w:cs="Arial"/>
        </w:rPr>
        <w:t xml:space="preserve"> Primary Commands (SPC</w:t>
      </w:r>
      <w:r w:rsidR="00C33C05" w:rsidRPr="00602562">
        <w:rPr>
          <w:rFonts w:asciiTheme="minorHAnsi" w:eastAsia="新細明體" w:hAnsiTheme="minorHAnsi" w:cs="Arial"/>
          <w:lang w:eastAsia="zh-TW"/>
        </w:rPr>
        <w:t xml:space="preserve"> 4r14</w:t>
      </w:r>
      <w:r w:rsidR="009C73E9" w:rsidRPr="00602562">
        <w:rPr>
          <w:rFonts w:asciiTheme="minorHAnsi" w:hAnsiTheme="minorHAnsi" w:cs="Arial"/>
        </w:rPr>
        <w:t>)</w:t>
      </w:r>
    </w:p>
    <w:p w14:paraId="45EA8C89" w14:textId="77777777" w:rsidR="009C73E9" w:rsidRPr="00602562" w:rsidRDefault="009C73E9" w:rsidP="00B371E4">
      <w:pPr>
        <w:pStyle w:val="a6"/>
        <w:numPr>
          <w:ilvl w:val="0"/>
          <w:numId w:val="7"/>
        </w:numPr>
        <w:spacing w:after="100" w:afterAutospacing="1"/>
        <w:ind w:left="482" w:hanging="482"/>
        <w:jc w:val="both"/>
        <w:rPr>
          <w:rFonts w:asciiTheme="minorHAnsi" w:hAnsiTheme="minorHAnsi" w:cs="Arial"/>
        </w:rPr>
      </w:pPr>
      <w:r w:rsidRPr="00602562">
        <w:rPr>
          <w:rFonts w:asciiTheme="minorHAnsi" w:hAnsiTheme="minorHAnsi" w:cs="Arial"/>
        </w:rPr>
        <w:t xml:space="preserve">SATA </w:t>
      </w:r>
      <w:smartTag w:uri="urn:schemas-microsoft-com:office:smarttags" w:element="chmetcnv">
        <w:smartTagPr>
          <w:attr w:name="UnitName" w:val="a"/>
          <w:attr w:name="SourceValue" w:val="1"/>
          <w:attr w:name="HasSpace" w:val="False"/>
          <w:attr w:name="Negative" w:val="False"/>
          <w:attr w:name="NumberType" w:val="1"/>
          <w:attr w:name="TCSC" w:val="0"/>
        </w:smartTagPr>
        <w:r w:rsidRPr="00602562">
          <w:rPr>
            <w:rFonts w:asciiTheme="minorHAnsi" w:hAnsiTheme="minorHAnsi" w:cs="Arial"/>
          </w:rPr>
          <w:t>1.0a</w:t>
        </w:r>
      </w:smartTag>
      <w:r w:rsidRPr="00602562">
        <w:rPr>
          <w:rFonts w:asciiTheme="minorHAnsi" w:hAnsiTheme="minorHAnsi" w:cs="Arial"/>
        </w:rPr>
        <w:t xml:space="preserve"> Specification, </w:t>
      </w:r>
      <w:r w:rsidRPr="00602562">
        <w:rPr>
          <w:rFonts w:asciiTheme="minorHAnsi" w:hAnsiTheme="minorHAnsi" w:cs="Arial"/>
          <w:i/>
        </w:rPr>
        <w:t>Serial ATA Working Group</w:t>
      </w:r>
    </w:p>
    <w:p w14:paraId="45EA8C8A" w14:textId="77777777" w:rsidR="009C73E9" w:rsidRPr="00602562" w:rsidRDefault="009C73E9" w:rsidP="00B371E4">
      <w:pPr>
        <w:pStyle w:val="a6"/>
        <w:numPr>
          <w:ilvl w:val="0"/>
          <w:numId w:val="7"/>
        </w:numPr>
        <w:spacing w:after="100" w:afterAutospacing="1"/>
        <w:ind w:left="482" w:hanging="482"/>
        <w:jc w:val="both"/>
        <w:rPr>
          <w:rFonts w:asciiTheme="minorHAnsi" w:hAnsiTheme="minorHAnsi" w:cs="Arial"/>
        </w:rPr>
      </w:pPr>
      <w:r w:rsidRPr="00602562">
        <w:rPr>
          <w:rFonts w:asciiTheme="minorHAnsi" w:hAnsiTheme="minorHAnsi" w:cs="Arial"/>
        </w:rPr>
        <w:t xml:space="preserve">Serial ATA II: Extensions to Serial ATA </w:t>
      </w:r>
      <w:smartTag w:uri="urn:schemas-microsoft-com:office:smarttags" w:element="chmetcnv">
        <w:smartTagPr>
          <w:attr w:name="UnitName" w:val="a"/>
          <w:attr w:name="SourceValue" w:val="1"/>
          <w:attr w:name="HasSpace" w:val="False"/>
          <w:attr w:name="Negative" w:val="False"/>
          <w:attr w:name="NumberType" w:val="1"/>
          <w:attr w:name="TCSC" w:val="0"/>
        </w:smartTagPr>
        <w:r w:rsidRPr="00602562">
          <w:rPr>
            <w:rFonts w:asciiTheme="minorHAnsi" w:hAnsiTheme="minorHAnsi" w:cs="Arial"/>
          </w:rPr>
          <w:t>1.0a</w:t>
        </w:r>
      </w:smartTag>
      <w:r w:rsidRPr="00602562">
        <w:rPr>
          <w:rFonts w:asciiTheme="minorHAnsi" w:hAnsiTheme="minorHAnsi" w:cs="Arial"/>
        </w:rPr>
        <w:t xml:space="preserve">, </w:t>
      </w:r>
      <w:r w:rsidRPr="00602562">
        <w:rPr>
          <w:rFonts w:asciiTheme="minorHAnsi" w:hAnsiTheme="minorHAnsi" w:cs="Arial"/>
          <w:i/>
        </w:rPr>
        <w:t>Serial ATA Working Group</w:t>
      </w:r>
    </w:p>
    <w:p w14:paraId="45EA8C8B" w14:textId="77777777" w:rsidR="009C73E9" w:rsidRPr="00602562" w:rsidRDefault="009C73E9" w:rsidP="00B371E4">
      <w:pPr>
        <w:pStyle w:val="a6"/>
        <w:numPr>
          <w:ilvl w:val="0"/>
          <w:numId w:val="7"/>
        </w:numPr>
        <w:spacing w:after="100" w:afterAutospacing="1"/>
        <w:ind w:left="482" w:hanging="482"/>
        <w:jc w:val="both"/>
        <w:rPr>
          <w:rFonts w:asciiTheme="minorHAnsi" w:hAnsiTheme="minorHAnsi" w:cs="Arial"/>
        </w:rPr>
      </w:pPr>
      <w:r w:rsidRPr="00602562">
        <w:rPr>
          <w:rFonts w:asciiTheme="minorHAnsi" w:hAnsiTheme="minorHAnsi" w:cs="Arial"/>
        </w:rPr>
        <w:t>I</w:t>
      </w:r>
      <w:smartTag w:uri="urn:schemas-microsoft-com:office:smarttags" w:element="chmetcnv">
        <w:smartTagPr>
          <w:attr w:name="UnitName" w:val="C"/>
          <w:attr w:name="SourceValue" w:val="2"/>
          <w:attr w:name="HasSpace" w:val="False"/>
          <w:attr w:name="Negative" w:val="False"/>
          <w:attr w:name="NumberType" w:val="1"/>
          <w:attr w:name="TCSC" w:val="0"/>
        </w:smartTagPr>
        <w:r w:rsidRPr="00602562">
          <w:rPr>
            <w:rFonts w:asciiTheme="minorHAnsi" w:hAnsiTheme="minorHAnsi" w:cs="Arial"/>
            <w:vertAlign w:val="superscript"/>
          </w:rPr>
          <w:t>2</w:t>
        </w:r>
        <w:r w:rsidRPr="00602562">
          <w:rPr>
            <w:rFonts w:asciiTheme="minorHAnsi" w:hAnsiTheme="minorHAnsi" w:cs="Arial"/>
          </w:rPr>
          <w:t>C</w:t>
        </w:r>
      </w:smartTag>
      <w:r w:rsidRPr="00602562">
        <w:rPr>
          <w:rFonts w:asciiTheme="minorHAnsi" w:hAnsiTheme="minorHAnsi" w:cs="Arial"/>
        </w:rPr>
        <w:t xml:space="preserve">-bus Specification 2.1, </w:t>
      </w:r>
      <w:r w:rsidRPr="00602562">
        <w:rPr>
          <w:rFonts w:asciiTheme="minorHAnsi" w:hAnsiTheme="minorHAnsi" w:cs="Arial"/>
          <w:i/>
        </w:rPr>
        <w:t>Philips Semiconductor</w:t>
      </w:r>
    </w:p>
    <w:p w14:paraId="26AA4F3E" w14:textId="1BACF0B2" w:rsidR="00EA5A0B" w:rsidRPr="00602562" w:rsidRDefault="00EA5A0B" w:rsidP="00EA5A0B">
      <w:pPr>
        <w:pStyle w:val="a6"/>
        <w:numPr>
          <w:ilvl w:val="0"/>
          <w:numId w:val="7"/>
        </w:numPr>
        <w:spacing w:after="100" w:afterAutospacing="1"/>
        <w:jc w:val="both"/>
        <w:rPr>
          <w:rFonts w:asciiTheme="minorHAnsi" w:hAnsiTheme="minorHAnsi" w:cs="Arial"/>
        </w:rPr>
      </w:pPr>
      <w:r w:rsidRPr="00602562">
        <w:rPr>
          <w:rFonts w:asciiTheme="minorHAnsi" w:eastAsia="新細明體" w:hAnsiTheme="minorHAnsi" w:cs="Arial"/>
          <w:lang w:eastAsia="zh-TW"/>
        </w:rPr>
        <w:t>LSISAS3x24-R_Expander_Datasheet_v2_1</w:t>
      </w:r>
      <w:r w:rsidR="0002497D" w:rsidRPr="00602562">
        <w:rPr>
          <w:rFonts w:asciiTheme="minorHAnsi" w:eastAsia="新細明體" w:hAnsiTheme="minorHAnsi" w:cs="Arial"/>
          <w:lang w:eastAsia="zh-TW"/>
        </w:rPr>
        <w:t xml:space="preserve">, </w:t>
      </w:r>
      <w:r w:rsidRPr="00602562">
        <w:rPr>
          <w:rFonts w:asciiTheme="minorHAnsi" w:eastAsia="新細明體" w:hAnsiTheme="minorHAnsi" w:cs="Arial"/>
          <w:lang w:eastAsia="zh-TW"/>
        </w:rPr>
        <w:t>July</w:t>
      </w:r>
      <w:r w:rsidR="0002497D" w:rsidRPr="00602562">
        <w:rPr>
          <w:rFonts w:asciiTheme="minorHAnsi" w:eastAsia="新細明體" w:hAnsiTheme="minorHAnsi" w:cs="Arial"/>
          <w:lang w:eastAsia="zh-TW"/>
        </w:rPr>
        <w:t xml:space="preserve"> 20</w:t>
      </w:r>
      <w:r w:rsidR="00936E02" w:rsidRPr="00602562">
        <w:rPr>
          <w:rFonts w:asciiTheme="minorHAnsi" w:eastAsia="新細明體" w:hAnsiTheme="minorHAnsi" w:cs="Arial"/>
          <w:lang w:eastAsia="zh-TW"/>
        </w:rPr>
        <w:t>1</w:t>
      </w:r>
      <w:r w:rsidRPr="00602562">
        <w:rPr>
          <w:rFonts w:asciiTheme="minorHAnsi" w:eastAsia="新細明體" w:hAnsiTheme="minorHAnsi" w:cs="Arial"/>
          <w:lang w:eastAsia="zh-TW"/>
        </w:rPr>
        <w:t>3</w:t>
      </w:r>
    </w:p>
    <w:p w14:paraId="45EA8C8D" w14:textId="6AB6FBF3" w:rsidR="00D26177" w:rsidRPr="00602562" w:rsidRDefault="006412DE" w:rsidP="006412DE">
      <w:pPr>
        <w:pStyle w:val="a6"/>
        <w:numPr>
          <w:ilvl w:val="0"/>
          <w:numId w:val="7"/>
        </w:numPr>
        <w:spacing w:after="100" w:afterAutospacing="1"/>
        <w:jc w:val="both"/>
        <w:rPr>
          <w:rFonts w:asciiTheme="minorHAnsi" w:hAnsiTheme="minorHAnsi" w:cs="Arial"/>
        </w:rPr>
      </w:pPr>
      <w:r w:rsidRPr="00602562">
        <w:rPr>
          <w:rFonts w:asciiTheme="minorHAnsi" w:eastAsia="新細明體" w:hAnsiTheme="minorHAnsi" w:cs="Arial"/>
          <w:lang w:eastAsia="zh-TW"/>
        </w:rPr>
        <w:t>LSI_12Gb_SAS-SATA_Expander_SDK_ProgGd_v1.1</w:t>
      </w:r>
      <w:r w:rsidR="000F58AA" w:rsidRPr="00602562">
        <w:rPr>
          <w:rFonts w:asciiTheme="minorHAnsi" w:eastAsia="新細明體" w:hAnsiTheme="minorHAnsi" w:cs="Arial"/>
          <w:lang w:eastAsia="zh-TW"/>
        </w:rPr>
        <w:t xml:space="preserve">, </w:t>
      </w:r>
      <w:r w:rsidRPr="00602562">
        <w:rPr>
          <w:rFonts w:asciiTheme="minorHAnsi" w:eastAsia="新細明體" w:hAnsiTheme="minorHAnsi" w:cs="Arial"/>
          <w:lang w:eastAsia="zh-TW"/>
        </w:rPr>
        <w:t>April</w:t>
      </w:r>
      <w:r w:rsidR="00D26177" w:rsidRPr="00602562">
        <w:rPr>
          <w:rFonts w:asciiTheme="minorHAnsi" w:eastAsia="新細明體" w:hAnsiTheme="minorHAnsi" w:cs="Arial"/>
          <w:lang w:eastAsia="zh-TW"/>
        </w:rPr>
        <w:t xml:space="preserve"> </w:t>
      </w:r>
      <w:r w:rsidR="00AA16C6" w:rsidRPr="00602562">
        <w:rPr>
          <w:rFonts w:asciiTheme="minorHAnsi" w:eastAsia="新細明體" w:hAnsiTheme="minorHAnsi" w:cs="Arial"/>
          <w:lang w:eastAsia="zh-TW"/>
        </w:rPr>
        <w:t>201</w:t>
      </w:r>
      <w:r w:rsidRPr="00602562">
        <w:rPr>
          <w:rFonts w:asciiTheme="minorHAnsi" w:eastAsia="新細明體" w:hAnsiTheme="minorHAnsi" w:cs="Arial"/>
          <w:lang w:eastAsia="zh-TW"/>
        </w:rPr>
        <w:t>3</w:t>
      </w:r>
    </w:p>
    <w:p w14:paraId="14AACC2D" w14:textId="08EC9BBB" w:rsidR="006412DE" w:rsidRPr="00602562" w:rsidRDefault="006412DE" w:rsidP="006412DE">
      <w:pPr>
        <w:pStyle w:val="a6"/>
        <w:numPr>
          <w:ilvl w:val="0"/>
          <w:numId w:val="7"/>
        </w:numPr>
        <w:spacing w:after="100" w:afterAutospacing="1"/>
        <w:jc w:val="both"/>
        <w:rPr>
          <w:rFonts w:asciiTheme="minorHAnsi" w:hAnsiTheme="minorHAnsi" w:cs="Arial"/>
        </w:rPr>
      </w:pPr>
      <w:r w:rsidRPr="00602562">
        <w:rPr>
          <w:rFonts w:asciiTheme="minorHAnsi" w:hAnsiTheme="minorHAnsi" w:cs="Arial"/>
        </w:rPr>
        <w:t>LSISAS3XnnRExpander_RegPG_Rev2.2</w:t>
      </w:r>
      <w:r w:rsidRPr="00602562">
        <w:rPr>
          <w:rFonts w:asciiTheme="minorHAnsi" w:eastAsiaTheme="minorEastAsia" w:hAnsiTheme="minorHAnsi" w:cs="Arial"/>
          <w:lang w:eastAsia="zh-TW"/>
        </w:rPr>
        <w:t>, August 213</w:t>
      </w:r>
    </w:p>
    <w:p w14:paraId="45EA8C8E" w14:textId="77777777" w:rsidR="009C73E9" w:rsidRPr="00602562" w:rsidRDefault="009C73E9">
      <w:pPr>
        <w:pStyle w:val="2"/>
        <w:spacing w:before="240" w:after="60"/>
        <w:rPr>
          <w:rFonts w:asciiTheme="majorHAnsi" w:hAnsiTheme="majorHAnsi"/>
        </w:rPr>
      </w:pPr>
      <w:bookmarkStart w:id="10" w:name="_Toc163460569"/>
      <w:bookmarkStart w:id="11" w:name="_Toc166667525"/>
      <w:bookmarkStart w:id="12" w:name="_Toc404845306"/>
      <w:r w:rsidRPr="00602562">
        <w:rPr>
          <w:rFonts w:asciiTheme="majorHAnsi" w:hAnsiTheme="majorHAnsi"/>
        </w:rPr>
        <w:t>Glossary</w:t>
      </w:r>
      <w:bookmarkEnd w:id="10"/>
      <w:bookmarkEnd w:id="11"/>
      <w:bookmarkEnd w:id="12"/>
    </w:p>
    <w:p w14:paraId="45EA8C8F" w14:textId="77777777" w:rsidR="009C73E9" w:rsidRPr="00602562" w:rsidRDefault="009C73E9">
      <w:pPr>
        <w:rPr>
          <w:rFonts w:asciiTheme="minorHAnsi" w:hAnsiTheme="minorHAnsi"/>
          <w:bCs/>
        </w:rPr>
      </w:pPr>
    </w:p>
    <w:tbl>
      <w:tblPr>
        <w:tblpPr w:leftFromText="180" w:rightFromText="180" w:vertAnchor="text" w:tblpY="1"/>
        <w:tblOverlap w:val="never"/>
        <w:tblW w:w="9295" w:type="dxa"/>
        <w:tblLayout w:type="fixed"/>
        <w:tblCellMar>
          <w:top w:w="43" w:type="dxa"/>
          <w:left w:w="115" w:type="dxa"/>
          <w:bottom w:w="43" w:type="dxa"/>
          <w:right w:w="115" w:type="dxa"/>
        </w:tblCellMar>
        <w:tblLook w:val="0000" w:firstRow="0" w:lastRow="0" w:firstColumn="0" w:lastColumn="0" w:noHBand="0" w:noVBand="0"/>
      </w:tblPr>
      <w:tblGrid>
        <w:gridCol w:w="2095"/>
        <w:gridCol w:w="263"/>
        <w:gridCol w:w="6937"/>
      </w:tblGrid>
      <w:tr w:rsidR="009C73E9" w:rsidRPr="00602562" w14:paraId="45EA8C93" w14:textId="77777777" w:rsidTr="007754BC">
        <w:tc>
          <w:tcPr>
            <w:tcW w:w="2095" w:type="dxa"/>
          </w:tcPr>
          <w:p w14:paraId="45EA8C90" w14:textId="77777777" w:rsidR="009C73E9" w:rsidRPr="00602562" w:rsidRDefault="009C73E9">
            <w:pPr>
              <w:rPr>
                <w:rFonts w:asciiTheme="minorHAnsi" w:hAnsiTheme="minorHAnsi" w:cs="Arial"/>
                <w:b/>
                <w:sz w:val="20"/>
                <w:szCs w:val="20"/>
              </w:rPr>
            </w:pPr>
            <w:r w:rsidRPr="00602562">
              <w:rPr>
                <w:rFonts w:asciiTheme="minorHAnsi" w:hAnsiTheme="minorHAnsi" w:cs="Arial"/>
                <w:b/>
                <w:sz w:val="20"/>
                <w:szCs w:val="20"/>
              </w:rPr>
              <w:t>DAE</w:t>
            </w:r>
          </w:p>
        </w:tc>
        <w:tc>
          <w:tcPr>
            <w:tcW w:w="263" w:type="dxa"/>
          </w:tcPr>
          <w:p w14:paraId="45EA8C91" w14:textId="77777777" w:rsidR="009C73E9" w:rsidRPr="00602562" w:rsidRDefault="009C73E9">
            <w:pPr>
              <w:rPr>
                <w:rFonts w:asciiTheme="minorHAnsi" w:hAnsiTheme="minorHAnsi" w:cs="Arial"/>
                <w:sz w:val="20"/>
                <w:szCs w:val="20"/>
              </w:rPr>
            </w:pPr>
            <w:r w:rsidRPr="00602562">
              <w:rPr>
                <w:rFonts w:asciiTheme="minorHAnsi" w:hAnsiTheme="minorHAnsi" w:cs="Arial"/>
                <w:sz w:val="20"/>
                <w:szCs w:val="20"/>
              </w:rPr>
              <w:t>-</w:t>
            </w:r>
          </w:p>
        </w:tc>
        <w:tc>
          <w:tcPr>
            <w:tcW w:w="6937" w:type="dxa"/>
          </w:tcPr>
          <w:p w14:paraId="45EA8C92" w14:textId="77777777" w:rsidR="009C73E9" w:rsidRPr="00602562" w:rsidRDefault="009C73E9">
            <w:pPr>
              <w:tabs>
                <w:tab w:val="left" w:pos="3692"/>
              </w:tabs>
              <w:rPr>
                <w:rFonts w:asciiTheme="minorHAnsi" w:hAnsiTheme="minorHAnsi" w:cs="Arial"/>
                <w:sz w:val="20"/>
                <w:szCs w:val="20"/>
              </w:rPr>
            </w:pPr>
            <w:r w:rsidRPr="00602562">
              <w:rPr>
                <w:rFonts w:asciiTheme="minorHAnsi" w:hAnsiTheme="minorHAnsi" w:cs="Arial"/>
                <w:b/>
                <w:sz w:val="20"/>
                <w:szCs w:val="20"/>
              </w:rPr>
              <w:t>D</w:t>
            </w:r>
            <w:r w:rsidRPr="00602562">
              <w:rPr>
                <w:rFonts w:asciiTheme="minorHAnsi" w:hAnsiTheme="minorHAnsi" w:cs="Arial"/>
                <w:sz w:val="20"/>
                <w:szCs w:val="20"/>
              </w:rPr>
              <w:t xml:space="preserve">isk </w:t>
            </w:r>
            <w:r w:rsidRPr="00602562">
              <w:rPr>
                <w:rFonts w:asciiTheme="minorHAnsi" w:hAnsiTheme="minorHAnsi" w:cs="Arial"/>
                <w:b/>
                <w:sz w:val="20"/>
                <w:szCs w:val="20"/>
              </w:rPr>
              <w:t>A</w:t>
            </w:r>
            <w:r w:rsidRPr="00602562">
              <w:rPr>
                <w:rFonts w:asciiTheme="minorHAnsi" w:hAnsiTheme="minorHAnsi" w:cs="Arial"/>
                <w:sz w:val="20"/>
                <w:szCs w:val="20"/>
              </w:rPr>
              <w:t xml:space="preserve">rray </w:t>
            </w:r>
            <w:r w:rsidRPr="00602562">
              <w:rPr>
                <w:rFonts w:asciiTheme="minorHAnsi" w:hAnsiTheme="minorHAnsi" w:cs="Arial"/>
                <w:b/>
                <w:sz w:val="20"/>
                <w:szCs w:val="20"/>
              </w:rPr>
              <w:t>E</w:t>
            </w:r>
            <w:r w:rsidRPr="00602562">
              <w:rPr>
                <w:rFonts w:asciiTheme="minorHAnsi" w:hAnsiTheme="minorHAnsi" w:cs="Arial"/>
                <w:sz w:val="20"/>
                <w:szCs w:val="20"/>
              </w:rPr>
              <w:t xml:space="preserve">nclosure. </w:t>
            </w:r>
            <w:r w:rsidR="00506860" w:rsidRPr="00602562">
              <w:rPr>
                <w:rFonts w:asciiTheme="minorHAnsi" w:hAnsiTheme="minorHAnsi" w:cs="Arial"/>
                <w:sz w:val="20"/>
                <w:szCs w:val="20"/>
              </w:rPr>
              <w:t>Cabinet</w:t>
            </w:r>
            <w:r w:rsidRPr="00602562">
              <w:rPr>
                <w:rFonts w:asciiTheme="minorHAnsi" w:hAnsiTheme="minorHAnsi" w:cs="Arial"/>
                <w:sz w:val="20"/>
                <w:szCs w:val="20"/>
              </w:rPr>
              <w:t xml:space="preserve"> containing disk </w:t>
            </w:r>
            <w:r w:rsidR="00506860" w:rsidRPr="00602562">
              <w:rPr>
                <w:rFonts w:asciiTheme="minorHAnsi" w:hAnsiTheme="minorHAnsi" w:cs="Arial"/>
                <w:sz w:val="20"/>
                <w:szCs w:val="20"/>
              </w:rPr>
              <w:t>drives</w:t>
            </w:r>
            <w:r w:rsidRPr="00602562">
              <w:rPr>
                <w:rFonts w:asciiTheme="minorHAnsi" w:hAnsiTheme="minorHAnsi" w:cs="Arial"/>
                <w:sz w:val="20"/>
                <w:szCs w:val="20"/>
              </w:rPr>
              <w:t xml:space="preserve"> inter-connect paths, cooling elements, configuration management electronics and power supplies.</w:t>
            </w:r>
          </w:p>
        </w:tc>
      </w:tr>
      <w:tr w:rsidR="009C73E9" w:rsidRPr="00602562" w14:paraId="45EA8C97" w14:textId="77777777" w:rsidTr="007754BC">
        <w:tc>
          <w:tcPr>
            <w:tcW w:w="2095" w:type="dxa"/>
          </w:tcPr>
          <w:p w14:paraId="45EA8C94" w14:textId="77777777" w:rsidR="009C73E9" w:rsidRPr="00602562" w:rsidRDefault="009C73E9">
            <w:pPr>
              <w:rPr>
                <w:rFonts w:asciiTheme="minorHAnsi" w:hAnsiTheme="minorHAnsi" w:cs="Arial"/>
                <w:b/>
                <w:sz w:val="20"/>
                <w:szCs w:val="20"/>
              </w:rPr>
            </w:pPr>
            <w:r w:rsidRPr="00602562">
              <w:rPr>
                <w:rFonts w:asciiTheme="minorHAnsi" w:hAnsiTheme="minorHAnsi" w:cs="Arial"/>
                <w:b/>
                <w:sz w:val="20"/>
                <w:szCs w:val="20"/>
              </w:rPr>
              <w:t>Enclosure address</w:t>
            </w:r>
          </w:p>
        </w:tc>
        <w:tc>
          <w:tcPr>
            <w:tcW w:w="263" w:type="dxa"/>
          </w:tcPr>
          <w:p w14:paraId="45EA8C95" w14:textId="77777777" w:rsidR="009C73E9" w:rsidRPr="00602562" w:rsidRDefault="009C73E9">
            <w:pPr>
              <w:rPr>
                <w:rFonts w:asciiTheme="minorHAnsi" w:hAnsiTheme="minorHAnsi" w:cs="Arial"/>
                <w:sz w:val="20"/>
                <w:szCs w:val="20"/>
              </w:rPr>
            </w:pPr>
            <w:r w:rsidRPr="00602562">
              <w:rPr>
                <w:rFonts w:asciiTheme="minorHAnsi" w:hAnsiTheme="minorHAnsi" w:cs="Arial"/>
                <w:sz w:val="20"/>
                <w:szCs w:val="20"/>
              </w:rPr>
              <w:t>-</w:t>
            </w:r>
          </w:p>
        </w:tc>
        <w:tc>
          <w:tcPr>
            <w:tcW w:w="6937" w:type="dxa"/>
          </w:tcPr>
          <w:p w14:paraId="45EA8C96" w14:textId="77777777" w:rsidR="009C73E9" w:rsidRPr="00602562" w:rsidRDefault="009C73E9">
            <w:pPr>
              <w:rPr>
                <w:rFonts w:asciiTheme="minorHAnsi" w:hAnsiTheme="minorHAnsi" w:cs="Arial"/>
                <w:sz w:val="20"/>
                <w:szCs w:val="20"/>
              </w:rPr>
            </w:pPr>
            <w:r w:rsidRPr="00602562">
              <w:rPr>
                <w:rFonts w:asciiTheme="minorHAnsi" w:hAnsiTheme="minorHAnsi" w:cs="Arial"/>
                <w:sz w:val="20"/>
                <w:szCs w:val="20"/>
              </w:rPr>
              <w:t xml:space="preserve">Address to be used by the storage processor to map the topology of the storage system, and aid in locating faults; may also be called </w:t>
            </w:r>
            <w:r w:rsidR="00F26A4D" w:rsidRPr="00602562">
              <w:rPr>
                <w:rFonts w:asciiTheme="minorHAnsi" w:eastAsia="新細明體" w:hAnsiTheme="minorHAnsi" w:cs="Arial"/>
                <w:sz w:val="20"/>
                <w:szCs w:val="20"/>
                <w:lang w:eastAsia="zh-TW"/>
              </w:rPr>
              <w:t>Enclosure Identifier</w:t>
            </w:r>
            <w:r w:rsidRPr="00602562">
              <w:rPr>
                <w:rFonts w:asciiTheme="minorHAnsi" w:hAnsiTheme="minorHAnsi" w:cs="Arial"/>
                <w:sz w:val="20"/>
                <w:szCs w:val="20"/>
              </w:rPr>
              <w:t>.</w:t>
            </w:r>
          </w:p>
        </w:tc>
      </w:tr>
      <w:tr w:rsidR="009C73E9" w:rsidRPr="00602562" w14:paraId="45EA8C9B" w14:textId="77777777" w:rsidTr="007754BC">
        <w:tc>
          <w:tcPr>
            <w:tcW w:w="2095" w:type="dxa"/>
          </w:tcPr>
          <w:p w14:paraId="45EA8C98" w14:textId="77777777" w:rsidR="009C73E9" w:rsidRPr="00602562" w:rsidRDefault="009C73E9">
            <w:pPr>
              <w:rPr>
                <w:rFonts w:asciiTheme="minorHAnsi" w:hAnsiTheme="minorHAnsi" w:cs="Arial"/>
                <w:b/>
                <w:sz w:val="20"/>
                <w:szCs w:val="20"/>
              </w:rPr>
            </w:pPr>
            <w:r w:rsidRPr="00602562">
              <w:rPr>
                <w:rFonts w:asciiTheme="minorHAnsi" w:hAnsiTheme="minorHAnsi" w:cs="Arial"/>
                <w:b/>
                <w:sz w:val="20"/>
                <w:szCs w:val="20"/>
              </w:rPr>
              <w:t>SEP</w:t>
            </w:r>
          </w:p>
        </w:tc>
        <w:tc>
          <w:tcPr>
            <w:tcW w:w="263" w:type="dxa"/>
          </w:tcPr>
          <w:p w14:paraId="45EA8C99" w14:textId="77777777" w:rsidR="009C73E9" w:rsidRPr="00602562" w:rsidRDefault="009C73E9">
            <w:pPr>
              <w:rPr>
                <w:rFonts w:asciiTheme="minorHAnsi" w:hAnsiTheme="minorHAnsi" w:cs="Arial"/>
                <w:sz w:val="20"/>
                <w:szCs w:val="20"/>
              </w:rPr>
            </w:pPr>
            <w:r w:rsidRPr="00602562">
              <w:rPr>
                <w:rFonts w:asciiTheme="minorHAnsi" w:hAnsiTheme="minorHAnsi" w:cs="Arial"/>
                <w:sz w:val="20"/>
                <w:szCs w:val="20"/>
              </w:rPr>
              <w:t xml:space="preserve">- </w:t>
            </w:r>
          </w:p>
        </w:tc>
        <w:tc>
          <w:tcPr>
            <w:tcW w:w="6937" w:type="dxa"/>
          </w:tcPr>
          <w:p w14:paraId="45EA8C9A" w14:textId="77777777" w:rsidR="009C73E9" w:rsidRPr="00602562" w:rsidRDefault="009C73E9">
            <w:pPr>
              <w:rPr>
                <w:rFonts w:asciiTheme="minorHAnsi" w:hAnsiTheme="minorHAnsi" w:cs="Arial"/>
                <w:bCs/>
                <w:sz w:val="20"/>
                <w:szCs w:val="20"/>
              </w:rPr>
            </w:pPr>
            <w:r w:rsidRPr="00602562">
              <w:rPr>
                <w:rFonts w:asciiTheme="minorHAnsi" w:hAnsiTheme="minorHAnsi" w:cs="Arial"/>
                <w:b/>
                <w:sz w:val="20"/>
                <w:szCs w:val="20"/>
              </w:rPr>
              <w:t>S</w:t>
            </w:r>
            <w:r w:rsidRPr="00602562">
              <w:rPr>
                <w:rFonts w:asciiTheme="minorHAnsi" w:hAnsiTheme="minorHAnsi" w:cs="Arial"/>
                <w:sz w:val="20"/>
                <w:szCs w:val="20"/>
              </w:rPr>
              <w:t xml:space="preserve">torage </w:t>
            </w:r>
            <w:r w:rsidRPr="00602562">
              <w:rPr>
                <w:rFonts w:asciiTheme="minorHAnsi" w:hAnsiTheme="minorHAnsi" w:cs="Arial"/>
                <w:b/>
                <w:sz w:val="20"/>
                <w:szCs w:val="20"/>
              </w:rPr>
              <w:t>E</w:t>
            </w:r>
            <w:r w:rsidRPr="00602562">
              <w:rPr>
                <w:rFonts w:asciiTheme="minorHAnsi" w:hAnsiTheme="minorHAnsi" w:cs="Arial"/>
                <w:sz w:val="20"/>
                <w:szCs w:val="20"/>
              </w:rPr>
              <w:t xml:space="preserve">nclosure </w:t>
            </w:r>
            <w:r w:rsidRPr="00602562">
              <w:rPr>
                <w:rFonts w:asciiTheme="minorHAnsi" w:hAnsiTheme="minorHAnsi" w:cs="Arial"/>
                <w:b/>
                <w:sz w:val="20"/>
                <w:szCs w:val="20"/>
              </w:rPr>
              <w:t>P</w:t>
            </w:r>
            <w:r w:rsidRPr="00602562">
              <w:rPr>
                <w:rFonts w:asciiTheme="minorHAnsi" w:hAnsiTheme="minorHAnsi" w:cs="Arial"/>
                <w:sz w:val="20"/>
                <w:szCs w:val="20"/>
              </w:rPr>
              <w:t>rocessor. A processor that monitors and controls the internal environment of an enclosure.</w:t>
            </w:r>
          </w:p>
        </w:tc>
      </w:tr>
      <w:tr w:rsidR="009C73E9" w:rsidRPr="00602562" w14:paraId="45EA8C9F" w14:textId="77777777" w:rsidTr="007754BC">
        <w:tc>
          <w:tcPr>
            <w:tcW w:w="2095" w:type="dxa"/>
          </w:tcPr>
          <w:p w14:paraId="45EA8C9C" w14:textId="77777777" w:rsidR="009C73E9" w:rsidRPr="00602562" w:rsidRDefault="009C73E9">
            <w:pPr>
              <w:rPr>
                <w:rFonts w:asciiTheme="minorHAnsi" w:hAnsiTheme="minorHAnsi" w:cs="Arial"/>
                <w:b/>
                <w:sz w:val="20"/>
                <w:szCs w:val="20"/>
              </w:rPr>
            </w:pPr>
            <w:r w:rsidRPr="00602562">
              <w:rPr>
                <w:rFonts w:asciiTheme="minorHAnsi" w:hAnsiTheme="minorHAnsi" w:cs="Arial"/>
                <w:b/>
                <w:sz w:val="20"/>
                <w:szCs w:val="20"/>
              </w:rPr>
              <w:t>FRU</w:t>
            </w:r>
          </w:p>
        </w:tc>
        <w:tc>
          <w:tcPr>
            <w:tcW w:w="263" w:type="dxa"/>
          </w:tcPr>
          <w:p w14:paraId="45EA8C9D" w14:textId="77777777" w:rsidR="009C73E9" w:rsidRPr="00602562" w:rsidRDefault="009C73E9">
            <w:pPr>
              <w:rPr>
                <w:rFonts w:asciiTheme="minorHAnsi" w:hAnsiTheme="minorHAnsi" w:cs="Arial"/>
                <w:sz w:val="20"/>
                <w:szCs w:val="20"/>
              </w:rPr>
            </w:pPr>
            <w:r w:rsidRPr="00602562">
              <w:rPr>
                <w:rFonts w:asciiTheme="minorHAnsi" w:hAnsiTheme="minorHAnsi" w:cs="Arial"/>
                <w:sz w:val="20"/>
                <w:szCs w:val="20"/>
              </w:rPr>
              <w:t>-</w:t>
            </w:r>
          </w:p>
        </w:tc>
        <w:tc>
          <w:tcPr>
            <w:tcW w:w="6937" w:type="dxa"/>
          </w:tcPr>
          <w:p w14:paraId="45EA8C9E" w14:textId="77777777" w:rsidR="009C73E9" w:rsidRPr="00602562" w:rsidRDefault="009C73E9">
            <w:pPr>
              <w:rPr>
                <w:rFonts w:asciiTheme="minorHAnsi" w:hAnsiTheme="minorHAnsi" w:cs="Arial"/>
                <w:sz w:val="20"/>
                <w:szCs w:val="20"/>
              </w:rPr>
            </w:pPr>
            <w:r w:rsidRPr="00602562">
              <w:rPr>
                <w:rFonts w:asciiTheme="minorHAnsi" w:hAnsiTheme="minorHAnsi" w:cs="Arial"/>
                <w:b/>
                <w:bCs/>
                <w:sz w:val="20"/>
                <w:szCs w:val="20"/>
              </w:rPr>
              <w:t>F</w:t>
            </w:r>
            <w:r w:rsidRPr="00602562">
              <w:rPr>
                <w:rFonts w:asciiTheme="minorHAnsi" w:hAnsiTheme="minorHAnsi" w:cs="Arial"/>
                <w:sz w:val="20"/>
                <w:szCs w:val="20"/>
              </w:rPr>
              <w:t xml:space="preserve">ield </w:t>
            </w:r>
            <w:r w:rsidRPr="00602562">
              <w:rPr>
                <w:rFonts w:asciiTheme="minorHAnsi" w:hAnsiTheme="minorHAnsi" w:cs="Arial"/>
                <w:b/>
                <w:bCs/>
                <w:sz w:val="20"/>
                <w:szCs w:val="20"/>
              </w:rPr>
              <w:t>R</w:t>
            </w:r>
            <w:r w:rsidRPr="00602562">
              <w:rPr>
                <w:rFonts w:asciiTheme="minorHAnsi" w:hAnsiTheme="minorHAnsi" w:cs="Arial"/>
                <w:sz w:val="20"/>
                <w:szCs w:val="20"/>
              </w:rPr>
              <w:t xml:space="preserve">eplaceable </w:t>
            </w:r>
            <w:r w:rsidRPr="00602562">
              <w:rPr>
                <w:rFonts w:asciiTheme="minorHAnsi" w:hAnsiTheme="minorHAnsi" w:cs="Arial"/>
                <w:b/>
                <w:bCs/>
                <w:sz w:val="20"/>
                <w:szCs w:val="20"/>
              </w:rPr>
              <w:t>U</w:t>
            </w:r>
            <w:r w:rsidRPr="00602562">
              <w:rPr>
                <w:rFonts w:asciiTheme="minorHAnsi" w:hAnsiTheme="minorHAnsi" w:cs="Arial"/>
                <w:sz w:val="20"/>
                <w:szCs w:val="20"/>
              </w:rPr>
              <w:t>nit. Refers to any component in a DAE that is replaceable, including firmware.</w:t>
            </w:r>
          </w:p>
        </w:tc>
      </w:tr>
      <w:tr w:rsidR="009C73E9" w:rsidRPr="00602562" w14:paraId="45EA8CA3" w14:textId="77777777" w:rsidTr="007754BC">
        <w:tc>
          <w:tcPr>
            <w:tcW w:w="2095" w:type="dxa"/>
          </w:tcPr>
          <w:p w14:paraId="45EA8CA0" w14:textId="77777777" w:rsidR="009C73E9" w:rsidRPr="00602562" w:rsidRDefault="009C73E9">
            <w:pPr>
              <w:rPr>
                <w:rFonts w:asciiTheme="minorHAnsi" w:hAnsiTheme="minorHAnsi" w:cs="Arial"/>
                <w:b/>
                <w:sz w:val="20"/>
                <w:szCs w:val="20"/>
              </w:rPr>
            </w:pPr>
            <w:r w:rsidRPr="00602562">
              <w:rPr>
                <w:rFonts w:asciiTheme="minorHAnsi" w:hAnsiTheme="minorHAnsi" w:cs="Arial"/>
                <w:b/>
                <w:sz w:val="20"/>
                <w:szCs w:val="20"/>
              </w:rPr>
              <w:t>HA</w:t>
            </w:r>
          </w:p>
        </w:tc>
        <w:tc>
          <w:tcPr>
            <w:tcW w:w="263" w:type="dxa"/>
          </w:tcPr>
          <w:p w14:paraId="45EA8CA1" w14:textId="77777777" w:rsidR="009C73E9" w:rsidRPr="00602562" w:rsidRDefault="009C73E9">
            <w:pPr>
              <w:rPr>
                <w:rFonts w:asciiTheme="minorHAnsi" w:hAnsiTheme="minorHAnsi" w:cs="Arial"/>
                <w:sz w:val="20"/>
                <w:szCs w:val="20"/>
              </w:rPr>
            </w:pPr>
            <w:r w:rsidRPr="00602562">
              <w:rPr>
                <w:rFonts w:asciiTheme="minorHAnsi" w:hAnsiTheme="minorHAnsi" w:cs="Arial"/>
                <w:sz w:val="20"/>
                <w:szCs w:val="20"/>
              </w:rPr>
              <w:t>-</w:t>
            </w:r>
          </w:p>
        </w:tc>
        <w:tc>
          <w:tcPr>
            <w:tcW w:w="6937" w:type="dxa"/>
          </w:tcPr>
          <w:p w14:paraId="45EA8CA2" w14:textId="77777777" w:rsidR="009C73E9" w:rsidRPr="00602562" w:rsidRDefault="009C73E9">
            <w:pPr>
              <w:rPr>
                <w:rFonts w:asciiTheme="minorHAnsi" w:hAnsiTheme="minorHAnsi" w:cs="Arial"/>
                <w:sz w:val="20"/>
                <w:szCs w:val="20"/>
              </w:rPr>
            </w:pPr>
            <w:r w:rsidRPr="00602562">
              <w:rPr>
                <w:rFonts w:asciiTheme="minorHAnsi" w:hAnsiTheme="minorHAnsi" w:cs="Arial"/>
                <w:b/>
                <w:sz w:val="20"/>
                <w:szCs w:val="20"/>
              </w:rPr>
              <w:t>H</w:t>
            </w:r>
            <w:r w:rsidR="006A5C9F" w:rsidRPr="00602562">
              <w:rPr>
                <w:rFonts w:asciiTheme="minorHAnsi" w:eastAsia="新細明體" w:hAnsiTheme="minorHAnsi" w:cs="Arial"/>
                <w:sz w:val="20"/>
                <w:szCs w:val="20"/>
                <w:lang w:eastAsia="zh-TW"/>
              </w:rPr>
              <w:t>igh</w:t>
            </w:r>
            <w:r w:rsidRPr="00602562">
              <w:rPr>
                <w:rFonts w:asciiTheme="minorHAnsi" w:hAnsiTheme="minorHAnsi" w:cs="Arial"/>
                <w:sz w:val="20"/>
                <w:szCs w:val="20"/>
              </w:rPr>
              <w:t xml:space="preserve"> </w:t>
            </w:r>
            <w:r w:rsidRPr="00602562">
              <w:rPr>
                <w:rFonts w:asciiTheme="minorHAnsi" w:hAnsiTheme="minorHAnsi" w:cs="Arial"/>
                <w:b/>
                <w:sz w:val="20"/>
                <w:szCs w:val="20"/>
              </w:rPr>
              <w:t>A</w:t>
            </w:r>
            <w:r w:rsidRPr="00602562">
              <w:rPr>
                <w:rFonts w:asciiTheme="minorHAnsi" w:hAnsiTheme="minorHAnsi" w:cs="Arial"/>
                <w:sz w:val="20"/>
                <w:szCs w:val="20"/>
              </w:rPr>
              <w:t>vailability. Increasing the availability of the product through robust design and redundant components for failover.</w:t>
            </w:r>
          </w:p>
        </w:tc>
      </w:tr>
      <w:tr w:rsidR="009C73E9" w:rsidRPr="00602562" w14:paraId="45EA8CA7" w14:textId="77777777" w:rsidTr="007754BC">
        <w:tc>
          <w:tcPr>
            <w:tcW w:w="2095" w:type="dxa"/>
          </w:tcPr>
          <w:p w14:paraId="45EA8CA4" w14:textId="77777777" w:rsidR="009C73E9" w:rsidRPr="00602562" w:rsidRDefault="009C73E9">
            <w:pPr>
              <w:rPr>
                <w:rFonts w:asciiTheme="minorHAnsi" w:hAnsiTheme="minorHAnsi" w:cs="Arial"/>
                <w:b/>
                <w:sz w:val="20"/>
                <w:szCs w:val="20"/>
              </w:rPr>
            </w:pPr>
            <w:r w:rsidRPr="00602562">
              <w:rPr>
                <w:rFonts w:asciiTheme="minorHAnsi" w:hAnsiTheme="minorHAnsi" w:cs="Arial"/>
                <w:b/>
                <w:sz w:val="20"/>
                <w:szCs w:val="20"/>
              </w:rPr>
              <w:t>JBOD</w:t>
            </w:r>
          </w:p>
        </w:tc>
        <w:tc>
          <w:tcPr>
            <w:tcW w:w="263" w:type="dxa"/>
          </w:tcPr>
          <w:p w14:paraId="45EA8CA5" w14:textId="77777777" w:rsidR="009C73E9" w:rsidRPr="00602562" w:rsidRDefault="009C73E9">
            <w:pPr>
              <w:rPr>
                <w:rFonts w:asciiTheme="minorHAnsi" w:hAnsiTheme="minorHAnsi" w:cs="Arial"/>
                <w:sz w:val="20"/>
                <w:szCs w:val="20"/>
              </w:rPr>
            </w:pPr>
            <w:r w:rsidRPr="00602562">
              <w:rPr>
                <w:rFonts w:asciiTheme="minorHAnsi" w:hAnsiTheme="minorHAnsi" w:cs="Arial"/>
                <w:sz w:val="20"/>
                <w:szCs w:val="20"/>
              </w:rPr>
              <w:t>-</w:t>
            </w:r>
          </w:p>
        </w:tc>
        <w:tc>
          <w:tcPr>
            <w:tcW w:w="6937" w:type="dxa"/>
          </w:tcPr>
          <w:p w14:paraId="45EA8CA6" w14:textId="77777777" w:rsidR="009C73E9" w:rsidRPr="00602562" w:rsidRDefault="009C73E9">
            <w:pPr>
              <w:rPr>
                <w:rFonts w:asciiTheme="minorHAnsi" w:hAnsiTheme="minorHAnsi" w:cs="Arial"/>
                <w:sz w:val="20"/>
                <w:szCs w:val="20"/>
              </w:rPr>
            </w:pPr>
            <w:r w:rsidRPr="00602562">
              <w:rPr>
                <w:rFonts w:asciiTheme="minorHAnsi" w:hAnsiTheme="minorHAnsi" w:cs="Arial"/>
                <w:b/>
                <w:sz w:val="20"/>
                <w:szCs w:val="20"/>
              </w:rPr>
              <w:t>J</w:t>
            </w:r>
            <w:r w:rsidRPr="00602562">
              <w:rPr>
                <w:rFonts w:asciiTheme="minorHAnsi" w:hAnsiTheme="minorHAnsi" w:cs="Arial"/>
                <w:sz w:val="20"/>
                <w:szCs w:val="20"/>
              </w:rPr>
              <w:t xml:space="preserve">ust a </w:t>
            </w:r>
            <w:r w:rsidRPr="00602562">
              <w:rPr>
                <w:rFonts w:asciiTheme="minorHAnsi" w:hAnsiTheme="minorHAnsi" w:cs="Arial"/>
                <w:b/>
                <w:sz w:val="20"/>
                <w:szCs w:val="20"/>
              </w:rPr>
              <w:t>B</w:t>
            </w:r>
            <w:r w:rsidRPr="00602562">
              <w:rPr>
                <w:rFonts w:asciiTheme="minorHAnsi" w:hAnsiTheme="minorHAnsi" w:cs="Arial"/>
                <w:sz w:val="20"/>
                <w:szCs w:val="20"/>
              </w:rPr>
              <w:t xml:space="preserve">unch </w:t>
            </w:r>
            <w:r w:rsidRPr="00602562">
              <w:rPr>
                <w:rFonts w:asciiTheme="minorHAnsi" w:hAnsiTheme="minorHAnsi" w:cs="Arial"/>
                <w:b/>
                <w:sz w:val="20"/>
                <w:szCs w:val="20"/>
              </w:rPr>
              <w:t>O</w:t>
            </w:r>
            <w:r w:rsidRPr="00602562">
              <w:rPr>
                <w:rFonts w:asciiTheme="minorHAnsi" w:hAnsiTheme="minorHAnsi" w:cs="Arial"/>
                <w:sz w:val="20"/>
                <w:szCs w:val="20"/>
              </w:rPr>
              <w:t xml:space="preserve">f </w:t>
            </w:r>
            <w:r w:rsidRPr="00602562">
              <w:rPr>
                <w:rFonts w:asciiTheme="minorHAnsi" w:hAnsiTheme="minorHAnsi" w:cs="Arial"/>
                <w:b/>
                <w:sz w:val="20"/>
                <w:szCs w:val="20"/>
              </w:rPr>
              <w:t>D</w:t>
            </w:r>
            <w:r w:rsidRPr="00602562">
              <w:rPr>
                <w:rFonts w:asciiTheme="minorHAnsi" w:hAnsiTheme="minorHAnsi" w:cs="Arial"/>
                <w:sz w:val="20"/>
                <w:szCs w:val="20"/>
              </w:rPr>
              <w:t xml:space="preserve">isks. A term describing an enclosure providing raw storage without a built-in RAID controller. </w:t>
            </w:r>
          </w:p>
        </w:tc>
      </w:tr>
      <w:tr w:rsidR="009C73E9" w:rsidRPr="00602562" w14:paraId="45EA8CAB" w14:textId="77777777" w:rsidTr="007754BC">
        <w:tc>
          <w:tcPr>
            <w:tcW w:w="2095" w:type="dxa"/>
          </w:tcPr>
          <w:p w14:paraId="45EA8CA8" w14:textId="77777777" w:rsidR="009C73E9" w:rsidRPr="00602562" w:rsidRDefault="009C73E9">
            <w:pPr>
              <w:rPr>
                <w:rFonts w:asciiTheme="minorHAnsi" w:hAnsiTheme="minorHAnsi" w:cs="Arial"/>
                <w:b/>
                <w:sz w:val="20"/>
                <w:szCs w:val="20"/>
              </w:rPr>
            </w:pPr>
            <w:r w:rsidRPr="00602562">
              <w:rPr>
                <w:rFonts w:asciiTheme="minorHAnsi" w:eastAsia="新細明體" w:hAnsiTheme="minorHAnsi" w:cs="Arial"/>
                <w:b/>
                <w:sz w:val="20"/>
                <w:szCs w:val="20"/>
                <w:lang w:eastAsia="zh-TW"/>
              </w:rPr>
              <w:t>SIM</w:t>
            </w:r>
          </w:p>
        </w:tc>
        <w:tc>
          <w:tcPr>
            <w:tcW w:w="263" w:type="dxa"/>
          </w:tcPr>
          <w:p w14:paraId="45EA8CA9" w14:textId="77777777" w:rsidR="009C73E9" w:rsidRPr="00602562" w:rsidRDefault="009C73E9">
            <w:pPr>
              <w:rPr>
                <w:rFonts w:asciiTheme="minorHAnsi" w:hAnsiTheme="minorHAnsi" w:cs="Arial"/>
                <w:sz w:val="20"/>
                <w:szCs w:val="20"/>
              </w:rPr>
            </w:pPr>
            <w:r w:rsidRPr="00602562">
              <w:rPr>
                <w:rFonts w:asciiTheme="minorHAnsi" w:hAnsiTheme="minorHAnsi" w:cs="Arial"/>
                <w:sz w:val="20"/>
                <w:szCs w:val="20"/>
              </w:rPr>
              <w:t>-</w:t>
            </w:r>
          </w:p>
        </w:tc>
        <w:tc>
          <w:tcPr>
            <w:tcW w:w="6937" w:type="dxa"/>
          </w:tcPr>
          <w:p w14:paraId="45EA8CAA" w14:textId="0E522B5E" w:rsidR="009C73E9" w:rsidRPr="00602562" w:rsidRDefault="00055994">
            <w:pPr>
              <w:rPr>
                <w:rFonts w:asciiTheme="minorHAnsi" w:hAnsiTheme="minorHAnsi" w:cs="Arial"/>
                <w:sz w:val="20"/>
                <w:szCs w:val="20"/>
              </w:rPr>
            </w:pPr>
            <w:r w:rsidRPr="00602562">
              <w:rPr>
                <w:rFonts w:asciiTheme="minorHAnsi" w:eastAsiaTheme="minorEastAsia" w:hAnsiTheme="minorHAnsi" w:cs="Arial"/>
                <w:sz w:val="20"/>
                <w:szCs w:val="20"/>
                <w:lang w:eastAsia="zh-TW"/>
              </w:rPr>
              <w:t>The</w:t>
            </w:r>
            <w:r w:rsidR="009C73E9" w:rsidRPr="00602562">
              <w:rPr>
                <w:rFonts w:asciiTheme="minorHAnsi" w:hAnsiTheme="minorHAnsi" w:cs="Arial"/>
                <w:sz w:val="20"/>
                <w:szCs w:val="20"/>
              </w:rPr>
              <w:t xml:space="preserve"> management </w:t>
            </w:r>
            <w:r w:rsidRPr="00602562">
              <w:rPr>
                <w:rFonts w:asciiTheme="minorHAnsi" w:hAnsiTheme="minorHAnsi" w:cs="Arial"/>
                <w:sz w:val="20"/>
                <w:szCs w:val="20"/>
              </w:rPr>
              <w:t>element</w:t>
            </w:r>
            <w:r w:rsidR="009C73E9" w:rsidRPr="00602562">
              <w:rPr>
                <w:rFonts w:asciiTheme="minorHAnsi" w:hAnsiTheme="minorHAnsi" w:cs="Arial"/>
                <w:sz w:val="20"/>
                <w:szCs w:val="20"/>
              </w:rPr>
              <w:t xml:space="preserve"> of a Disk Array Enclosure.</w:t>
            </w:r>
          </w:p>
        </w:tc>
      </w:tr>
      <w:tr w:rsidR="009C73E9" w:rsidRPr="00602562" w14:paraId="45EA8CAF" w14:textId="77777777" w:rsidTr="007754BC">
        <w:tc>
          <w:tcPr>
            <w:tcW w:w="2095" w:type="dxa"/>
          </w:tcPr>
          <w:p w14:paraId="45EA8CAC" w14:textId="77777777" w:rsidR="009C73E9" w:rsidRPr="00602562" w:rsidRDefault="009C73E9">
            <w:pPr>
              <w:rPr>
                <w:rFonts w:asciiTheme="minorHAnsi" w:hAnsiTheme="minorHAnsi" w:cs="Arial"/>
                <w:b/>
                <w:sz w:val="20"/>
                <w:szCs w:val="20"/>
              </w:rPr>
            </w:pPr>
            <w:r w:rsidRPr="00602562">
              <w:rPr>
                <w:rFonts w:asciiTheme="minorHAnsi" w:hAnsiTheme="minorHAnsi" w:cs="Arial"/>
                <w:b/>
                <w:sz w:val="20"/>
                <w:szCs w:val="20"/>
              </w:rPr>
              <w:t xml:space="preserve">SES </w:t>
            </w:r>
          </w:p>
        </w:tc>
        <w:tc>
          <w:tcPr>
            <w:tcW w:w="263" w:type="dxa"/>
          </w:tcPr>
          <w:p w14:paraId="45EA8CAD" w14:textId="77777777" w:rsidR="009C73E9" w:rsidRPr="00602562" w:rsidRDefault="009C73E9">
            <w:pPr>
              <w:rPr>
                <w:rFonts w:asciiTheme="minorHAnsi" w:hAnsiTheme="minorHAnsi" w:cs="Arial"/>
                <w:sz w:val="20"/>
                <w:szCs w:val="20"/>
              </w:rPr>
            </w:pPr>
            <w:r w:rsidRPr="00602562">
              <w:rPr>
                <w:rFonts w:asciiTheme="minorHAnsi" w:hAnsiTheme="minorHAnsi" w:cs="Arial"/>
                <w:sz w:val="20"/>
                <w:szCs w:val="20"/>
              </w:rPr>
              <w:t>-</w:t>
            </w:r>
          </w:p>
        </w:tc>
        <w:tc>
          <w:tcPr>
            <w:tcW w:w="6937" w:type="dxa"/>
          </w:tcPr>
          <w:p w14:paraId="45EA8CAE" w14:textId="77777777" w:rsidR="009C73E9" w:rsidRPr="00602562" w:rsidRDefault="009C73E9">
            <w:pPr>
              <w:rPr>
                <w:rFonts w:asciiTheme="minorHAnsi" w:eastAsia="新細明體" w:hAnsiTheme="minorHAnsi" w:cs="Arial"/>
                <w:sz w:val="20"/>
                <w:szCs w:val="20"/>
                <w:lang w:eastAsia="zh-TW"/>
              </w:rPr>
            </w:pPr>
            <w:r w:rsidRPr="00602562">
              <w:rPr>
                <w:rFonts w:asciiTheme="minorHAnsi" w:hAnsiTheme="minorHAnsi" w:cs="Arial"/>
                <w:b/>
                <w:sz w:val="20"/>
                <w:szCs w:val="20"/>
              </w:rPr>
              <w:t>S</w:t>
            </w:r>
            <w:r w:rsidRPr="00602562">
              <w:rPr>
                <w:rFonts w:asciiTheme="minorHAnsi" w:hAnsiTheme="minorHAnsi" w:cs="Arial"/>
                <w:sz w:val="20"/>
                <w:szCs w:val="20"/>
              </w:rPr>
              <w:t xml:space="preserve">CSI </w:t>
            </w:r>
            <w:r w:rsidRPr="00602562">
              <w:rPr>
                <w:rFonts w:asciiTheme="minorHAnsi" w:hAnsiTheme="minorHAnsi" w:cs="Arial"/>
                <w:b/>
                <w:sz w:val="20"/>
                <w:szCs w:val="20"/>
              </w:rPr>
              <w:t>E</w:t>
            </w:r>
            <w:r w:rsidRPr="00602562">
              <w:rPr>
                <w:rFonts w:asciiTheme="minorHAnsi" w:hAnsiTheme="minorHAnsi" w:cs="Arial"/>
                <w:sz w:val="20"/>
                <w:szCs w:val="20"/>
              </w:rPr>
              <w:t xml:space="preserve">nclosure </w:t>
            </w:r>
            <w:r w:rsidRPr="00602562">
              <w:rPr>
                <w:rFonts w:asciiTheme="minorHAnsi" w:hAnsiTheme="minorHAnsi" w:cs="Arial"/>
                <w:b/>
                <w:sz w:val="20"/>
                <w:szCs w:val="20"/>
              </w:rPr>
              <w:t>S</w:t>
            </w:r>
            <w:r w:rsidRPr="00602562">
              <w:rPr>
                <w:rFonts w:asciiTheme="minorHAnsi" w:hAnsiTheme="minorHAnsi" w:cs="Arial"/>
                <w:sz w:val="20"/>
                <w:szCs w:val="20"/>
              </w:rPr>
              <w:t>ervices; a means of monitoring and controlling an enclosure using th</w:t>
            </w:r>
            <w:r w:rsidR="00506860" w:rsidRPr="00602562">
              <w:rPr>
                <w:rFonts w:asciiTheme="minorHAnsi" w:hAnsiTheme="minorHAnsi" w:cs="Arial"/>
                <w:sz w:val="20"/>
                <w:szCs w:val="20"/>
              </w:rPr>
              <w:t>e in-band SAS signal</w:t>
            </w:r>
          </w:p>
        </w:tc>
      </w:tr>
      <w:tr w:rsidR="009C73E9" w:rsidRPr="00602562" w14:paraId="45EA8CB3" w14:textId="77777777" w:rsidTr="007754BC">
        <w:trPr>
          <w:trHeight w:val="587"/>
        </w:trPr>
        <w:tc>
          <w:tcPr>
            <w:tcW w:w="2095" w:type="dxa"/>
          </w:tcPr>
          <w:p w14:paraId="45EA8CB0" w14:textId="77777777" w:rsidR="009C73E9" w:rsidRPr="00602562" w:rsidRDefault="009C73E9">
            <w:pPr>
              <w:rPr>
                <w:rFonts w:asciiTheme="minorHAnsi" w:hAnsiTheme="minorHAnsi" w:cs="Arial"/>
                <w:b/>
                <w:sz w:val="20"/>
                <w:szCs w:val="20"/>
              </w:rPr>
            </w:pPr>
            <w:r w:rsidRPr="00602562">
              <w:rPr>
                <w:rFonts w:asciiTheme="minorHAnsi" w:hAnsiTheme="minorHAnsi" w:cs="Arial"/>
                <w:b/>
                <w:sz w:val="20"/>
                <w:szCs w:val="20"/>
              </w:rPr>
              <w:t>TWI</w:t>
            </w:r>
          </w:p>
        </w:tc>
        <w:tc>
          <w:tcPr>
            <w:tcW w:w="263" w:type="dxa"/>
          </w:tcPr>
          <w:p w14:paraId="45EA8CB1" w14:textId="77777777" w:rsidR="009C73E9" w:rsidRPr="00602562" w:rsidRDefault="009C73E9">
            <w:pPr>
              <w:rPr>
                <w:rFonts w:asciiTheme="minorHAnsi" w:hAnsiTheme="minorHAnsi" w:cs="Arial"/>
                <w:sz w:val="20"/>
                <w:szCs w:val="20"/>
              </w:rPr>
            </w:pPr>
            <w:r w:rsidRPr="00602562">
              <w:rPr>
                <w:rFonts w:asciiTheme="minorHAnsi" w:hAnsiTheme="minorHAnsi" w:cs="Arial"/>
                <w:sz w:val="20"/>
                <w:szCs w:val="20"/>
              </w:rPr>
              <w:t>-</w:t>
            </w:r>
          </w:p>
        </w:tc>
        <w:tc>
          <w:tcPr>
            <w:tcW w:w="6937" w:type="dxa"/>
          </w:tcPr>
          <w:p w14:paraId="45EA8CB2" w14:textId="77777777" w:rsidR="009C73E9" w:rsidRPr="00602562" w:rsidRDefault="009C73E9">
            <w:pPr>
              <w:rPr>
                <w:rFonts w:asciiTheme="minorHAnsi" w:hAnsiTheme="minorHAnsi" w:cs="Arial"/>
                <w:sz w:val="20"/>
                <w:szCs w:val="20"/>
              </w:rPr>
            </w:pPr>
            <w:r w:rsidRPr="00602562">
              <w:rPr>
                <w:rFonts w:asciiTheme="minorHAnsi" w:hAnsiTheme="minorHAnsi" w:cs="Arial"/>
                <w:b/>
                <w:bCs/>
                <w:sz w:val="20"/>
                <w:szCs w:val="20"/>
              </w:rPr>
              <w:t>T</w:t>
            </w:r>
            <w:r w:rsidRPr="00602562">
              <w:rPr>
                <w:rFonts w:asciiTheme="minorHAnsi" w:hAnsiTheme="minorHAnsi" w:cs="Arial"/>
                <w:sz w:val="20"/>
                <w:szCs w:val="20"/>
              </w:rPr>
              <w:t xml:space="preserve">wo </w:t>
            </w:r>
            <w:r w:rsidRPr="00602562">
              <w:rPr>
                <w:rFonts w:asciiTheme="minorHAnsi" w:hAnsiTheme="minorHAnsi" w:cs="Arial"/>
                <w:b/>
                <w:bCs/>
                <w:sz w:val="20"/>
                <w:szCs w:val="20"/>
              </w:rPr>
              <w:t>W</w:t>
            </w:r>
            <w:r w:rsidRPr="00602562">
              <w:rPr>
                <w:rFonts w:asciiTheme="minorHAnsi" w:hAnsiTheme="minorHAnsi" w:cs="Arial"/>
                <w:sz w:val="20"/>
                <w:szCs w:val="20"/>
              </w:rPr>
              <w:t xml:space="preserve">ire </w:t>
            </w:r>
            <w:r w:rsidRPr="00602562">
              <w:rPr>
                <w:rFonts w:asciiTheme="minorHAnsi" w:hAnsiTheme="minorHAnsi" w:cs="Arial"/>
                <w:b/>
                <w:bCs/>
                <w:sz w:val="20"/>
                <w:szCs w:val="20"/>
              </w:rPr>
              <w:t>I</w:t>
            </w:r>
            <w:r w:rsidRPr="00602562">
              <w:rPr>
                <w:rFonts w:asciiTheme="minorHAnsi" w:hAnsiTheme="minorHAnsi" w:cs="Arial"/>
                <w:sz w:val="20"/>
                <w:szCs w:val="20"/>
              </w:rPr>
              <w:t>nterface. The industry decided to call it this after the patent name lapsed on I</w:t>
            </w:r>
            <w:smartTag w:uri="urn:schemas-microsoft-com:office:smarttags" w:element="chmetcnv">
              <w:smartTagPr>
                <w:attr w:name="UnitName" w:val="C"/>
                <w:attr w:name="SourceValue" w:val="2"/>
                <w:attr w:name="HasSpace" w:val="False"/>
                <w:attr w:name="Negative" w:val="False"/>
                <w:attr w:name="NumberType" w:val="1"/>
                <w:attr w:name="TCSC" w:val="0"/>
              </w:smartTagPr>
              <w:r w:rsidRPr="00602562">
                <w:rPr>
                  <w:rFonts w:asciiTheme="minorHAnsi" w:hAnsiTheme="minorHAnsi" w:cs="Arial"/>
                  <w:sz w:val="20"/>
                  <w:szCs w:val="20"/>
                </w:rPr>
                <w:t>2C</w:t>
              </w:r>
            </w:smartTag>
            <w:r w:rsidRPr="00602562">
              <w:rPr>
                <w:rFonts w:asciiTheme="minorHAnsi" w:hAnsiTheme="minorHAnsi" w:cs="Arial"/>
                <w:sz w:val="20"/>
                <w:szCs w:val="20"/>
              </w:rPr>
              <w:t>.</w:t>
            </w:r>
          </w:p>
        </w:tc>
      </w:tr>
    </w:tbl>
    <w:p w14:paraId="45EA8CB4" w14:textId="77777777" w:rsidR="009C73E9" w:rsidRPr="00602562" w:rsidRDefault="009C73E9">
      <w:pPr>
        <w:pStyle w:val="1"/>
        <w:spacing w:before="240" w:after="240"/>
        <w:ind w:left="722" w:hanging="720"/>
        <w:rPr>
          <w:rFonts w:asciiTheme="majorHAnsi" w:eastAsia="新細明體" w:hAnsiTheme="majorHAnsi"/>
          <w:lang w:eastAsia="zh-TW"/>
        </w:rPr>
      </w:pPr>
      <w:bookmarkStart w:id="13" w:name="_Toc160880056"/>
      <w:bookmarkStart w:id="14" w:name="_Toc166667526"/>
      <w:bookmarkStart w:id="15" w:name="_Toc404845307"/>
      <w:bookmarkStart w:id="16" w:name="_Toc129596448"/>
      <w:r w:rsidRPr="00602562">
        <w:rPr>
          <w:rFonts w:asciiTheme="majorHAnsi" w:hAnsiTheme="majorHAnsi"/>
          <w:lang w:eastAsia="zh-TW"/>
        </w:rPr>
        <w:lastRenderedPageBreak/>
        <w:t xml:space="preserve">Firmware </w:t>
      </w:r>
      <w:r w:rsidRPr="00602562">
        <w:rPr>
          <w:rFonts w:asciiTheme="majorHAnsi" w:hAnsiTheme="majorHAnsi"/>
        </w:rPr>
        <w:t>Operation</w:t>
      </w:r>
      <w:bookmarkEnd w:id="13"/>
      <w:bookmarkEnd w:id="14"/>
      <w:r w:rsidRPr="00602562">
        <w:rPr>
          <w:rFonts w:asciiTheme="majorHAnsi" w:hAnsiTheme="majorHAnsi"/>
        </w:rPr>
        <w:t xml:space="preserve"> on Enclosure Management</w:t>
      </w:r>
      <w:bookmarkEnd w:id="15"/>
    </w:p>
    <w:p w14:paraId="45EA8CB5" w14:textId="77777777" w:rsidR="009C73E9" w:rsidRPr="00602562" w:rsidRDefault="009C73E9" w:rsidP="00B922FC">
      <w:pPr>
        <w:jc w:val="both"/>
        <w:rPr>
          <w:rFonts w:asciiTheme="minorHAnsi" w:eastAsia="新細明體" w:hAnsiTheme="minorHAnsi" w:cs="Arial"/>
          <w:sz w:val="20"/>
          <w:szCs w:val="20"/>
          <w:lang w:eastAsia="zh-TW"/>
        </w:rPr>
      </w:pPr>
      <w:bookmarkStart w:id="17" w:name="_Toc160880057"/>
      <w:bookmarkStart w:id="18" w:name="_Toc166667527"/>
      <w:r w:rsidRPr="00602562">
        <w:rPr>
          <w:rFonts w:asciiTheme="minorHAnsi" w:hAnsiTheme="minorHAnsi" w:cs="Arial"/>
          <w:sz w:val="20"/>
          <w:szCs w:val="20"/>
        </w:rPr>
        <w:t xml:space="preserve">The functions of Enclosure management </w:t>
      </w:r>
      <w:r w:rsidR="00CD18F4" w:rsidRPr="00602562">
        <w:rPr>
          <w:rFonts w:asciiTheme="minorHAnsi" w:eastAsia="新細明體" w:hAnsiTheme="minorHAnsi" w:cs="Arial"/>
          <w:sz w:val="20"/>
          <w:szCs w:val="20"/>
          <w:lang w:eastAsia="zh-TW"/>
        </w:rPr>
        <w:t xml:space="preserve">provide power, cooling, and protection for devices. Enclosure also provides external indicators about the state of the enclosure and devices. Enclosure manages all controlled elements and communicates with SCSI application client in host. </w:t>
      </w:r>
    </w:p>
    <w:p w14:paraId="45EA8CB6" w14:textId="77777777" w:rsidR="00BD4CB4" w:rsidRPr="00602562" w:rsidRDefault="00BD4CB4">
      <w:pPr>
        <w:pStyle w:val="2"/>
        <w:tabs>
          <w:tab w:val="clear" w:pos="576"/>
          <w:tab w:val="num" w:pos="567"/>
        </w:tabs>
        <w:spacing w:before="240" w:after="240"/>
        <w:ind w:left="578" w:hanging="578"/>
        <w:rPr>
          <w:rFonts w:asciiTheme="majorHAnsi" w:eastAsia="新細明體" w:hAnsiTheme="majorHAnsi"/>
          <w:lang w:eastAsia="zh-TW"/>
        </w:rPr>
      </w:pPr>
      <w:bookmarkStart w:id="19" w:name="_Toc404845308"/>
      <w:bookmarkStart w:id="20" w:name="_Toc79305055"/>
      <w:bookmarkStart w:id="21" w:name="_Toc160880059"/>
      <w:bookmarkStart w:id="22" w:name="_Toc166667529"/>
      <w:bookmarkEnd w:id="17"/>
      <w:bookmarkEnd w:id="18"/>
      <w:smartTag w:uri="urn:schemas-microsoft-com:office:smarttags" w:element="place">
        <w:r w:rsidRPr="00602562">
          <w:rPr>
            <w:rFonts w:asciiTheme="majorHAnsi" w:eastAsia="新細明體" w:hAnsiTheme="majorHAnsi"/>
            <w:lang w:eastAsia="zh-TW"/>
          </w:rPr>
          <w:t>Main</w:t>
        </w:r>
      </w:smartTag>
      <w:r w:rsidRPr="00602562">
        <w:rPr>
          <w:rFonts w:asciiTheme="majorHAnsi" w:eastAsia="新細明體" w:hAnsiTheme="majorHAnsi"/>
          <w:lang w:eastAsia="zh-TW"/>
        </w:rPr>
        <w:t xml:space="preserve"> task</w:t>
      </w:r>
      <w:r w:rsidR="00791DC1" w:rsidRPr="00602562">
        <w:rPr>
          <w:rFonts w:asciiTheme="majorHAnsi" w:eastAsia="新細明體" w:hAnsiTheme="majorHAnsi"/>
          <w:lang w:eastAsia="zh-TW"/>
        </w:rPr>
        <w:t>s</w:t>
      </w:r>
      <w:r w:rsidRPr="00602562">
        <w:rPr>
          <w:rFonts w:asciiTheme="majorHAnsi" w:eastAsia="新細明體" w:hAnsiTheme="majorHAnsi"/>
          <w:lang w:eastAsia="zh-TW"/>
        </w:rPr>
        <w:t xml:space="preserve"> in SEP Firmware</w:t>
      </w:r>
      <w:bookmarkEnd w:id="19"/>
    </w:p>
    <w:p w14:paraId="45EA8CB7" w14:textId="77777777" w:rsidR="00BD4CB4" w:rsidRPr="00602562" w:rsidRDefault="00BD4CB4" w:rsidP="00BD4CB4">
      <w:p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After firmware initialization, SEP will do the following main tasks:</w:t>
      </w:r>
    </w:p>
    <w:p w14:paraId="45EA8CB8" w14:textId="77777777" w:rsidR="006A74A5" w:rsidRPr="00602562" w:rsidRDefault="006A74A5" w:rsidP="00B371E4">
      <w:pPr>
        <w:numPr>
          <w:ilvl w:val="0"/>
          <w:numId w:val="11"/>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Handle SAS protocol such as</w:t>
      </w:r>
    </w:p>
    <w:p w14:paraId="45EA8CB9" w14:textId="77777777" w:rsidR="00E645F2" w:rsidRPr="00602562" w:rsidRDefault="006A74A5" w:rsidP="00B371E4">
      <w:pPr>
        <w:numPr>
          <w:ilvl w:val="0"/>
          <w:numId w:val="12"/>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 xml:space="preserve">Process SCSI </w:t>
      </w:r>
      <w:r w:rsidR="00774451" w:rsidRPr="00602562">
        <w:rPr>
          <w:rFonts w:asciiTheme="minorHAnsi" w:eastAsia="新細明體" w:hAnsiTheme="minorHAnsi" w:cs="Arial"/>
          <w:sz w:val="20"/>
          <w:szCs w:val="20"/>
          <w:lang w:eastAsia="zh-TW"/>
        </w:rPr>
        <w:t xml:space="preserve">supported </w:t>
      </w:r>
      <w:r w:rsidRPr="00602562">
        <w:rPr>
          <w:rFonts w:asciiTheme="minorHAnsi" w:eastAsia="新細明體" w:hAnsiTheme="minorHAnsi" w:cs="Arial"/>
          <w:sz w:val="20"/>
          <w:szCs w:val="20"/>
          <w:lang w:eastAsia="zh-TW"/>
        </w:rPr>
        <w:t>commands</w:t>
      </w:r>
      <w:r w:rsidR="006D1371" w:rsidRPr="00602562">
        <w:rPr>
          <w:rFonts w:asciiTheme="minorHAnsi" w:eastAsia="新細明體" w:hAnsiTheme="minorHAnsi" w:cs="Arial"/>
          <w:sz w:val="20"/>
          <w:szCs w:val="20"/>
          <w:lang w:eastAsia="zh-TW"/>
        </w:rPr>
        <w:t xml:space="preserve"> described in chapter </w:t>
      </w:r>
      <w:r w:rsidR="006D1371" w:rsidRPr="00602562">
        <w:rPr>
          <w:rFonts w:asciiTheme="minorHAnsi" w:eastAsia="新細明體" w:hAnsiTheme="minorHAnsi" w:cs="Arial"/>
          <w:sz w:val="20"/>
          <w:szCs w:val="20"/>
          <w:lang w:eastAsia="zh-TW"/>
        </w:rPr>
        <w:fldChar w:fldCharType="begin"/>
      </w:r>
      <w:r w:rsidR="006D1371" w:rsidRPr="00602562">
        <w:rPr>
          <w:rFonts w:asciiTheme="minorHAnsi" w:eastAsia="新細明體" w:hAnsiTheme="minorHAnsi" w:cs="Arial"/>
          <w:sz w:val="20"/>
          <w:szCs w:val="20"/>
          <w:lang w:eastAsia="zh-TW"/>
        </w:rPr>
        <w:instrText xml:space="preserve"> REF _Ref210652919 \w \h </w:instrText>
      </w:r>
      <w:r w:rsidR="005173C3" w:rsidRPr="00602562">
        <w:rPr>
          <w:rFonts w:asciiTheme="minorHAnsi" w:eastAsia="新細明體" w:hAnsiTheme="minorHAnsi" w:cs="Arial"/>
          <w:sz w:val="20"/>
          <w:szCs w:val="20"/>
          <w:lang w:eastAsia="zh-TW"/>
        </w:rPr>
        <w:instrText xml:space="preserve"> \* MERGEFORMAT </w:instrText>
      </w:r>
      <w:r w:rsidR="006D1371" w:rsidRPr="00602562">
        <w:rPr>
          <w:rFonts w:asciiTheme="minorHAnsi" w:eastAsia="新細明體" w:hAnsiTheme="minorHAnsi" w:cs="Arial"/>
          <w:sz w:val="20"/>
          <w:szCs w:val="20"/>
          <w:lang w:eastAsia="zh-TW"/>
        </w:rPr>
      </w:r>
      <w:r w:rsidR="006D1371" w:rsidRPr="00602562">
        <w:rPr>
          <w:rFonts w:asciiTheme="minorHAnsi" w:eastAsia="新細明體" w:hAnsiTheme="minorHAnsi" w:cs="Arial"/>
          <w:sz w:val="20"/>
          <w:szCs w:val="20"/>
          <w:lang w:eastAsia="zh-TW"/>
        </w:rPr>
        <w:fldChar w:fldCharType="separate"/>
      </w:r>
      <w:r w:rsidR="005F7C4F">
        <w:rPr>
          <w:rFonts w:asciiTheme="minorHAnsi" w:eastAsia="新細明體" w:hAnsiTheme="minorHAnsi" w:cs="Arial"/>
          <w:sz w:val="20"/>
          <w:szCs w:val="20"/>
          <w:lang w:eastAsia="zh-TW"/>
        </w:rPr>
        <w:t>1</w:t>
      </w:r>
      <w:r w:rsidR="006D1371" w:rsidRPr="00602562">
        <w:rPr>
          <w:rFonts w:asciiTheme="minorHAnsi" w:eastAsia="新細明體" w:hAnsiTheme="minorHAnsi" w:cs="Arial"/>
          <w:sz w:val="20"/>
          <w:szCs w:val="20"/>
          <w:lang w:eastAsia="zh-TW"/>
        </w:rPr>
        <w:fldChar w:fldCharType="end"/>
      </w:r>
      <w:r w:rsidR="006D1371" w:rsidRPr="00602562">
        <w:rPr>
          <w:rFonts w:asciiTheme="minorHAnsi" w:eastAsia="新細明體" w:hAnsiTheme="minorHAnsi" w:cs="Arial"/>
          <w:sz w:val="20"/>
          <w:szCs w:val="20"/>
          <w:lang w:eastAsia="zh-TW"/>
        </w:rPr>
        <w:t>.</w:t>
      </w:r>
    </w:p>
    <w:p w14:paraId="45EA8CBA" w14:textId="77777777" w:rsidR="00B47538" w:rsidRPr="00602562" w:rsidRDefault="00B47538" w:rsidP="00B371E4">
      <w:pPr>
        <w:numPr>
          <w:ilvl w:val="1"/>
          <w:numId w:val="12"/>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To provide the portions o</w:t>
      </w:r>
      <w:r w:rsidR="00E65F8B" w:rsidRPr="00602562">
        <w:rPr>
          <w:rFonts w:asciiTheme="minorHAnsi" w:eastAsia="新細明體" w:hAnsiTheme="minorHAnsi" w:cs="Arial"/>
          <w:sz w:val="20"/>
          <w:szCs w:val="20"/>
          <w:lang w:eastAsia="zh-TW"/>
        </w:rPr>
        <w:t>f SCSI Architecture Model (SAM-4</w:t>
      </w:r>
      <w:r w:rsidRPr="00602562">
        <w:rPr>
          <w:rFonts w:asciiTheme="minorHAnsi" w:eastAsia="新細明體" w:hAnsiTheme="minorHAnsi" w:cs="Arial"/>
          <w:sz w:val="20"/>
          <w:szCs w:val="20"/>
          <w:lang w:eastAsia="zh-TW"/>
        </w:rPr>
        <w:t>) and SCSI Primary Commands (</w:t>
      </w:r>
      <w:r w:rsidR="00E65F8B" w:rsidRPr="00602562">
        <w:rPr>
          <w:rFonts w:asciiTheme="minorHAnsi" w:eastAsia="新細明體" w:hAnsiTheme="minorHAnsi" w:cs="Arial"/>
          <w:sz w:val="20"/>
          <w:szCs w:val="20"/>
          <w:lang w:eastAsia="zh-TW"/>
        </w:rPr>
        <w:t>SPC-4</w:t>
      </w:r>
      <w:r w:rsidRPr="00602562">
        <w:rPr>
          <w:rFonts w:asciiTheme="minorHAnsi" w:eastAsia="新細明體" w:hAnsiTheme="minorHAnsi" w:cs="Arial"/>
          <w:sz w:val="20"/>
          <w:szCs w:val="20"/>
          <w:lang w:eastAsia="zh-TW"/>
        </w:rPr>
        <w:t>) required supporting SES device.</w:t>
      </w:r>
    </w:p>
    <w:p w14:paraId="45EA8CBB" w14:textId="746E048D" w:rsidR="00E645F2" w:rsidRPr="00602562" w:rsidRDefault="006A74A5" w:rsidP="00B371E4">
      <w:pPr>
        <w:numPr>
          <w:ilvl w:val="0"/>
          <w:numId w:val="12"/>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 xml:space="preserve">Process SES </w:t>
      </w:r>
      <w:r w:rsidR="00774451" w:rsidRPr="00602562">
        <w:rPr>
          <w:rFonts w:asciiTheme="minorHAnsi" w:eastAsia="新細明體" w:hAnsiTheme="minorHAnsi" w:cs="Arial"/>
          <w:sz w:val="20"/>
          <w:szCs w:val="20"/>
          <w:lang w:eastAsia="zh-TW"/>
        </w:rPr>
        <w:t xml:space="preserve">supported </w:t>
      </w:r>
      <w:r w:rsidRPr="00602562">
        <w:rPr>
          <w:rFonts w:asciiTheme="minorHAnsi" w:eastAsia="新細明體" w:hAnsiTheme="minorHAnsi" w:cs="Arial"/>
          <w:sz w:val="20"/>
          <w:szCs w:val="20"/>
          <w:lang w:eastAsia="zh-TW"/>
        </w:rPr>
        <w:t>control/status pages</w:t>
      </w:r>
      <w:r w:rsidR="006D1371" w:rsidRPr="00602562">
        <w:rPr>
          <w:rFonts w:asciiTheme="minorHAnsi" w:eastAsia="新細明體" w:hAnsiTheme="minorHAnsi" w:cs="Arial"/>
          <w:sz w:val="20"/>
          <w:szCs w:val="20"/>
          <w:lang w:eastAsia="zh-TW"/>
        </w:rPr>
        <w:t xml:space="preserve"> described in chapter </w:t>
      </w:r>
      <w:r w:rsidR="006D1371" w:rsidRPr="00602562">
        <w:rPr>
          <w:rFonts w:asciiTheme="minorHAnsi" w:eastAsia="新細明體" w:hAnsiTheme="minorHAnsi" w:cs="Arial"/>
          <w:sz w:val="20"/>
          <w:szCs w:val="20"/>
          <w:lang w:eastAsia="zh-TW"/>
        </w:rPr>
        <w:fldChar w:fldCharType="begin"/>
      </w:r>
      <w:r w:rsidR="006D1371" w:rsidRPr="00602562">
        <w:rPr>
          <w:rFonts w:asciiTheme="minorHAnsi" w:eastAsia="新細明體" w:hAnsiTheme="minorHAnsi" w:cs="Arial"/>
          <w:sz w:val="20"/>
          <w:szCs w:val="20"/>
          <w:lang w:eastAsia="zh-TW"/>
        </w:rPr>
        <w:instrText xml:space="preserve"> REF _Ref210653072 \r </w:instrText>
      </w:r>
      <w:r w:rsidR="00602562">
        <w:rPr>
          <w:rFonts w:asciiTheme="minorHAnsi" w:eastAsia="新細明體" w:hAnsiTheme="minorHAnsi" w:cs="Arial"/>
          <w:sz w:val="20"/>
          <w:szCs w:val="20"/>
          <w:lang w:eastAsia="zh-TW"/>
        </w:rPr>
        <w:instrText xml:space="preserve"> \* MERGEFORMAT </w:instrText>
      </w:r>
      <w:r w:rsidR="006D1371" w:rsidRPr="00602562">
        <w:rPr>
          <w:rFonts w:asciiTheme="minorHAnsi" w:eastAsia="新細明體" w:hAnsiTheme="minorHAnsi" w:cs="Arial"/>
          <w:sz w:val="20"/>
          <w:szCs w:val="20"/>
          <w:lang w:eastAsia="zh-TW"/>
        </w:rPr>
        <w:fldChar w:fldCharType="separate"/>
      </w:r>
      <w:r w:rsidR="005F7C4F">
        <w:rPr>
          <w:rFonts w:asciiTheme="minorHAnsi" w:eastAsia="新細明體" w:hAnsiTheme="minorHAnsi" w:cs="Arial"/>
          <w:sz w:val="20"/>
          <w:szCs w:val="20"/>
          <w:lang w:eastAsia="zh-TW"/>
        </w:rPr>
        <w:t>6</w:t>
      </w:r>
      <w:r w:rsidR="006D1371" w:rsidRPr="00602562">
        <w:rPr>
          <w:rFonts w:asciiTheme="minorHAnsi" w:eastAsia="新細明體" w:hAnsiTheme="minorHAnsi" w:cs="Arial"/>
          <w:sz w:val="20"/>
          <w:szCs w:val="20"/>
          <w:lang w:eastAsia="zh-TW"/>
        </w:rPr>
        <w:fldChar w:fldCharType="end"/>
      </w:r>
      <w:r w:rsidR="006D1371" w:rsidRPr="00602562">
        <w:rPr>
          <w:rFonts w:asciiTheme="minorHAnsi" w:eastAsia="新細明體" w:hAnsiTheme="minorHAnsi" w:cs="Arial"/>
          <w:sz w:val="20"/>
          <w:szCs w:val="20"/>
          <w:lang w:eastAsia="zh-TW"/>
        </w:rPr>
        <w:t>.</w:t>
      </w:r>
    </w:p>
    <w:p w14:paraId="45EA8CBC" w14:textId="77777777" w:rsidR="00B47538" w:rsidRPr="00602562" w:rsidRDefault="00B47538" w:rsidP="00B371E4">
      <w:pPr>
        <w:numPr>
          <w:ilvl w:val="1"/>
          <w:numId w:val="12"/>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To provide SCSI enclosure services (SES-2)</w:t>
      </w:r>
    </w:p>
    <w:p w14:paraId="45EA8CBD" w14:textId="3BB18A56" w:rsidR="00B47538" w:rsidRPr="00602562" w:rsidRDefault="006A74A5" w:rsidP="00B371E4">
      <w:pPr>
        <w:numPr>
          <w:ilvl w:val="0"/>
          <w:numId w:val="12"/>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 xml:space="preserve">Process SMP </w:t>
      </w:r>
      <w:r w:rsidR="00774451" w:rsidRPr="00602562">
        <w:rPr>
          <w:rFonts w:asciiTheme="minorHAnsi" w:eastAsia="新細明體" w:hAnsiTheme="minorHAnsi" w:cs="Arial"/>
          <w:sz w:val="20"/>
          <w:szCs w:val="20"/>
          <w:lang w:eastAsia="zh-TW"/>
        </w:rPr>
        <w:t xml:space="preserve">supported </w:t>
      </w:r>
      <w:r w:rsidRPr="00602562">
        <w:rPr>
          <w:rFonts w:asciiTheme="minorHAnsi" w:eastAsia="新細明體" w:hAnsiTheme="minorHAnsi" w:cs="Arial"/>
          <w:sz w:val="20"/>
          <w:szCs w:val="20"/>
          <w:lang w:eastAsia="zh-TW"/>
        </w:rPr>
        <w:t>commands</w:t>
      </w:r>
      <w:r w:rsidR="006D1371" w:rsidRPr="00602562">
        <w:rPr>
          <w:rFonts w:asciiTheme="minorHAnsi" w:eastAsia="新細明體" w:hAnsiTheme="minorHAnsi" w:cs="Arial"/>
          <w:sz w:val="20"/>
          <w:szCs w:val="20"/>
          <w:lang w:eastAsia="zh-TW"/>
        </w:rPr>
        <w:t xml:space="preserve"> described in chapter </w:t>
      </w:r>
      <w:r w:rsidR="006D1371" w:rsidRPr="00602562">
        <w:rPr>
          <w:rFonts w:asciiTheme="minorHAnsi" w:eastAsia="新細明體" w:hAnsiTheme="minorHAnsi" w:cs="Arial"/>
          <w:sz w:val="20"/>
          <w:szCs w:val="20"/>
          <w:lang w:eastAsia="zh-TW"/>
        </w:rPr>
        <w:fldChar w:fldCharType="begin"/>
      </w:r>
      <w:r w:rsidR="006D1371" w:rsidRPr="00602562">
        <w:rPr>
          <w:rFonts w:asciiTheme="minorHAnsi" w:eastAsia="新細明體" w:hAnsiTheme="minorHAnsi" w:cs="Arial"/>
          <w:sz w:val="20"/>
          <w:szCs w:val="20"/>
          <w:lang w:eastAsia="zh-TW"/>
        </w:rPr>
        <w:instrText xml:space="preserve"> REF _Ref210653128 \r </w:instrText>
      </w:r>
      <w:r w:rsidR="00602562">
        <w:rPr>
          <w:rFonts w:asciiTheme="minorHAnsi" w:eastAsia="新細明體" w:hAnsiTheme="minorHAnsi" w:cs="Arial"/>
          <w:sz w:val="20"/>
          <w:szCs w:val="20"/>
          <w:lang w:eastAsia="zh-TW"/>
        </w:rPr>
        <w:instrText xml:space="preserve"> \* MERGEFORMAT </w:instrText>
      </w:r>
      <w:r w:rsidR="006D1371" w:rsidRPr="00602562">
        <w:rPr>
          <w:rFonts w:asciiTheme="minorHAnsi" w:eastAsia="新細明體" w:hAnsiTheme="minorHAnsi" w:cs="Arial"/>
          <w:sz w:val="20"/>
          <w:szCs w:val="20"/>
          <w:lang w:eastAsia="zh-TW"/>
        </w:rPr>
        <w:fldChar w:fldCharType="separate"/>
      </w:r>
      <w:r w:rsidR="005F7C4F">
        <w:rPr>
          <w:rFonts w:asciiTheme="minorHAnsi" w:eastAsia="新細明體" w:hAnsiTheme="minorHAnsi" w:cs="Arial"/>
          <w:sz w:val="20"/>
          <w:szCs w:val="20"/>
          <w:lang w:eastAsia="zh-TW"/>
        </w:rPr>
        <w:t>0</w:t>
      </w:r>
      <w:r w:rsidR="006D1371" w:rsidRPr="00602562">
        <w:rPr>
          <w:rFonts w:asciiTheme="minorHAnsi" w:eastAsia="新細明體" w:hAnsiTheme="minorHAnsi" w:cs="Arial"/>
          <w:sz w:val="20"/>
          <w:szCs w:val="20"/>
          <w:lang w:eastAsia="zh-TW"/>
        </w:rPr>
        <w:fldChar w:fldCharType="end"/>
      </w:r>
      <w:r w:rsidR="006D1371" w:rsidRPr="00602562">
        <w:rPr>
          <w:rFonts w:asciiTheme="minorHAnsi" w:eastAsia="新細明體" w:hAnsiTheme="minorHAnsi" w:cs="Arial"/>
          <w:sz w:val="20"/>
          <w:szCs w:val="20"/>
          <w:lang w:eastAsia="zh-TW"/>
        </w:rPr>
        <w:t>.</w:t>
      </w:r>
    </w:p>
    <w:p w14:paraId="45EA8CBE" w14:textId="77777777" w:rsidR="00E645F2" w:rsidRPr="00602562" w:rsidRDefault="00B47538" w:rsidP="00B371E4">
      <w:pPr>
        <w:numPr>
          <w:ilvl w:val="1"/>
          <w:numId w:val="12"/>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To provide expander management and zoning functions.</w:t>
      </w:r>
    </w:p>
    <w:p w14:paraId="45EA8CBF" w14:textId="77777777" w:rsidR="00B47538" w:rsidRPr="00602562" w:rsidRDefault="006A74A5" w:rsidP="00B371E4">
      <w:pPr>
        <w:numPr>
          <w:ilvl w:val="0"/>
          <w:numId w:val="12"/>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Process discovery if broadcast change is received</w:t>
      </w:r>
      <w:r w:rsidR="00B47538" w:rsidRPr="00602562">
        <w:rPr>
          <w:rFonts w:asciiTheme="minorHAnsi" w:eastAsia="新細明體" w:hAnsiTheme="minorHAnsi" w:cs="Arial"/>
          <w:sz w:val="20"/>
          <w:szCs w:val="20"/>
          <w:lang w:eastAsia="zh-TW"/>
        </w:rPr>
        <w:t>.</w:t>
      </w:r>
    </w:p>
    <w:p w14:paraId="45EA8CC0" w14:textId="77777777" w:rsidR="006A74A5" w:rsidRPr="00602562" w:rsidRDefault="003F00AE" w:rsidP="00B371E4">
      <w:pPr>
        <w:numPr>
          <w:ilvl w:val="1"/>
          <w:numId w:val="12"/>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 xml:space="preserve">To find </w:t>
      </w:r>
      <w:r w:rsidR="006D1371" w:rsidRPr="00602562">
        <w:rPr>
          <w:rFonts w:asciiTheme="minorHAnsi" w:eastAsia="新細明體" w:hAnsiTheme="minorHAnsi" w:cs="Arial"/>
          <w:sz w:val="20"/>
          <w:szCs w:val="20"/>
          <w:lang w:eastAsia="zh-TW"/>
        </w:rPr>
        <w:t>SAS network topology and configure routing table.</w:t>
      </w:r>
    </w:p>
    <w:p w14:paraId="45EA8CC1" w14:textId="77777777" w:rsidR="001B3D90" w:rsidRPr="00602562" w:rsidRDefault="001B3D90" w:rsidP="001B3D90">
      <w:pPr>
        <w:rPr>
          <w:rFonts w:asciiTheme="minorHAnsi" w:eastAsia="新細明體" w:hAnsiTheme="minorHAnsi" w:cs="Arial"/>
          <w:sz w:val="20"/>
          <w:szCs w:val="20"/>
          <w:lang w:eastAsia="zh-TW"/>
        </w:rPr>
      </w:pPr>
    </w:p>
    <w:p w14:paraId="45EA8CC2" w14:textId="77777777" w:rsidR="006A74A5" w:rsidRPr="00602562" w:rsidRDefault="006A74A5" w:rsidP="00B371E4">
      <w:pPr>
        <w:numPr>
          <w:ilvl w:val="0"/>
          <w:numId w:val="11"/>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Handle Enclosure Management Application</w:t>
      </w:r>
      <w:r w:rsidR="00E61CEB" w:rsidRPr="00602562">
        <w:rPr>
          <w:rFonts w:asciiTheme="minorHAnsi" w:eastAsia="新細明體" w:hAnsiTheme="minorHAnsi" w:cs="Arial"/>
          <w:sz w:val="20"/>
          <w:szCs w:val="20"/>
          <w:lang w:eastAsia="zh-TW"/>
        </w:rPr>
        <w:t xml:space="preserve"> described in the following sections.</w:t>
      </w:r>
    </w:p>
    <w:p w14:paraId="45EA8CC3" w14:textId="734ADDEC" w:rsidR="00E645F2" w:rsidRPr="00602562" w:rsidRDefault="00E645F2" w:rsidP="00B371E4">
      <w:pPr>
        <w:numPr>
          <w:ilvl w:val="0"/>
          <w:numId w:val="13"/>
        </w:numPr>
        <w:rPr>
          <w:rFonts w:asciiTheme="minorHAnsi" w:eastAsia="新細明體" w:hAnsiTheme="minorHAnsi" w:cs="Arial"/>
          <w:color w:val="000000"/>
          <w:sz w:val="20"/>
          <w:szCs w:val="20"/>
          <w:lang w:eastAsia="zh-TW"/>
        </w:rPr>
      </w:pPr>
      <w:r w:rsidRPr="00602562">
        <w:rPr>
          <w:rFonts w:asciiTheme="minorHAnsi" w:eastAsia="新細明體" w:hAnsiTheme="minorHAnsi" w:cs="Arial"/>
          <w:sz w:val="20"/>
          <w:szCs w:val="20"/>
          <w:lang w:eastAsia="zh-TW"/>
        </w:rPr>
        <w:t>M</w:t>
      </w:r>
      <w:r w:rsidR="00791DC1" w:rsidRPr="00602562">
        <w:rPr>
          <w:rFonts w:asciiTheme="minorHAnsi" w:eastAsia="新細明體" w:hAnsiTheme="minorHAnsi" w:cs="Arial"/>
          <w:sz w:val="20"/>
          <w:szCs w:val="20"/>
          <w:lang w:eastAsia="zh-TW"/>
        </w:rPr>
        <w:t>onitor the current status of the</w:t>
      </w:r>
      <w:r w:rsidRPr="00602562">
        <w:rPr>
          <w:rFonts w:asciiTheme="minorHAnsi" w:eastAsia="新細明體" w:hAnsiTheme="minorHAnsi" w:cs="Arial"/>
          <w:sz w:val="20"/>
          <w:szCs w:val="20"/>
          <w:lang w:eastAsia="zh-TW"/>
        </w:rPr>
        <w:t xml:space="preserve"> control elements</w:t>
      </w:r>
      <w:r w:rsidR="00791DC1" w:rsidRPr="00602562">
        <w:rPr>
          <w:rFonts w:asciiTheme="minorHAnsi" w:eastAsia="新細明體" w:hAnsiTheme="minorHAnsi" w:cs="Arial"/>
          <w:sz w:val="20"/>
          <w:szCs w:val="20"/>
          <w:lang w:eastAsia="zh-TW"/>
        </w:rPr>
        <w:t xml:space="preserve"> such as drive’s presence,</w:t>
      </w:r>
      <w:r w:rsidR="00791DC1" w:rsidRPr="00602562">
        <w:rPr>
          <w:rFonts w:asciiTheme="minorHAnsi" w:eastAsia="新細明體" w:hAnsiTheme="minorHAnsi" w:cs="Arial"/>
          <w:color w:val="000000"/>
          <w:sz w:val="20"/>
          <w:szCs w:val="20"/>
          <w:lang w:eastAsia="zh-TW"/>
        </w:rPr>
        <w:t xml:space="preserve"> </w:t>
      </w:r>
      <w:r w:rsidR="005412EE" w:rsidRPr="00602562">
        <w:rPr>
          <w:rFonts w:asciiTheme="minorHAnsi" w:eastAsia="新細明體" w:hAnsiTheme="minorHAnsi" w:cs="Arial"/>
          <w:color w:val="000000"/>
          <w:sz w:val="20"/>
          <w:szCs w:val="20"/>
          <w:lang w:eastAsia="zh-TW"/>
        </w:rPr>
        <w:t>HDD board</w:t>
      </w:r>
      <w:r w:rsidR="00291BDB" w:rsidRPr="00602562">
        <w:rPr>
          <w:rFonts w:asciiTheme="minorHAnsi" w:eastAsia="新細明體" w:hAnsiTheme="minorHAnsi" w:cs="Arial"/>
          <w:color w:val="000000"/>
          <w:sz w:val="20"/>
          <w:szCs w:val="20"/>
          <w:lang w:eastAsia="zh-TW"/>
        </w:rPr>
        <w:t>s</w:t>
      </w:r>
      <w:r w:rsidR="005412EE" w:rsidRPr="00602562">
        <w:rPr>
          <w:rFonts w:asciiTheme="minorHAnsi" w:eastAsia="新細明體" w:hAnsiTheme="minorHAnsi" w:cs="Arial"/>
          <w:color w:val="000000"/>
          <w:sz w:val="20"/>
          <w:szCs w:val="20"/>
          <w:lang w:eastAsia="zh-TW"/>
        </w:rPr>
        <w:t xml:space="preserve">, </w:t>
      </w:r>
      <w:r w:rsidR="00791DC1" w:rsidRPr="00602562">
        <w:rPr>
          <w:rFonts w:asciiTheme="minorHAnsi" w:eastAsia="新細明體" w:hAnsiTheme="minorHAnsi" w:cs="Arial"/>
          <w:color w:val="000000"/>
          <w:sz w:val="20"/>
          <w:szCs w:val="20"/>
          <w:lang w:eastAsia="zh-TW"/>
        </w:rPr>
        <w:t xml:space="preserve">power </w:t>
      </w:r>
      <w:r w:rsidR="005412EE" w:rsidRPr="00602562">
        <w:rPr>
          <w:rFonts w:asciiTheme="minorHAnsi" w:eastAsia="新細明體" w:hAnsiTheme="minorHAnsi" w:cs="Arial"/>
          <w:color w:val="000000"/>
          <w:sz w:val="20"/>
          <w:szCs w:val="20"/>
          <w:lang w:eastAsia="zh-TW"/>
        </w:rPr>
        <w:t>condition</w:t>
      </w:r>
      <w:r w:rsidR="00B05C46" w:rsidRPr="00602562">
        <w:rPr>
          <w:rFonts w:asciiTheme="minorHAnsi" w:eastAsia="新細明體" w:hAnsiTheme="minorHAnsi" w:cs="Arial"/>
          <w:color w:val="000000"/>
          <w:sz w:val="20"/>
          <w:szCs w:val="20"/>
          <w:lang w:eastAsia="zh-TW"/>
        </w:rPr>
        <w:t>,</w:t>
      </w:r>
      <w:r w:rsidR="00791DC1" w:rsidRPr="00602562">
        <w:rPr>
          <w:rFonts w:asciiTheme="minorHAnsi" w:eastAsia="新細明體" w:hAnsiTheme="minorHAnsi" w:cs="Arial"/>
          <w:color w:val="000000"/>
          <w:sz w:val="20"/>
          <w:szCs w:val="20"/>
          <w:lang w:eastAsia="zh-TW"/>
        </w:rPr>
        <w:t xml:space="preserve"> SIM condition</w:t>
      </w:r>
    </w:p>
    <w:p w14:paraId="45EA8CC4" w14:textId="5C66D3C8" w:rsidR="00E645F2" w:rsidRPr="00602562" w:rsidRDefault="00E645F2" w:rsidP="00B371E4">
      <w:pPr>
        <w:numPr>
          <w:ilvl w:val="0"/>
          <w:numId w:val="13"/>
        </w:numPr>
        <w:rPr>
          <w:rFonts w:asciiTheme="minorHAnsi" w:eastAsia="新細明體" w:hAnsiTheme="minorHAnsi" w:cs="Arial"/>
          <w:sz w:val="20"/>
          <w:szCs w:val="20"/>
          <w:lang w:eastAsia="zh-TW"/>
        </w:rPr>
      </w:pPr>
      <w:r w:rsidRPr="00602562">
        <w:rPr>
          <w:rFonts w:asciiTheme="minorHAnsi" w:eastAsia="新細明體" w:hAnsiTheme="minorHAnsi" w:cs="Arial"/>
          <w:color w:val="000000"/>
          <w:sz w:val="20"/>
          <w:szCs w:val="20"/>
          <w:lang w:eastAsia="zh-TW"/>
        </w:rPr>
        <w:t>Control/Se</w:t>
      </w:r>
      <w:r w:rsidR="00BE5196" w:rsidRPr="00602562">
        <w:rPr>
          <w:rFonts w:asciiTheme="minorHAnsi" w:eastAsia="新細明體" w:hAnsiTheme="minorHAnsi" w:cs="Arial"/>
          <w:color w:val="000000"/>
          <w:sz w:val="20"/>
          <w:szCs w:val="20"/>
          <w:lang w:eastAsia="zh-TW"/>
        </w:rPr>
        <w:t xml:space="preserve">t control elements such as </w:t>
      </w:r>
      <w:r w:rsidR="00821E40" w:rsidRPr="00602562">
        <w:rPr>
          <w:rFonts w:asciiTheme="minorHAnsi" w:eastAsia="新細明體" w:hAnsiTheme="minorHAnsi" w:cs="Arial"/>
          <w:color w:val="000000"/>
          <w:sz w:val="20"/>
          <w:szCs w:val="20"/>
          <w:lang w:eastAsia="zh-TW"/>
        </w:rPr>
        <w:t xml:space="preserve">drives, </w:t>
      </w:r>
      <w:r w:rsidR="00BE5196" w:rsidRPr="00602562">
        <w:rPr>
          <w:rFonts w:asciiTheme="minorHAnsi" w:eastAsia="新細明體" w:hAnsiTheme="minorHAnsi" w:cs="Arial"/>
          <w:color w:val="000000"/>
          <w:sz w:val="20"/>
          <w:szCs w:val="20"/>
          <w:lang w:eastAsia="zh-TW"/>
        </w:rPr>
        <w:t>HDD board</w:t>
      </w:r>
      <w:r w:rsidR="00DA0651" w:rsidRPr="00602562">
        <w:rPr>
          <w:rFonts w:asciiTheme="minorHAnsi" w:eastAsia="新細明體" w:hAnsiTheme="minorHAnsi" w:cs="Arial"/>
          <w:color w:val="000000"/>
          <w:sz w:val="20"/>
          <w:szCs w:val="20"/>
          <w:lang w:eastAsia="zh-TW"/>
        </w:rPr>
        <w:t>,</w:t>
      </w:r>
      <w:r w:rsidR="004C3039" w:rsidRPr="00602562">
        <w:rPr>
          <w:rFonts w:asciiTheme="minorHAnsi" w:eastAsia="新細明體" w:hAnsiTheme="minorHAnsi" w:cs="Arial"/>
          <w:color w:val="000000"/>
          <w:sz w:val="20"/>
          <w:szCs w:val="20"/>
          <w:lang w:eastAsia="zh-TW"/>
        </w:rPr>
        <w:t xml:space="preserve"> </w:t>
      </w:r>
      <w:r w:rsidR="00BE5196" w:rsidRPr="00602562">
        <w:rPr>
          <w:rFonts w:asciiTheme="minorHAnsi" w:eastAsia="新細明體" w:hAnsiTheme="minorHAnsi" w:cs="Arial"/>
          <w:color w:val="000000"/>
          <w:sz w:val="20"/>
          <w:szCs w:val="20"/>
          <w:lang w:eastAsia="zh-TW"/>
        </w:rPr>
        <w:t>SIM</w:t>
      </w:r>
      <w:r w:rsidR="00DA0651" w:rsidRPr="00602562">
        <w:rPr>
          <w:rFonts w:asciiTheme="minorHAnsi" w:eastAsia="新細明體" w:hAnsiTheme="minorHAnsi" w:cs="Arial"/>
          <w:color w:val="000000"/>
          <w:sz w:val="20"/>
          <w:szCs w:val="20"/>
          <w:lang w:eastAsia="zh-TW"/>
        </w:rPr>
        <w:t xml:space="preserve"> </w:t>
      </w:r>
      <w:r w:rsidR="00791DC1" w:rsidRPr="00602562">
        <w:rPr>
          <w:rFonts w:asciiTheme="minorHAnsi" w:eastAsia="新細明體" w:hAnsiTheme="minorHAnsi" w:cs="Arial"/>
          <w:sz w:val="20"/>
          <w:szCs w:val="20"/>
          <w:lang w:eastAsia="zh-TW"/>
        </w:rPr>
        <w:t>based on requests</w:t>
      </w:r>
      <w:r w:rsidR="004C3039" w:rsidRPr="00602562">
        <w:rPr>
          <w:rFonts w:asciiTheme="minorHAnsi" w:eastAsia="新細明體" w:hAnsiTheme="minorHAnsi" w:cs="Arial"/>
          <w:sz w:val="20"/>
          <w:szCs w:val="20"/>
          <w:lang w:eastAsia="zh-TW"/>
        </w:rPr>
        <w:t>.</w:t>
      </w:r>
      <w:r w:rsidRPr="00602562">
        <w:rPr>
          <w:rFonts w:asciiTheme="minorHAnsi" w:eastAsia="新細明體" w:hAnsiTheme="minorHAnsi" w:cs="Arial"/>
          <w:sz w:val="20"/>
          <w:szCs w:val="20"/>
          <w:lang w:eastAsia="zh-TW"/>
        </w:rPr>
        <w:t xml:space="preserve"> </w:t>
      </w:r>
    </w:p>
    <w:p w14:paraId="45EA8CC5" w14:textId="77777777" w:rsidR="00E54412" w:rsidRPr="00602562" w:rsidRDefault="00791DC1" w:rsidP="00B371E4">
      <w:pPr>
        <w:numPr>
          <w:ilvl w:val="0"/>
          <w:numId w:val="13"/>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Update SES status pages based on the current status of all control elements</w:t>
      </w:r>
    </w:p>
    <w:p w14:paraId="45EA8CC6" w14:textId="77777777" w:rsidR="001B3D90" w:rsidRPr="00602562" w:rsidRDefault="001B3D90" w:rsidP="001B3D90">
      <w:pPr>
        <w:rPr>
          <w:rFonts w:asciiTheme="minorHAnsi" w:eastAsia="新細明體" w:hAnsiTheme="minorHAnsi" w:cs="Arial"/>
          <w:sz w:val="20"/>
          <w:szCs w:val="20"/>
          <w:lang w:eastAsia="zh-TW"/>
        </w:rPr>
      </w:pPr>
    </w:p>
    <w:p w14:paraId="45EA8CC7" w14:textId="2514DB7D" w:rsidR="00E645F2" w:rsidRPr="00602562" w:rsidRDefault="00774451" w:rsidP="00B371E4">
      <w:pPr>
        <w:numPr>
          <w:ilvl w:val="0"/>
          <w:numId w:val="11"/>
        </w:num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H</w:t>
      </w:r>
      <w:r w:rsidR="006D1371" w:rsidRPr="00602562">
        <w:rPr>
          <w:rFonts w:asciiTheme="minorHAnsi" w:eastAsia="新細明體" w:hAnsiTheme="minorHAnsi" w:cs="Arial"/>
          <w:sz w:val="20"/>
          <w:szCs w:val="20"/>
          <w:lang w:eastAsia="zh-TW"/>
        </w:rPr>
        <w:t xml:space="preserve">andle Command Line Interface described in chapter </w:t>
      </w:r>
      <w:r w:rsidR="006D1371" w:rsidRPr="00602562">
        <w:rPr>
          <w:rFonts w:asciiTheme="minorHAnsi" w:eastAsia="新細明體" w:hAnsiTheme="minorHAnsi" w:cs="Arial"/>
          <w:sz w:val="20"/>
          <w:szCs w:val="20"/>
          <w:lang w:eastAsia="zh-TW"/>
        </w:rPr>
        <w:fldChar w:fldCharType="begin"/>
      </w:r>
      <w:r w:rsidR="006D1371" w:rsidRPr="00602562">
        <w:rPr>
          <w:rFonts w:asciiTheme="minorHAnsi" w:eastAsia="新細明體" w:hAnsiTheme="minorHAnsi" w:cs="Arial"/>
          <w:sz w:val="20"/>
          <w:szCs w:val="20"/>
          <w:lang w:eastAsia="zh-TW"/>
        </w:rPr>
        <w:instrText xml:space="preserve"> REF _Ref210653364 \r </w:instrText>
      </w:r>
      <w:r w:rsidR="00602562">
        <w:rPr>
          <w:rFonts w:asciiTheme="minorHAnsi" w:eastAsia="新細明體" w:hAnsiTheme="minorHAnsi" w:cs="Arial"/>
          <w:sz w:val="20"/>
          <w:szCs w:val="20"/>
          <w:lang w:eastAsia="zh-TW"/>
        </w:rPr>
        <w:instrText xml:space="preserve"> \* MERGEFORMAT </w:instrText>
      </w:r>
      <w:r w:rsidR="006D1371" w:rsidRPr="00602562">
        <w:rPr>
          <w:rFonts w:asciiTheme="minorHAnsi" w:eastAsia="新細明體" w:hAnsiTheme="minorHAnsi" w:cs="Arial"/>
          <w:sz w:val="20"/>
          <w:szCs w:val="20"/>
          <w:lang w:eastAsia="zh-TW"/>
        </w:rPr>
        <w:fldChar w:fldCharType="separate"/>
      </w:r>
      <w:r w:rsidR="005F7C4F">
        <w:rPr>
          <w:rFonts w:asciiTheme="minorHAnsi" w:eastAsia="新細明體" w:hAnsiTheme="minorHAnsi" w:cs="Arial"/>
          <w:sz w:val="20"/>
          <w:szCs w:val="20"/>
          <w:lang w:eastAsia="zh-TW"/>
        </w:rPr>
        <w:t>3</w:t>
      </w:r>
      <w:r w:rsidR="006D1371" w:rsidRPr="00602562">
        <w:rPr>
          <w:rFonts w:asciiTheme="minorHAnsi" w:eastAsia="新細明體" w:hAnsiTheme="minorHAnsi" w:cs="Arial"/>
          <w:sz w:val="20"/>
          <w:szCs w:val="20"/>
          <w:lang w:eastAsia="zh-TW"/>
        </w:rPr>
        <w:fldChar w:fldCharType="end"/>
      </w:r>
      <w:r w:rsidR="006D1371" w:rsidRPr="00602562">
        <w:rPr>
          <w:rFonts w:asciiTheme="minorHAnsi" w:eastAsia="新細明體" w:hAnsiTheme="minorHAnsi" w:cs="Arial"/>
          <w:sz w:val="20"/>
          <w:szCs w:val="20"/>
          <w:lang w:eastAsia="zh-TW"/>
        </w:rPr>
        <w:t>.</w:t>
      </w:r>
    </w:p>
    <w:p w14:paraId="45EA8CC8" w14:textId="77777777" w:rsidR="001B3D90" w:rsidRPr="00602562" w:rsidRDefault="001B3D90" w:rsidP="001B3D90">
      <w:pPr>
        <w:rPr>
          <w:rFonts w:asciiTheme="minorHAnsi" w:eastAsia="新細明體" w:hAnsiTheme="minorHAnsi" w:cs="Arial"/>
          <w:color w:val="000000"/>
          <w:sz w:val="20"/>
          <w:szCs w:val="20"/>
          <w:lang w:eastAsia="zh-TW"/>
        </w:rPr>
      </w:pPr>
    </w:p>
    <w:p w14:paraId="45EA8CC9" w14:textId="7EFD530F" w:rsidR="00E645F2" w:rsidRDefault="00097DC8" w:rsidP="00B371E4">
      <w:pPr>
        <w:numPr>
          <w:ilvl w:val="0"/>
          <w:numId w:val="11"/>
        </w:numPr>
        <w:rPr>
          <w:rFonts w:asciiTheme="minorHAnsi" w:eastAsia="新細明體" w:hAnsiTheme="minorHAnsi" w:cs="Arial"/>
          <w:sz w:val="20"/>
          <w:szCs w:val="20"/>
          <w:lang w:eastAsia="zh-TW"/>
        </w:rPr>
      </w:pPr>
      <w:r w:rsidRPr="00602562">
        <w:rPr>
          <w:rFonts w:asciiTheme="minorHAnsi" w:eastAsia="新細明體" w:hAnsiTheme="minorHAnsi" w:cs="Arial"/>
          <w:color w:val="000000"/>
          <w:sz w:val="20"/>
          <w:szCs w:val="20"/>
          <w:lang w:eastAsia="zh-TW"/>
        </w:rPr>
        <w:t>Handle hardware resources</w:t>
      </w:r>
      <w:r w:rsidR="003F00AE" w:rsidRPr="00602562">
        <w:rPr>
          <w:rFonts w:asciiTheme="minorHAnsi" w:eastAsia="新細明體" w:hAnsiTheme="minorHAnsi" w:cs="Arial"/>
          <w:color w:val="000000"/>
          <w:sz w:val="20"/>
          <w:szCs w:val="20"/>
          <w:lang w:eastAsia="zh-TW"/>
        </w:rPr>
        <w:t xml:space="preserve"> such as IIC</w:t>
      </w:r>
      <w:r w:rsidRPr="00602562">
        <w:rPr>
          <w:rFonts w:asciiTheme="minorHAnsi" w:eastAsia="新細明體" w:hAnsiTheme="minorHAnsi" w:cs="Arial"/>
          <w:color w:val="000000"/>
          <w:sz w:val="20"/>
          <w:szCs w:val="20"/>
          <w:lang w:eastAsia="zh-TW"/>
        </w:rPr>
        <w:t xml:space="preserve"> bus</w:t>
      </w:r>
      <w:r w:rsidR="003F00AE" w:rsidRPr="00602562">
        <w:rPr>
          <w:rFonts w:asciiTheme="minorHAnsi" w:eastAsia="新細明體" w:hAnsiTheme="minorHAnsi" w:cs="Arial"/>
          <w:color w:val="000000"/>
          <w:sz w:val="20"/>
          <w:szCs w:val="20"/>
          <w:lang w:eastAsia="zh-TW"/>
        </w:rPr>
        <w:t>, IPC</w:t>
      </w:r>
      <w:r w:rsidRPr="00602562">
        <w:rPr>
          <w:rFonts w:asciiTheme="minorHAnsi" w:eastAsia="新細明體" w:hAnsiTheme="minorHAnsi" w:cs="Arial"/>
          <w:color w:val="000000"/>
          <w:sz w:val="20"/>
          <w:szCs w:val="20"/>
          <w:lang w:eastAsia="zh-TW"/>
        </w:rPr>
        <w:t xml:space="preserve"> bus</w:t>
      </w:r>
      <w:r w:rsidR="00406FCD" w:rsidRPr="00602562">
        <w:rPr>
          <w:rFonts w:asciiTheme="minorHAnsi" w:eastAsia="新細明體" w:hAnsiTheme="minorHAnsi" w:cs="Arial"/>
          <w:color w:val="000000"/>
          <w:sz w:val="20"/>
          <w:szCs w:val="20"/>
          <w:lang w:eastAsia="zh-TW"/>
        </w:rPr>
        <w:t xml:space="preserve"> and</w:t>
      </w:r>
      <w:r w:rsidR="00766937" w:rsidRPr="00602562">
        <w:rPr>
          <w:rFonts w:asciiTheme="minorHAnsi" w:eastAsia="新細明體" w:hAnsiTheme="minorHAnsi" w:cs="Arial"/>
          <w:color w:val="000000"/>
          <w:sz w:val="20"/>
          <w:szCs w:val="20"/>
          <w:lang w:eastAsia="zh-TW"/>
        </w:rPr>
        <w:t xml:space="preserve"> </w:t>
      </w:r>
      <w:r w:rsidR="00770795" w:rsidRPr="00602562">
        <w:rPr>
          <w:rFonts w:asciiTheme="minorHAnsi" w:eastAsia="新細明體" w:hAnsiTheme="minorHAnsi" w:cs="Arial"/>
          <w:color w:val="000000"/>
          <w:sz w:val="20"/>
          <w:szCs w:val="20"/>
          <w:lang w:eastAsia="zh-TW"/>
        </w:rPr>
        <w:t>GPIO</w:t>
      </w:r>
      <w:r w:rsidR="0052387A" w:rsidRPr="00602562">
        <w:rPr>
          <w:rFonts w:asciiTheme="minorHAnsi" w:eastAsia="新細明體" w:hAnsiTheme="minorHAnsi" w:cs="Arial"/>
          <w:sz w:val="20"/>
          <w:szCs w:val="20"/>
          <w:lang w:eastAsia="zh-TW"/>
        </w:rPr>
        <w:t>.</w:t>
      </w:r>
    </w:p>
    <w:p w14:paraId="08615A9D" w14:textId="77777777" w:rsidR="00602562" w:rsidRDefault="00602562" w:rsidP="00602562">
      <w:pPr>
        <w:pStyle w:val="aff4"/>
        <w:rPr>
          <w:rFonts w:asciiTheme="minorHAnsi" w:eastAsia="新細明體" w:hAnsiTheme="minorHAnsi" w:cs="Arial"/>
          <w:sz w:val="20"/>
          <w:szCs w:val="20"/>
          <w:lang w:eastAsia="zh-TW"/>
        </w:rPr>
      </w:pPr>
    </w:p>
    <w:p w14:paraId="2C350083" w14:textId="77777777" w:rsidR="00602562" w:rsidRPr="00602562" w:rsidRDefault="00602562" w:rsidP="00602562">
      <w:pPr>
        <w:ind w:left="480"/>
        <w:rPr>
          <w:rFonts w:asciiTheme="minorHAnsi" w:eastAsia="新細明體" w:hAnsiTheme="minorHAnsi" w:cs="Arial"/>
          <w:sz w:val="20"/>
          <w:szCs w:val="20"/>
          <w:lang w:eastAsia="zh-TW"/>
        </w:rPr>
      </w:pPr>
    </w:p>
    <w:p w14:paraId="45EA8CCA" w14:textId="77777777" w:rsidR="009A3682" w:rsidRPr="00602562" w:rsidRDefault="009A3682">
      <w:pPr>
        <w:pStyle w:val="2"/>
        <w:tabs>
          <w:tab w:val="clear" w:pos="576"/>
          <w:tab w:val="num" w:pos="567"/>
        </w:tabs>
        <w:spacing w:before="240" w:after="240"/>
        <w:ind w:left="578" w:hanging="578"/>
        <w:rPr>
          <w:rFonts w:asciiTheme="majorHAnsi" w:eastAsia="新細明體" w:hAnsiTheme="majorHAnsi"/>
          <w:lang w:eastAsia="zh-TW"/>
        </w:rPr>
      </w:pPr>
      <w:bookmarkStart w:id="23" w:name="_Toc404845309"/>
      <w:r w:rsidRPr="00602562">
        <w:rPr>
          <w:rFonts w:asciiTheme="majorHAnsi" w:eastAsia="新細明體" w:hAnsiTheme="majorHAnsi"/>
          <w:lang w:eastAsia="zh-TW"/>
        </w:rPr>
        <w:t>Enclosure Management Application</w:t>
      </w:r>
      <w:bookmarkEnd w:id="23"/>
    </w:p>
    <w:p w14:paraId="45EA8CCB" w14:textId="20BCC6C3" w:rsidR="00521727" w:rsidRPr="00602562" w:rsidRDefault="00254DD9" w:rsidP="00D5219D">
      <w:pPr>
        <w:rPr>
          <w:rFonts w:asciiTheme="minorHAnsi" w:eastAsia="新細明體" w:hAnsiTheme="minorHAnsi" w:cs="Arial"/>
          <w:sz w:val="20"/>
          <w:szCs w:val="20"/>
          <w:lang w:eastAsia="zh-TW"/>
        </w:rPr>
      </w:pPr>
      <w:r w:rsidRPr="00602562">
        <w:rPr>
          <w:rFonts w:asciiTheme="minorHAnsi" w:eastAsia="新細明體" w:hAnsiTheme="minorHAnsi" w:cs="Arial"/>
          <w:sz w:val="20"/>
          <w:szCs w:val="20"/>
          <w:lang w:eastAsia="zh-TW"/>
        </w:rPr>
        <w:t>EMA can</w:t>
      </w:r>
      <w:r w:rsidR="00766D36" w:rsidRPr="00602562">
        <w:rPr>
          <w:rFonts w:asciiTheme="minorHAnsi" w:eastAsia="新細明體" w:hAnsiTheme="minorHAnsi" w:cs="Arial"/>
          <w:sz w:val="20"/>
          <w:szCs w:val="20"/>
          <w:lang w:eastAsia="zh-TW"/>
        </w:rPr>
        <w:t xml:space="preserve"> </w:t>
      </w:r>
      <w:r w:rsidR="00977470" w:rsidRPr="00602562">
        <w:rPr>
          <w:rFonts w:asciiTheme="minorHAnsi" w:eastAsia="新細明體" w:hAnsiTheme="minorHAnsi" w:cs="Arial"/>
          <w:sz w:val="20"/>
          <w:szCs w:val="20"/>
          <w:lang w:eastAsia="zh-TW"/>
        </w:rPr>
        <w:t xml:space="preserve">monitor </w:t>
      </w:r>
      <w:r w:rsidR="00D5219D" w:rsidRPr="00602562">
        <w:rPr>
          <w:rFonts w:asciiTheme="minorHAnsi" w:eastAsia="新細明體" w:hAnsiTheme="minorHAnsi" w:cs="Arial"/>
          <w:sz w:val="20"/>
          <w:szCs w:val="20"/>
          <w:lang w:eastAsia="zh-TW"/>
        </w:rPr>
        <w:t xml:space="preserve">and report the status in the following </w:t>
      </w:r>
      <w:r w:rsidR="00766D36" w:rsidRPr="00602562">
        <w:rPr>
          <w:rFonts w:asciiTheme="minorHAnsi" w:eastAsia="新細明體" w:hAnsiTheme="minorHAnsi" w:cs="Arial"/>
          <w:sz w:val="20"/>
          <w:szCs w:val="20"/>
          <w:lang w:eastAsia="zh-TW"/>
        </w:rPr>
        <w:t xml:space="preserve">controlled </w:t>
      </w:r>
      <w:r w:rsidR="00D5219D" w:rsidRPr="00602562">
        <w:rPr>
          <w:rFonts w:asciiTheme="minorHAnsi" w:eastAsia="新細明體" w:hAnsiTheme="minorHAnsi" w:cs="Arial"/>
          <w:sz w:val="20"/>
          <w:szCs w:val="20"/>
          <w:lang w:eastAsia="zh-TW"/>
        </w:rPr>
        <w:t>elements:</w:t>
      </w:r>
    </w:p>
    <w:p w14:paraId="45EA8CCC" w14:textId="77777777" w:rsidR="006717AA" w:rsidRDefault="006717AA" w:rsidP="00D5219D">
      <w:pPr>
        <w:rPr>
          <w:rFonts w:ascii="Arial" w:eastAsia="新細明體" w:hAnsi="Arial" w:cs="Arial"/>
          <w:sz w:val="20"/>
          <w:szCs w:val="20"/>
          <w:lang w:eastAsia="zh-TW"/>
        </w:rPr>
      </w:pPr>
    </w:p>
    <w:p w14:paraId="45EA8CCD" w14:textId="77777777" w:rsidR="006717AA" w:rsidRPr="00602562" w:rsidRDefault="006717AA" w:rsidP="006717AA">
      <w:pPr>
        <w:pStyle w:val="af2"/>
        <w:spacing w:after="60"/>
        <w:jc w:val="center"/>
        <w:rPr>
          <w:rFonts w:asciiTheme="minorHAnsi" w:eastAsia="新細明體" w:hAnsiTheme="minorHAnsi"/>
          <w:lang w:eastAsia="zh-TW"/>
        </w:rPr>
      </w:pPr>
      <w:bookmarkStart w:id="24" w:name="_Toc404845255"/>
      <w:r w:rsidRPr="00602562">
        <w:rPr>
          <w:rFonts w:asciiTheme="minorHAnsi" w:hAnsiTheme="minorHAnsi"/>
        </w:rPr>
        <w:t xml:space="preserve">Table </w:t>
      </w:r>
      <w:r w:rsidR="002D5C45" w:rsidRPr="00602562">
        <w:rPr>
          <w:rFonts w:asciiTheme="minorHAnsi" w:hAnsiTheme="minorHAnsi"/>
        </w:rPr>
        <w:fldChar w:fldCharType="begin"/>
      </w:r>
      <w:r w:rsidR="002D5C45" w:rsidRPr="00602562">
        <w:rPr>
          <w:rFonts w:asciiTheme="minorHAnsi" w:hAnsiTheme="minorHAnsi"/>
        </w:rPr>
        <w:instrText xml:space="preserve"> SEQ Table \* ARABIC </w:instrText>
      </w:r>
      <w:r w:rsidR="002D5C45" w:rsidRPr="00602562">
        <w:rPr>
          <w:rFonts w:asciiTheme="minorHAnsi" w:hAnsiTheme="minorHAnsi"/>
        </w:rPr>
        <w:fldChar w:fldCharType="separate"/>
      </w:r>
      <w:r w:rsidR="005F7C4F">
        <w:rPr>
          <w:rFonts w:asciiTheme="minorHAnsi" w:hAnsiTheme="minorHAnsi"/>
          <w:noProof/>
        </w:rPr>
        <w:t>1</w:t>
      </w:r>
      <w:r w:rsidR="002D5C45" w:rsidRPr="00602562">
        <w:rPr>
          <w:rFonts w:asciiTheme="minorHAnsi" w:hAnsiTheme="minorHAnsi"/>
          <w:noProof/>
        </w:rPr>
        <w:fldChar w:fldCharType="end"/>
      </w:r>
      <w:r w:rsidRPr="00602562">
        <w:rPr>
          <w:rFonts w:asciiTheme="minorHAnsi" w:eastAsia="新細明體" w:hAnsiTheme="minorHAnsi"/>
          <w:lang w:eastAsia="zh-TW"/>
        </w:rPr>
        <w:t xml:space="preserve"> Enclosure </w:t>
      </w:r>
      <w:r w:rsidRPr="00602562">
        <w:rPr>
          <w:rFonts w:asciiTheme="minorHAnsi" w:eastAsiaTheme="minorEastAsia" w:hAnsiTheme="minorHAnsi"/>
          <w:bCs/>
          <w:lang w:eastAsia="zh-TW"/>
        </w:rPr>
        <w:t>Element Status</w:t>
      </w:r>
      <w:bookmarkEnd w:id="24"/>
    </w:p>
    <w:tbl>
      <w:tblPr>
        <w:tblW w:w="0" w:type="auto"/>
        <w:jc w:val="center"/>
        <w:tblInd w:w="-10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717"/>
        <w:gridCol w:w="2126"/>
        <w:gridCol w:w="3714"/>
      </w:tblGrid>
      <w:tr w:rsidR="00F60390" w:rsidRPr="00602562" w14:paraId="78CF3816" w14:textId="77777777" w:rsidTr="00B57FE2">
        <w:trPr>
          <w:jc w:val="center"/>
        </w:trPr>
        <w:tc>
          <w:tcPr>
            <w:tcW w:w="2717" w:type="dxa"/>
            <w:shd w:val="clear" w:color="auto" w:fill="339966"/>
          </w:tcPr>
          <w:p w14:paraId="7F2CDD31" w14:textId="77777777" w:rsidR="00F60390" w:rsidRPr="00602562" w:rsidRDefault="00F60390" w:rsidP="00F60390">
            <w:pPr>
              <w:rPr>
                <w:rFonts w:asciiTheme="majorHAnsi" w:eastAsia="新細明體" w:hAnsiTheme="majorHAnsi" w:cs="Arial"/>
                <w:color w:val="FFFFFF"/>
                <w:sz w:val="20"/>
                <w:szCs w:val="20"/>
                <w:lang w:eastAsia="zh-TW"/>
              </w:rPr>
            </w:pPr>
            <w:r w:rsidRPr="00602562">
              <w:rPr>
                <w:rFonts w:asciiTheme="majorHAnsi" w:eastAsia="新細明體" w:hAnsiTheme="majorHAnsi" w:cs="Arial"/>
                <w:color w:val="FFFFFF"/>
                <w:sz w:val="20"/>
                <w:szCs w:val="20"/>
                <w:lang w:eastAsia="zh-TW"/>
              </w:rPr>
              <w:t>Controlled Elements</w:t>
            </w:r>
          </w:p>
        </w:tc>
        <w:tc>
          <w:tcPr>
            <w:tcW w:w="2126" w:type="dxa"/>
            <w:shd w:val="clear" w:color="auto" w:fill="339966"/>
          </w:tcPr>
          <w:p w14:paraId="772EACEA" w14:textId="77777777" w:rsidR="00F60390" w:rsidRPr="00602562" w:rsidRDefault="00F60390" w:rsidP="00F60390">
            <w:pPr>
              <w:jc w:val="center"/>
              <w:rPr>
                <w:rFonts w:asciiTheme="majorHAnsi" w:eastAsia="新細明體" w:hAnsiTheme="majorHAnsi" w:cs="Arial"/>
                <w:color w:val="FFFFFF"/>
                <w:sz w:val="20"/>
                <w:szCs w:val="20"/>
                <w:lang w:eastAsia="zh-TW"/>
              </w:rPr>
            </w:pPr>
            <w:r w:rsidRPr="00602562">
              <w:rPr>
                <w:rFonts w:asciiTheme="majorHAnsi" w:eastAsia="新細明體" w:hAnsiTheme="majorHAnsi" w:cs="Arial"/>
                <w:color w:val="FFFFFF"/>
                <w:sz w:val="20"/>
                <w:szCs w:val="20"/>
                <w:lang w:eastAsia="zh-TW"/>
              </w:rPr>
              <w:t>Amount</w:t>
            </w:r>
          </w:p>
        </w:tc>
        <w:tc>
          <w:tcPr>
            <w:tcW w:w="3714" w:type="dxa"/>
            <w:shd w:val="clear" w:color="auto" w:fill="339966"/>
          </w:tcPr>
          <w:p w14:paraId="54AC809F" w14:textId="77777777" w:rsidR="00F60390" w:rsidRPr="00602562" w:rsidRDefault="00F60390" w:rsidP="00F60390">
            <w:pPr>
              <w:rPr>
                <w:rFonts w:asciiTheme="majorHAnsi" w:eastAsia="新細明體" w:hAnsiTheme="majorHAnsi" w:cs="Arial"/>
                <w:color w:val="FFFFFF"/>
                <w:sz w:val="20"/>
                <w:szCs w:val="20"/>
                <w:lang w:eastAsia="zh-TW"/>
              </w:rPr>
            </w:pPr>
            <w:r w:rsidRPr="00602562">
              <w:rPr>
                <w:rFonts w:asciiTheme="majorHAnsi" w:eastAsia="新細明體" w:hAnsiTheme="majorHAnsi" w:cs="Arial"/>
                <w:color w:val="FFFFFF"/>
                <w:sz w:val="20"/>
                <w:szCs w:val="20"/>
                <w:lang w:eastAsia="zh-TW"/>
              </w:rPr>
              <w:t>Status</w:t>
            </w:r>
          </w:p>
        </w:tc>
      </w:tr>
      <w:tr w:rsidR="00F60390" w:rsidRPr="00602562" w14:paraId="09941B05" w14:textId="77777777" w:rsidTr="00B57FE2">
        <w:trPr>
          <w:jc w:val="center"/>
        </w:trPr>
        <w:tc>
          <w:tcPr>
            <w:tcW w:w="2717" w:type="dxa"/>
            <w:shd w:val="clear" w:color="auto" w:fill="auto"/>
          </w:tcPr>
          <w:p w14:paraId="40A7AC83" w14:textId="77777777" w:rsidR="00F60390" w:rsidRPr="00602562" w:rsidRDefault="00F60390" w:rsidP="00F60390">
            <w:pPr>
              <w:rPr>
                <w:rFonts w:asciiTheme="majorHAnsi" w:eastAsia="新細明體" w:hAnsiTheme="majorHAnsi" w:cs="Arial"/>
                <w:color w:val="000000"/>
                <w:sz w:val="20"/>
                <w:szCs w:val="20"/>
                <w:lang w:eastAsia="zh-TW"/>
              </w:rPr>
            </w:pPr>
            <w:r w:rsidRPr="00602562">
              <w:rPr>
                <w:rFonts w:asciiTheme="majorHAnsi" w:eastAsia="新細明體" w:hAnsiTheme="majorHAnsi" w:cs="Arial"/>
                <w:color w:val="000000"/>
                <w:sz w:val="20"/>
                <w:szCs w:val="20"/>
                <w:lang w:eastAsia="zh-TW"/>
              </w:rPr>
              <w:t>Hard Disk Drive</w:t>
            </w:r>
          </w:p>
        </w:tc>
        <w:tc>
          <w:tcPr>
            <w:tcW w:w="2126" w:type="dxa"/>
            <w:shd w:val="clear" w:color="auto" w:fill="auto"/>
          </w:tcPr>
          <w:p w14:paraId="7B91F5A1" w14:textId="5FA8BC82" w:rsidR="00B57FE2" w:rsidRPr="00602562" w:rsidRDefault="00B57FE2" w:rsidP="00602562">
            <w:pPr>
              <w:jc w:val="center"/>
              <w:rPr>
                <w:rFonts w:asciiTheme="majorHAnsi" w:eastAsia="新細明體" w:hAnsiTheme="majorHAnsi" w:cs="Arial"/>
                <w:color w:val="000000"/>
                <w:sz w:val="20"/>
                <w:szCs w:val="20"/>
                <w:lang w:eastAsia="zh-TW"/>
              </w:rPr>
            </w:pPr>
            <w:r w:rsidRPr="00602562">
              <w:rPr>
                <w:rFonts w:asciiTheme="majorHAnsi" w:eastAsia="新細明體" w:hAnsiTheme="majorHAnsi" w:cs="Arial"/>
                <w:color w:val="000000"/>
                <w:sz w:val="20"/>
                <w:szCs w:val="20"/>
                <w:lang w:eastAsia="zh-TW"/>
              </w:rPr>
              <w:t>1</w:t>
            </w:r>
            <w:r w:rsidR="00602562">
              <w:rPr>
                <w:rFonts w:asciiTheme="majorHAnsi" w:eastAsia="新細明體" w:hAnsiTheme="majorHAnsi" w:cs="Arial" w:hint="eastAsia"/>
                <w:color w:val="000000"/>
                <w:sz w:val="20"/>
                <w:szCs w:val="20"/>
                <w:lang w:eastAsia="zh-TW"/>
              </w:rPr>
              <w:t>6</w:t>
            </w:r>
            <w:r w:rsidR="00602562">
              <w:rPr>
                <w:rFonts w:asciiTheme="majorHAnsi" w:eastAsia="新細明體" w:hAnsiTheme="majorHAnsi" w:cs="Arial"/>
                <w:color w:val="000000"/>
                <w:sz w:val="20"/>
                <w:szCs w:val="20"/>
                <w:lang w:eastAsia="zh-TW"/>
              </w:rPr>
              <w:t xml:space="preserve"> (</w:t>
            </w:r>
            <w:r w:rsidR="00B25A44">
              <w:rPr>
                <w:rFonts w:asciiTheme="majorHAnsi" w:eastAsia="新細明體" w:hAnsiTheme="majorHAnsi" w:cs="Arial" w:hint="eastAsia"/>
                <w:color w:val="000000"/>
                <w:sz w:val="20"/>
                <w:szCs w:val="20"/>
                <w:lang w:eastAsia="zh-TW"/>
              </w:rPr>
              <w:t xml:space="preserve">1U </w:t>
            </w:r>
            <w:r w:rsidR="00602562">
              <w:rPr>
                <w:rFonts w:asciiTheme="majorHAnsi" w:eastAsia="新細明體" w:hAnsiTheme="majorHAnsi" w:cs="Arial" w:hint="eastAsia"/>
                <w:color w:val="000000"/>
                <w:sz w:val="20"/>
                <w:szCs w:val="20"/>
                <w:lang w:eastAsia="zh-TW"/>
              </w:rPr>
              <w:t>3</w:t>
            </w:r>
            <w:r w:rsidRPr="00602562">
              <w:rPr>
                <w:rFonts w:asciiTheme="majorHAnsi" w:eastAsia="新細明體" w:hAnsiTheme="majorHAnsi" w:cs="Arial"/>
                <w:color w:val="000000"/>
                <w:sz w:val="20"/>
                <w:szCs w:val="20"/>
                <w:lang w:eastAsia="zh-TW"/>
              </w:rPr>
              <w:t>.5”</w:t>
            </w:r>
            <w:r w:rsidR="00602562">
              <w:rPr>
                <w:rFonts w:asciiTheme="majorHAnsi" w:eastAsia="新細明體" w:hAnsiTheme="majorHAnsi" w:cs="Arial" w:hint="eastAsia"/>
                <w:color w:val="000000"/>
                <w:sz w:val="20"/>
                <w:szCs w:val="20"/>
                <w:lang w:eastAsia="zh-TW"/>
              </w:rPr>
              <w:t>x16</w:t>
            </w:r>
            <w:r w:rsidRPr="00602562">
              <w:rPr>
                <w:rFonts w:asciiTheme="majorHAnsi" w:eastAsia="新細明體" w:hAnsiTheme="majorHAnsi" w:cs="Arial"/>
                <w:color w:val="000000"/>
                <w:sz w:val="20"/>
                <w:szCs w:val="20"/>
                <w:lang w:eastAsia="zh-TW"/>
              </w:rPr>
              <w:t xml:space="preserve"> SKU)</w:t>
            </w:r>
          </w:p>
        </w:tc>
        <w:tc>
          <w:tcPr>
            <w:tcW w:w="3714" w:type="dxa"/>
            <w:shd w:val="clear" w:color="auto" w:fill="auto"/>
          </w:tcPr>
          <w:p w14:paraId="29890BBD" w14:textId="77777777" w:rsidR="00F60390" w:rsidRPr="00602562" w:rsidRDefault="00F60390" w:rsidP="00F60390">
            <w:pPr>
              <w:rPr>
                <w:rFonts w:asciiTheme="majorHAnsi" w:eastAsia="新細明體" w:hAnsiTheme="majorHAnsi" w:cs="Arial"/>
                <w:color w:val="000000"/>
                <w:sz w:val="20"/>
                <w:szCs w:val="20"/>
                <w:lang w:eastAsia="zh-TW"/>
              </w:rPr>
            </w:pPr>
            <w:r w:rsidRPr="00602562">
              <w:rPr>
                <w:rFonts w:asciiTheme="majorHAnsi" w:eastAsia="新細明體" w:hAnsiTheme="majorHAnsi" w:cs="Arial"/>
                <w:color w:val="000000"/>
                <w:sz w:val="20"/>
                <w:szCs w:val="20"/>
                <w:lang w:eastAsia="zh-TW"/>
              </w:rPr>
              <w:t>Present, Removed, Disabled, Locator</w:t>
            </w:r>
          </w:p>
        </w:tc>
      </w:tr>
      <w:tr w:rsidR="00F60390" w:rsidRPr="00602562" w14:paraId="0D933D06" w14:textId="77777777" w:rsidTr="00B57FE2">
        <w:trPr>
          <w:jc w:val="center"/>
        </w:trPr>
        <w:tc>
          <w:tcPr>
            <w:tcW w:w="2717" w:type="dxa"/>
            <w:shd w:val="clear" w:color="auto" w:fill="auto"/>
          </w:tcPr>
          <w:p w14:paraId="11DD3BA0" w14:textId="68853D1C" w:rsidR="00F60390" w:rsidRPr="00602562" w:rsidRDefault="00F60390" w:rsidP="00F60390">
            <w:pPr>
              <w:rPr>
                <w:rFonts w:asciiTheme="majorHAnsi" w:eastAsia="新細明體" w:hAnsiTheme="majorHAnsi" w:cs="Arial"/>
                <w:color w:val="FF0000"/>
                <w:sz w:val="20"/>
                <w:szCs w:val="20"/>
                <w:lang w:eastAsia="zh-TW"/>
              </w:rPr>
            </w:pPr>
            <w:r w:rsidRPr="00602562">
              <w:rPr>
                <w:rFonts w:asciiTheme="majorHAnsi" w:eastAsia="新細明體" w:hAnsiTheme="majorHAnsi" w:cs="Arial"/>
                <w:color w:val="000000"/>
                <w:sz w:val="20"/>
                <w:szCs w:val="20"/>
                <w:lang w:eastAsia="zh-TW"/>
              </w:rPr>
              <w:t>Expander Module (SIM)</w:t>
            </w:r>
          </w:p>
        </w:tc>
        <w:tc>
          <w:tcPr>
            <w:tcW w:w="2126" w:type="dxa"/>
            <w:shd w:val="clear" w:color="auto" w:fill="auto"/>
          </w:tcPr>
          <w:p w14:paraId="6F45346D" w14:textId="6B93B72E" w:rsidR="00F60390" w:rsidRPr="00602562" w:rsidRDefault="00F60390" w:rsidP="00F60390">
            <w:pPr>
              <w:jc w:val="center"/>
              <w:rPr>
                <w:rFonts w:asciiTheme="majorHAnsi" w:eastAsia="新細明體" w:hAnsiTheme="majorHAnsi" w:cs="Arial"/>
                <w:color w:val="FF0000"/>
                <w:sz w:val="20"/>
                <w:szCs w:val="20"/>
                <w:lang w:eastAsia="zh-TW"/>
              </w:rPr>
            </w:pPr>
            <w:r w:rsidRPr="00602562">
              <w:rPr>
                <w:rFonts w:asciiTheme="majorHAnsi" w:eastAsia="新細明體" w:hAnsiTheme="majorHAnsi" w:cs="Arial"/>
                <w:color w:val="000000"/>
                <w:sz w:val="20"/>
                <w:szCs w:val="20"/>
                <w:lang w:eastAsia="zh-TW"/>
              </w:rPr>
              <w:t>1</w:t>
            </w:r>
          </w:p>
        </w:tc>
        <w:tc>
          <w:tcPr>
            <w:tcW w:w="3714" w:type="dxa"/>
            <w:shd w:val="clear" w:color="auto" w:fill="auto"/>
          </w:tcPr>
          <w:p w14:paraId="4CF9287E" w14:textId="6C390867" w:rsidR="00F60390" w:rsidRPr="00602562" w:rsidRDefault="00F60390" w:rsidP="00F60390">
            <w:pPr>
              <w:rPr>
                <w:rFonts w:asciiTheme="majorHAnsi" w:eastAsia="新細明體" w:hAnsiTheme="majorHAnsi" w:cs="Arial"/>
                <w:color w:val="FF0000"/>
                <w:sz w:val="20"/>
                <w:szCs w:val="20"/>
                <w:lang w:eastAsia="zh-TW"/>
              </w:rPr>
            </w:pPr>
            <w:r w:rsidRPr="00602562">
              <w:rPr>
                <w:rFonts w:asciiTheme="majorHAnsi" w:eastAsia="新細明體" w:hAnsiTheme="majorHAnsi" w:cs="Arial"/>
                <w:color w:val="000000"/>
                <w:sz w:val="20"/>
                <w:szCs w:val="20"/>
                <w:lang w:eastAsia="zh-TW"/>
              </w:rPr>
              <w:t>Present, Locator and Failed</w:t>
            </w:r>
          </w:p>
        </w:tc>
      </w:tr>
    </w:tbl>
    <w:p w14:paraId="22A12566" w14:textId="77777777" w:rsidR="00F60390" w:rsidRPr="00F60390" w:rsidRDefault="00F60390" w:rsidP="00B922FC">
      <w:pPr>
        <w:jc w:val="both"/>
        <w:rPr>
          <w:rFonts w:ascii="Arial" w:eastAsia="新細明體" w:hAnsi="Arial" w:cs="Arial"/>
          <w:sz w:val="20"/>
          <w:szCs w:val="20"/>
          <w:lang w:eastAsia="zh-TW"/>
        </w:rPr>
      </w:pPr>
    </w:p>
    <w:p w14:paraId="1B24733A" w14:textId="77777777" w:rsidR="00F60390" w:rsidRDefault="00F60390" w:rsidP="00B922FC">
      <w:pPr>
        <w:jc w:val="both"/>
        <w:rPr>
          <w:rFonts w:ascii="Arial" w:eastAsia="新細明體" w:hAnsi="Arial" w:cs="Arial"/>
          <w:sz w:val="20"/>
          <w:szCs w:val="20"/>
          <w:lang w:eastAsia="zh-TW"/>
        </w:rPr>
      </w:pPr>
    </w:p>
    <w:p w14:paraId="45EA8CEF" w14:textId="44D59F1F" w:rsidR="00CD4D2D" w:rsidRDefault="007318C2" w:rsidP="00B922FC">
      <w:pPr>
        <w:jc w:val="both"/>
        <w:rPr>
          <w:rFonts w:asciiTheme="minorHAnsi" w:eastAsia="新細明體" w:hAnsiTheme="minorHAnsi" w:cs="Arial"/>
          <w:sz w:val="20"/>
          <w:szCs w:val="20"/>
          <w:lang w:eastAsia="zh-TW"/>
        </w:rPr>
      </w:pPr>
      <w:r w:rsidRPr="00CE555A">
        <w:rPr>
          <w:rFonts w:asciiTheme="minorHAnsi" w:eastAsia="新細明體" w:hAnsiTheme="minorHAnsi" w:cs="Arial"/>
          <w:sz w:val="20"/>
          <w:szCs w:val="20"/>
          <w:lang w:eastAsia="zh-TW"/>
        </w:rPr>
        <w:t xml:space="preserve">EMA will be based on pre-defined period to monitor </w:t>
      </w:r>
      <w:r w:rsidR="00254DD9" w:rsidRPr="00CE555A">
        <w:rPr>
          <w:rFonts w:asciiTheme="minorHAnsi" w:eastAsia="新細明體" w:hAnsiTheme="minorHAnsi" w:cs="Arial"/>
          <w:sz w:val="20"/>
          <w:szCs w:val="20"/>
          <w:lang w:eastAsia="zh-TW"/>
        </w:rPr>
        <w:t>th</w:t>
      </w:r>
      <w:r w:rsidRPr="00CE555A">
        <w:rPr>
          <w:rFonts w:asciiTheme="minorHAnsi" w:eastAsia="新細明體" w:hAnsiTheme="minorHAnsi" w:cs="Arial"/>
          <w:sz w:val="20"/>
          <w:szCs w:val="20"/>
          <w:lang w:eastAsia="zh-TW"/>
        </w:rPr>
        <w:t xml:space="preserve">e status of </w:t>
      </w:r>
      <w:r w:rsidR="00EF6E8A" w:rsidRPr="00CE555A">
        <w:rPr>
          <w:rFonts w:asciiTheme="minorHAnsi" w:eastAsia="新細明體" w:hAnsiTheme="minorHAnsi" w:cs="Arial"/>
          <w:sz w:val="20"/>
          <w:szCs w:val="20"/>
          <w:lang w:eastAsia="zh-TW"/>
        </w:rPr>
        <w:t xml:space="preserve">above </w:t>
      </w:r>
      <w:r w:rsidRPr="00CE555A">
        <w:rPr>
          <w:rFonts w:asciiTheme="minorHAnsi" w:eastAsia="新細明體" w:hAnsiTheme="minorHAnsi" w:cs="Arial"/>
          <w:sz w:val="20"/>
          <w:szCs w:val="20"/>
          <w:lang w:eastAsia="zh-TW"/>
        </w:rPr>
        <w:t xml:space="preserve">controlled elements and update its current status. If controlled element is failed or out of range, EMA will set </w:t>
      </w:r>
      <w:r w:rsidR="00770795" w:rsidRPr="00CE555A">
        <w:rPr>
          <w:rFonts w:asciiTheme="minorHAnsi" w:eastAsia="新細明體" w:hAnsiTheme="minorHAnsi" w:cs="Arial"/>
          <w:sz w:val="20"/>
          <w:szCs w:val="20"/>
          <w:lang w:eastAsia="zh-TW"/>
        </w:rPr>
        <w:t xml:space="preserve">the </w:t>
      </w:r>
      <w:r w:rsidRPr="00CE555A">
        <w:rPr>
          <w:rFonts w:asciiTheme="minorHAnsi" w:eastAsia="新細明體" w:hAnsiTheme="minorHAnsi" w:cs="Arial"/>
          <w:sz w:val="20"/>
          <w:szCs w:val="20"/>
          <w:lang w:eastAsia="zh-TW"/>
        </w:rPr>
        <w:t>fault</w:t>
      </w:r>
      <w:r w:rsidR="00770795" w:rsidRPr="00CE555A">
        <w:rPr>
          <w:rFonts w:asciiTheme="minorHAnsi" w:eastAsia="新細明體" w:hAnsiTheme="minorHAnsi" w:cs="Arial"/>
          <w:sz w:val="20"/>
          <w:szCs w:val="20"/>
          <w:lang w:eastAsia="zh-TW"/>
        </w:rPr>
        <w:t xml:space="preserve"> </w:t>
      </w:r>
      <w:r w:rsidRPr="00CE555A">
        <w:rPr>
          <w:rFonts w:asciiTheme="minorHAnsi" w:eastAsia="新細明體" w:hAnsiTheme="minorHAnsi" w:cs="Arial"/>
          <w:sz w:val="20"/>
          <w:szCs w:val="20"/>
          <w:lang w:eastAsia="zh-TW"/>
        </w:rPr>
        <w:t xml:space="preserve">LED </w:t>
      </w:r>
      <w:r w:rsidR="00770795" w:rsidRPr="00CE555A">
        <w:rPr>
          <w:rFonts w:asciiTheme="minorHAnsi" w:eastAsia="新細明體" w:hAnsiTheme="minorHAnsi" w:cs="Arial"/>
          <w:sz w:val="20"/>
          <w:szCs w:val="20"/>
          <w:lang w:eastAsia="zh-TW"/>
        </w:rPr>
        <w:t xml:space="preserve">which </w:t>
      </w:r>
      <w:r w:rsidRPr="00CE555A">
        <w:rPr>
          <w:rFonts w:asciiTheme="minorHAnsi" w:eastAsia="新細明體" w:hAnsiTheme="minorHAnsi" w:cs="Arial"/>
          <w:sz w:val="20"/>
          <w:szCs w:val="20"/>
          <w:lang w:eastAsia="zh-TW"/>
        </w:rPr>
        <w:t xml:space="preserve">described in chapter </w:t>
      </w:r>
      <w:r w:rsidRPr="00CE555A">
        <w:rPr>
          <w:rFonts w:asciiTheme="minorHAnsi" w:eastAsia="新細明體" w:hAnsiTheme="minorHAnsi" w:cs="Arial"/>
          <w:sz w:val="20"/>
          <w:szCs w:val="20"/>
          <w:lang w:eastAsia="zh-TW"/>
        </w:rPr>
        <w:fldChar w:fldCharType="begin"/>
      </w:r>
      <w:r w:rsidRPr="00CE555A">
        <w:rPr>
          <w:rFonts w:asciiTheme="minorHAnsi" w:eastAsia="新細明體" w:hAnsiTheme="minorHAnsi" w:cs="Arial"/>
          <w:sz w:val="20"/>
          <w:szCs w:val="20"/>
          <w:lang w:eastAsia="zh-TW"/>
        </w:rPr>
        <w:instrText xml:space="preserve"> REF _Ref210723380 \r \h </w:instrText>
      </w:r>
      <w:r w:rsidR="00CE555A">
        <w:rPr>
          <w:rFonts w:asciiTheme="minorHAnsi" w:eastAsia="新細明體" w:hAnsiTheme="minorHAnsi" w:cs="Arial"/>
          <w:sz w:val="20"/>
          <w:szCs w:val="20"/>
          <w:lang w:eastAsia="zh-TW"/>
        </w:rPr>
        <w:instrText xml:space="preserve"> \* MERGEFORMAT </w:instrText>
      </w:r>
      <w:r w:rsidRPr="00CE555A">
        <w:rPr>
          <w:rFonts w:asciiTheme="minorHAnsi" w:eastAsia="新細明體" w:hAnsiTheme="minorHAnsi" w:cs="Arial"/>
          <w:sz w:val="20"/>
          <w:szCs w:val="20"/>
          <w:lang w:eastAsia="zh-TW"/>
        </w:rPr>
      </w:r>
      <w:r w:rsidRPr="00CE555A">
        <w:rPr>
          <w:rFonts w:asciiTheme="minorHAnsi" w:eastAsia="新細明體" w:hAnsiTheme="minorHAnsi" w:cs="Arial"/>
          <w:sz w:val="20"/>
          <w:szCs w:val="20"/>
          <w:lang w:eastAsia="zh-TW"/>
        </w:rPr>
        <w:fldChar w:fldCharType="separate"/>
      </w:r>
      <w:r w:rsidR="005F7C4F">
        <w:rPr>
          <w:rFonts w:asciiTheme="minorHAnsi" w:eastAsia="新細明體" w:hAnsiTheme="minorHAnsi" w:cs="Arial"/>
          <w:sz w:val="20"/>
          <w:szCs w:val="20"/>
          <w:lang w:eastAsia="zh-TW"/>
        </w:rPr>
        <w:t>0</w:t>
      </w:r>
      <w:r w:rsidRPr="00CE555A">
        <w:rPr>
          <w:rFonts w:asciiTheme="minorHAnsi" w:eastAsia="新細明體" w:hAnsiTheme="minorHAnsi" w:cs="Arial"/>
          <w:sz w:val="20"/>
          <w:szCs w:val="20"/>
          <w:lang w:eastAsia="zh-TW"/>
        </w:rPr>
        <w:fldChar w:fldCharType="end"/>
      </w:r>
      <w:r w:rsidRPr="00CE555A">
        <w:rPr>
          <w:rFonts w:asciiTheme="minorHAnsi" w:eastAsia="新細明體" w:hAnsiTheme="minorHAnsi" w:cs="Arial"/>
          <w:sz w:val="20"/>
          <w:szCs w:val="20"/>
          <w:lang w:eastAsia="zh-TW"/>
        </w:rPr>
        <w:t xml:space="preserve"> to notify user. If the status is changed, EMA will log the event and also update SES status pages to notify the host. If control request is from host, EMA will set the controlled element based on the request.</w:t>
      </w:r>
    </w:p>
    <w:p w14:paraId="06E4B8F5" w14:textId="77777777" w:rsidR="00CE555A" w:rsidRDefault="00CE555A" w:rsidP="00B922FC">
      <w:pPr>
        <w:jc w:val="both"/>
        <w:rPr>
          <w:rFonts w:asciiTheme="minorHAnsi" w:eastAsia="新細明體" w:hAnsiTheme="minorHAnsi" w:cs="Arial"/>
          <w:sz w:val="20"/>
          <w:szCs w:val="20"/>
          <w:lang w:eastAsia="zh-TW"/>
        </w:rPr>
      </w:pPr>
    </w:p>
    <w:p w14:paraId="0F9839F1" w14:textId="77777777" w:rsidR="00CE555A" w:rsidRPr="00CE555A" w:rsidRDefault="00CE555A" w:rsidP="00B922FC">
      <w:pPr>
        <w:jc w:val="both"/>
        <w:rPr>
          <w:rFonts w:asciiTheme="minorHAnsi" w:eastAsia="新細明體" w:hAnsiTheme="minorHAnsi" w:cs="Arial"/>
          <w:sz w:val="20"/>
          <w:szCs w:val="20"/>
          <w:lang w:eastAsia="zh-TW"/>
        </w:rPr>
      </w:pPr>
    </w:p>
    <w:p w14:paraId="45EA8CF0" w14:textId="77777777" w:rsidR="009C73E9" w:rsidRPr="00CE555A" w:rsidRDefault="009C73E9" w:rsidP="009A3682">
      <w:pPr>
        <w:pStyle w:val="30"/>
        <w:rPr>
          <w:rFonts w:asciiTheme="majorHAnsi" w:eastAsia="新細明體" w:hAnsiTheme="majorHAnsi"/>
          <w:lang w:eastAsia="zh-TW"/>
        </w:rPr>
      </w:pPr>
      <w:bookmarkStart w:id="25" w:name="_Toc404845310"/>
      <w:r w:rsidRPr="00CE555A">
        <w:rPr>
          <w:rFonts w:asciiTheme="majorHAnsi" w:hAnsiTheme="majorHAnsi"/>
        </w:rPr>
        <w:t>Drive Presence/Absence Detection</w:t>
      </w:r>
      <w:bookmarkEnd w:id="20"/>
      <w:bookmarkEnd w:id="21"/>
      <w:bookmarkEnd w:id="22"/>
      <w:bookmarkEnd w:id="25"/>
    </w:p>
    <w:p w14:paraId="064612F3" w14:textId="77777777" w:rsidR="00CC5A9D" w:rsidRPr="00CE555A" w:rsidRDefault="00AE6A3A" w:rsidP="008E270B">
      <w:pPr>
        <w:ind w:left="1"/>
        <w:rPr>
          <w:rFonts w:asciiTheme="minorHAnsi" w:eastAsiaTheme="minorEastAsia" w:hAnsiTheme="minorHAnsi" w:cs="Arial"/>
          <w:sz w:val="20"/>
          <w:szCs w:val="20"/>
          <w:lang w:eastAsia="zh-TW"/>
        </w:rPr>
      </w:pPr>
      <w:bookmarkStart w:id="26" w:name="_Toc79305056"/>
      <w:bookmarkStart w:id="27" w:name="_Toc160880060"/>
      <w:bookmarkStart w:id="28" w:name="_Toc166667530"/>
      <w:r w:rsidRPr="00CE555A">
        <w:rPr>
          <w:rFonts w:asciiTheme="minorHAnsi" w:hAnsiTheme="minorHAnsi" w:cs="Arial"/>
          <w:sz w:val="20"/>
          <w:szCs w:val="20"/>
          <w:lang w:eastAsia="zh-TW"/>
        </w:rPr>
        <w:t>SEP</w:t>
      </w:r>
      <w:r w:rsidR="009C73E9" w:rsidRPr="00CE555A">
        <w:rPr>
          <w:rFonts w:asciiTheme="minorHAnsi" w:hAnsiTheme="minorHAnsi" w:cs="Arial"/>
          <w:sz w:val="20"/>
          <w:szCs w:val="20"/>
          <w:lang w:eastAsia="zh-TW"/>
        </w:rPr>
        <w:t xml:space="preserve"> </w:t>
      </w:r>
      <w:r w:rsidR="000B0F1E" w:rsidRPr="00CE555A">
        <w:rPr>
          <w:rFonts w:asciiTheme="minorHAnsi" w:eastAsia="新細明體" w:hAnsiTheme="minorHAnsi" w:cs="Arial"/>
          <w:sz w:val="20"/>
          <w:szCs w:val="20"/>
          <w:lang w:eastAsia="zh-TW"/>
        </w:rPr>
        <w:t xml:space="preserve">can </w:t>
      </w:r>
      <w:r w:rsidR="009C73E9" w:rsidRPr="00CE555A">
        <w:rPr>
          <w:rFonts w:asciiTheme="minorHAnsi" w:hAnsiTheme="minorHAnsi" w:cs="Arial"/>
          <w:sz w:val="20"/>
          <w:szCs w:val="20"/>
          <w:lang w:eastAsia="zh-TW"/>
        </w:rPr>
        <w:t>monitor the drive presence/absence status.</w:t>
      </w:r>
      <w:bookmarkStart w:id="29" w:name="_Toc79305059"/>
      <w:bookmarkStart w:id="30" w:name="_Toc160880063"/>
      <w:bookmarkStart w:id="31" w:name="_Toc166667533"/>
      <w:bookmarkEnd w:id="26"/>
      <w:bookmarkEnd w:id="27"/>
      <w:bookmarkEnd w:id="28"/>
    </w:p>
    <w:p w14:paraId="7EC76394" w14:textId="495196F8" w:rsidR="00C622D1" w:rsidRPr="00CE555A" w:rsidRDefault="00164AAA" w:rsidP="008E270B">
      <w:pPr>
        <w:ind w:left="1"/>
        <w:rPr>
          <w:rFonts w:asciiTheme="minorHAnsi" w:eastAsiaTheme="minorEastAsia" w:hAnsiTheme="minorHAnsi" w:cs="Arial"/>
          <w:sz w:val="20"/>
          <w:szCs w:val="20"/>
          <w:lang w:eastAsia="zh-TW"/>
        </w:rPr>
      </w:pPr>
      <w:r w:rsidRPr="00CE555A">
        <w:rPr>
          <w:rFonts w:asciiTheme="minorHAnsi" w:eastAsia="新細明體" w:hAnsiTheme="minorHAnsi" w:cs="Arial"/>
          <w:sz w:val="20"/>
          <w:szCs w:val="20"/>
          <w:lang w:eastAsia="zh-TW"/>
        </w:rPr>
        <w:br w:type="page"/>
      </w:r>
    </w:p>
    <w:p w14:paraId="45EA8D34" w14:textId="77777777" w:rsidR="00BD0F72" w:rsidRPr="00CE555A" w:rsidRDefault="00BD0F72" w:rsidP="009A3682">
      <w:pPr>
        <w:pStyle w:val="30"/>
        <w:rPr>
          <w:rFonts w:asciiTheme="majorHAnsi" w:eastAsia="新細明體" w:hAnsiTheme="majorHAnsi"/>
          <w:lang w:eastAsia="zh-TW"/>
        </w:rPr>
      </w:pPr>
      <w:bookmarkStart w:id="32" w:name="_Ref231723657"/>
      <w:bookmarkStart w:id="33" w:name="_Ref231723919"/>
      <w:bookmarkStart w:id="34" w:name="_Ref231723926"/>
      <w:bookmarkStart w:id="35" w:name="_Toc404845311"/>
      <w:r w:rsidRPr="00CE555A">
        <w:rPr>
          <w:rFonts w:asciiTheme="majorHAnsi" w:eastAsia="新細明體" w:hAnsiTheme="majorHAnsi"/>
          <w:lang w:eastAsia="zh-TW"/>
        </w:rPr>
        <w:lastRenderedPageBreak/>
        <w:t xml:space="preserve">JBOD </w:t>
      </w:r>
      <w:r w:rsidR="00C45F6E" w:rsidRPr="00CE555A">
        <w:rPr>
          <w:rFonts w:asciiTheme="majorHAnsi" w:eastAsia="新細明體" w:hAnsiTheme="majorHAnsi"/>
          <w:lang w:eastAsia="zh-TW"/>
        </w:rPr>
        <w:t>fault</w:t>
      </w:r>
      <w:r w:rsidR="00235872" w:rsidRPr="00CE555A">
        <w:rPr>
          <w:rFonts w:asciiTheme="majorHAnsi" w:eastAsia="新細明體" w:hAnsiTheme="majorHAnsi"/>
          <w:lang w:eastAsia="zh-TW"/>
        </w:rPr>
        <w:t xml:space="preserve"> </w:t>
      </w:r>
      <w:r w:rsidRPr="00CE555A">
        <w:rPr>
          <w:rFonts w:asciiTheme="majorHAnsi" w:eastAsia="新細明體" w:hAnsiTheme="majorHAnsi"/>
          <w:lang w:eastAsia="zh-TW"/>
        </w:rPr>
        <w:t>status</w:t>
      </w:r>
      <w:bookmarkEnd w:id="32"/>
      <w:bookmarkEnd w:id="33"/>
      <w:bookmarkEnd w:id="34"/>
      <w:bookmarkEnd w:id="35"/>
    </w:p>
    <w:p w14:paraId="45EA8D35" w14:textId="77777777" w:rsidR="00DE3767" w:rsidRDefault="00DE3767" w:rsidP="00BD0F72">
      <w:pPr>
        <w:rPr>
          <w:rFonts w:ascii="Arial" w:eastAsia="新細明體" w:hAnsi="Arial" w:cs="Arial"/>
          <w:sz w:val="20"/>
          <w:szCs w:val="20"/>
          <w:lang w:eastAsia="zh-TW"/>
        </w:rPr>
      </w:pPr>
    </w:p>
    <w:p w14:paraId="45EA8D36" w14:textId="77777777" w:rsidR="004E3DCD" w:rsidRPr="00CE555A" w:rsidRDefault="00BD0F72" w:rsidP="00BD0F72">
      <w:pPr>
        <w:rPr>
          <w:rFonts w:asciiTheme="minorHAnsi" w:eastAsia="新細明體" w:hAnsiTheme="minorHAnsi" w:cs="Arial"/>
          <w:sz w:val="20"/>
          <w:szCs w:val="20"/>
          <w:lang w:eastAsia="zh-TW"/>
        </w:rPr>
      </w:pPr>
      <w:r w:rsidRPr="00CE555A">
        <w:rPr>
          <w:rFonts w:asciiTheme="minorHAnsi" w:eastAsia="新細明體" w:hAnsiTheme="minorHAnsi" w:cs="Arial"/>
          <w:sz w:val="20"/>
          <w:szCs w:val="20"/>
          <w:lang w:eastAsia="zh-TW"/>
        </w:rPr>
        <w:t>The SEP will</w:t>
      </w:r>
      <w:r w:rsidR="004E3DCD" w:rsidRPr="00CE555A">
        <w:rPr>
          <w:rFonts w:asciiTheme="minorHAnsi" w:eastAsia="新細明體" w:hAnsiTheme="minorHAnsi" w:cs="Arial"/>
          <w:sz w:val="20"/>
          <w:szCs w:val="20"/>
          <w:lang w:eastAsia="zh-TW"/>
        </w:rPr>
        <w:t xml:space="preserve"> check all controlled elements to report JBOD’</w:t>
      </w:r>
      <w:r w:rsidR="00017CFD" w:rsidRPr="00CE555A">
        <w:rPr>
          <w:rFonts w:asciiTheme="minorHAnsi" w:eastAsia="新細明體" w:hAnsiTheme="minorHAnsi" w:cs="Arial"/>
          <w:sz w:val="20"/>
          <w:szCs w:val="20"/>
          <w:lang w:eastAsia="zh-TW"/>
        </w:rPr>
        <w:t>s status (OK</w:t>
      </w:r>
      <w:r w:rsidR="004E3DCD" w:rsidRPr="00CE555A">
        <w:rPr>
          <w:rFonts w:asciiTheme="minorHAnsi" w:eastAsia="新細明體" w:hAnsiTheme="minorHAnsi" w:cs="Arial"/>
          <w:sz w:val="20"/>
          <w:szCs w:val="20"/>
          <w:lang w:eastAsia="zh-TW"/>
        </w:rPr>
        <w:t>, non-critical, critical</w:t>
      </w:r>
      <w:r w:rsidR="003A693A" w:rsidRPr="00CE555A">
        <w:rPr>
          <w:rFonts w:asciiTheme="minorHAnsi" w:eastAsia="新細明體" w:hAnsiTheme="minorHAnsi" w:cs="Arial"/>
          <w:sz w:val="20"/>
          <w:szCs w:val="20"/>
          <w:lang w:eastAsia="zh-TW"/>
        </w:rPr>
        <w:t xml:space="preserve"> or</w:t>
      </w:r>
      <w:r w:rsidR="00017CFD" w:rsidRPr="00CE555A">
        <w:rPr>
          <w:rFonts w:asciiTheme="minorHAnsi" w:eastAsia="新細明體" w:hAnsiTheme="minorHAnsi" w:cs="Arial"/>
          <w:sz w:val="20"/>
          <w:szCs w:val="20"/>
          <w:lang w:eastAsia="zh-TW"/>
        </w:rPr>
        <w:t xml:space="preserve"> not installed</w:t>
      </w:r>
      <w:r w:rsidR="005C19E8" w:rsidRPr="00CE555A">
        <w:rPr>
          <w:rFonts w:asciiTheme="minorHAnsi" w:eastAsia="新細明體" w:hAnsiTheme="minorHAnsi" w:cs="Arial"/>
          <w:sz w:val="20"/>
          <w:szCs w:val="20"/>
          <w:lang w:eastAsia="zh-TW"/>
        </w:rPr>
        <w:t>) in SES page as the following table:</w:t>
      </w:r>
    </w:p>
    <w:p w14:paraId="45EA8D37" w14:textId="487662B5" w:rsidR="00A41817" w:rsidRPr="00CE555A" w:rsidRDefault="00B870AC" w:rsidP="006717AA">
      <w:pPr>
        <w:pStyle w:val="af2"/>
        <w:spacing w:after="60"/>
        <w:jc w:val="center"/>
        <w:rPr>
          <w:rFonts w:asciiTheme="minorHAnsi" w:eastAsia="新細明體" w:hAnsiTheme="minorHAnsi"/>
          <w:lang w:eastAsia="zh-TW"/>
        </w:rPr>
      </w:pPr>
      <w:bookmarkStart w:id="36" w:name="_Toc404845256"/>
      <w:r w:rsidRPr="00CE555A">
        <w:rPr>
          <w:rFonts w:asciiTheme="minorHAnsi" w:hAnsiTheme="minorHAnsi"/>
        </w:rPr>
        <w:t xml:space="preserve">Table </w:t>
      </w:r>
      <w:r w:rsidR="002D5C45" w:rsidRPr="00CE555A">
        <w:rPr>
          <w:rFonts w:asciiTheme="minorHAnsi" w:hAnsiTheme="minorHAnsi"/>
        </w:rPr>
        <w:fldChar w:fldCharType="begin"/>
      </w:r>
      <w:r w:rsidR="002D5C45" w:rsidRPr="00CE555A">
        <w:rPr>
          <w:rFonts w:asciiTheme="minorHAnsi" w:hAnsiTheme="minorHAnsi"/>
        </w:rPr>
        <w:instrText xml:space="preserve"> SEQ Table \* ARABIC </w:instrText>
      </w:r>
      <w:r w:rsidR="002D5C45" w:rsidRPr="00CE555A">
        <w:rPr>
          <w:rFonts w:asciiTheme="minorHAnsi" w:hAnsiTheme="minorHAnsi"/>
        </w:rPr>
        <w:fldChar w:fldCharType="separate"/>
      </w:r>
      <w:r w:rsidR="005F7C4F">
        <w:rPr>
          <w:rFonts w:asciiTheme="minorHAnsi" w:hAnsiTheme="minorHAnsi"/>
          <w:noProof/>
        </w:rPr>
        <w:t>2</w:t>
      </w:r>
      <w:r w:rsidR="002D5C45" w:rsidRPr="00CE555A">
        <w:rPr>
          <w:rFonts w:asciiTheme="minorHAnsi" w:hAnsiTheme="minorHAnsi"/>
          <w:noProof/>
        </w:rPr>
        <w:fldChar w:fldCharType="end"/>
      </w:r>
      <w:r w:rsidR="006717AA" w:rsidRPr="00CE555A">
        <w:rPr>
          <w:rFonts w:asciiTheme="minorHAnsi" w:hAnsiTheme="minorHAnsi"/>
        </w:rPr>
        <w:t xml:space="preserve"> </w:t>
      </w:r>
      <w:r w:rsidR="006717AA" w:rsidRPr="00CE555A">
        <w:rPr>
          <w:rFonts w:asciiTheme="minorHAnsi" w:eastAsiaTheme="minorEastAsia" w:hAnsiTheme="minorHAnsi"/>
          <w:bCs/>
          <w:lang w:eastAsia="zh-TW"/>
        </w:rPr>
        <w:t>Supported Status Code</w:t>
      </w:r>
      <w:bookmarkEnd w:id="36"/>
    </w:p>
    <w:tbl>
      <w:tblPr>
        <w:tblW w:w="4596" w:type="pct"/>
        <w:jc w:val="center"/>
        <w:tblInd w:w="-1257" w:type="dxa"/>
        <w:tblCellMar>
          <w:left w:w="28" w:type="dxa"/>
          <w:right w:w="28" w:type="dxa"/>
        </w:tblCellMar>
        <w:tblLook w:val="0000" w:firstRow="0" w:lastRow="0" w:firstColumn="0" w:lastColumn="0" w:noHBand="0" w:noVBand="0"/>
      </w:tblPr>
      <w:tblGrid>
        <w:gridCol w:w="1394"/>
        <w:gridCol w:w="522"/>
        <w:gridCol w:w="1929"/>
        <w:gridCol w:w="3457"/>
        <w:gridCol w:w="1354"/>
      </w:tblGrid>
      <w:tr w:rsidR="00CC5A9D" w:rsidRPr="00CE555A" w14:paraId="3A6697FF" w14:textId="77777777" w:rsidTr="00CE555A">
        <w:trPr>
          <w:trHeight w:val="225"/>
          <w:jc w:val="center"/>
        </w:trPr>
        <w:tc>
          <w:tcPr>
            <w:tcW w:w="805" w:type="pct"/>
            <w:vMerge w:val="restart"/>
            <w:tcBorders>
              <w:top w:val="single" w:sz="8" w:space="0" w:color="auto"/>
              <w:left w:val="single" w:sz="8" w:space="0" w:color="auto"/>
              <w:bottom w:val="single" w:sz="4" w:space="0" w:color="auto"/>
              <w:right w:val="single" w:sz="4" w:space="0" w:color="auto"/>
            </w:tcBorders>
            <w:shd w:val="clear" w:color="auto" w:fill="339966"/>
            <w:noWrap/>
            <w:vAlign w:val="center"/>
          </w:tcPr>
          <w:p w14:paraId="3AB4F76B" w14:textId="77777777" w:rsidR="00CC5A9D" w:rsidRPr="00CE555A" w:rsidRDefault="00CC5A9D" w:rsidP="00B368B1">
            <w:pPr>
              <w:jc w:val="center"/>
              <w:rPr>
                <w:rFonts w:asciiTheme="majorHAnsi" w:eastAsia="新細明體" w:hAnsiTheme="majorHAnsi" w:cs="新細明體"/>
                <w:b/>
                <w:bCs/>
                <w:sz w:val="20"/>
                <w:szCs w:val="20"/>
                <w:lang w:eastAsia="zh-TW"/>
              </w:rPr>
            </w:pPr>
            <w:r w:rsidRPr="00CE555A">
              <w:rPr>
                <w:rFonts w:asciiTheme="majorHAnsi" w:eastAsia="新細明體" w:hAnsiTheme="majorHAnsi" w:cs="新細明體"/>
                <w:b/>
                <w:bCs/>
                <w:sz w:val="20"/>
                <w:szCs w:val="20"/>
                <w:lang w:eastAsia="zh-TW"/>
              </w:rPr>
              <w:t>Element</w:t>
            </w:r>
          </w:p>
        </w:tc>
        <w:tc>
          <w:tcPr>
            <w:tcW w:w="4195" w:type="pct"/>
            <w:gridSpan w:val="4"/>
            <w:tcBorders>
              <w:top w:val="single" w:sz="8" w:space="0" w:color="auto"/>
              <w:left w:val="nil"/>
              <w:bottom w:val="single" w:sz="4" w:space="0" w:color="auto"/>
              <w:right w:val="single" w:sz="8" w:space="0" w:color="000000"/>
            </w:tcBorders>
            <w:shd w:val="clear" w:color="auto" w:fill="339966"/>
            <w:noWrap/>
            <w:vAlign w:val="center"/>
          </w:tcPr>
          <w:p w14:paraId="4B84A2CE" w14:textId="77777777" w:rsidR="00CC5A9D" w:rsidRPr="00CE555A" w:rsidRDefault="00CC5A9D" w:rsidP="00B368B1">
            <w:pPr>
              <w:jc w:val="center"/>
              <w:rPr>
                <w:rFonts w:asciiTheme="majorHAnsi" w:eastAsia="新細明體" w:hAnsiTheme="majorHAnsi" w:cs="新細明體"/>
                <w:b/>
                <w:bCs/>
                <w:sz w:val="20"/>
                <w:szCs w:val="20"/>
                <w:lang w:eastAsia="zh-TW"/>
              </w:rPr>
            </w:pPr>
            <w:r w:rsidRPr="00CE555A">
              <w:rPr>
                <w:rFonts w:asciiTheme="majorHAnsi" w:eastAsia="新細明體" w:hAnsiTheme="majorHAnsi" w:cs="新細明體"/>
                <w:b/>
                <w:bCs/>
                <w:sz w:val="20"/>
                <w:szCs w:val="20"/>
                <w:lang w:eastAsia="zh-TW"/>
              </w:rPr>
              <w:t>Individual Element Status Code</w:t>
            </w:r>
          </w:p>
        </w:tc>
      </w:tr>
      <w:tr w:rsidR="00CC5A9D" w:rsidRPr="00CE555A" w14:paraId="69A6361B" w14:textId="77777777" w:rsidTr="00CE555A">
        <w:trPr>
          <w:trHeight w:val="225"/>
          <w:jc w:val="center"/>
        </w:trPr>
        <w:tc>
          <w:tcPr>
            <w:tcW w:w="805" w:type="pct"/>
            <w:vMerge/>
            <w:tcBorders>
              <w:top w:val="single" w:sz="8" w:space="0" w:color="auto"/>
              <w:left w:val="single" w:sz="8" w:space="0" w:color="auto"/>
              <w:bottom w:val="single" w:sz="4" w:space="0" w:color="auto"/>
              <w:right w:val="single" w:sz="4" w:space="0" w:color="auto"/>
            </w:tcBorders>
            <w:vAlign w:val="center"/>
          </w:tcPr>
          <w:p w14:paraId="0CE1DF57" w14:textId="77777777" w:rsidR="00CC5A9D" w:rsidRPr="00CE555A" w:rsidRDefault="00CC5A9D" w:rsidP="00B368B1">
            <w:pPr>
              <w:rPr>
                <w:rFonts w:asciiTheme="majorHAnsi" w:eastAsia="新細明體" w:hAnsiTheme="majorHAnsi" w:cs="新細明體"/>
                <w:b/>
                <w:bCs/>
                <w:sz w:val="20"/>
                <w:szCs w:val="20"/>
                <w:lang w:eastAsia="zh-TW"/>
              </w:rPr>
            </w:pPr>
          </w:p>
        </w:tc>
        <w:tc>
          <w:tcPr>
            <w:tcW w:w="302" w:type="pct"/>
            <w:tcBorders>
              <w:top w:val="nil"/>
              <w:left w:val="nil"/>
              <w:bottom w:val="single" w:sz="4" w:space="0" w:color="auto"/>
              <w:right w:val="single" w:sz="4" w:space="0" w:color="auto"/>
            </w:tcBorders>
            <w:shd w:val="clear" w:color="auto" w:fill="339966"/>
            <w:noWrap/>
            <w:vAlign w:val="center"/>
          </w:tcPr>
          <w:p w14:paraId="5041CDF1" w14:textId="77777777" w:rsidR="00CC5A9D" w:rsidRPr="00CE555A" w:rsidRDefault="00CC5A9D" w:rsidP="00B368B1">
            <w:pPr>
              <w:jc w:val="center"/>
              <w:rPr>
                <w:rFonts w:asciiTheme="majorHAnsi" w:eastAsia="新細明體" w:hAnsiTheme="majorHAnsi" w:cs="新細明體"/>
                <w:b/>
                <w:bCs/>
                <w:sz w:val="20"/>
                <w:szCs w:val="20"/>
                <w:lang w:eastAsia="zh-TW"/>
              </w:rPr>
            </w:pPr>
            <w:r w:rsidRPr="00CE555A">
              <w:rPr>
                <w:rFonts w:asciiTheme="majorHAnsi" w:eastAsia="新細明體" w:hAnsiTheme="majorHAnsi" w:cs="新細明體"/>
                <w:b/>
                <w:bCs/>
                <w:sz w:val="20"/>
                <w:szCs w:val="20"/>
                <w:lang w:eastAsia="zh-TW"/>
              </w:rPr>
              <w:t>OK</w:t>
            </w:r>
          </w:p>
        </w:tc>
        <w:tc>
          <w:tcPr>
            <w:tcW w:w="1114" w:type="pct"/>
            <w:tcBorders>
              <w:top w:val="nil"/>
              <w:left w:val="nil"/>
              <w:bottom w:val="single" w:sz="4" w:space="0" w:color="auto"/>
              <w:right w:val="single" w:sz="4" w:space="0" w:color="auto"/>
            </w:tcBorders>
            <w:shd w:val="clear" w:color="auto" w:fill="339966"/>
            <w:noWrap/>
            <w:vAlign w:val="center"/>
          </w:tcPr>
          <w:p w14:paraId="07867F61" w14:textId="77777777" w:rsidR="00CC5A9D" w:rsidRPr="00CE555A" w:rsidRDefault="00CC5A9D" w:rsidP="00B368B1">
            <w:pPr>
              <w:jc w:val="center"/>
              <w:rPr>
                <w:rFonts w:asciiTheme="majorHAnsi" w:eastAsia="新細明體" w:hAnsiTheme="majorHAnsi" w:cs="新細明體"/>
                <w:b/>
                <w:bCs/>
                <w:sz w:val="20"/>
                <w:szCs w:val="20"/>
                <w:lang w:eastAsia="zh-TW"/>
              </w:rPr>
            </w:pPr>
            <w:r w:rsidRPr="00CE555A">
              <w:rPr>
                <w:rFonts w:asciiTheme="majorHAnsi" w:eastAsia="新細明體" w:hAnsiTheme="majorHAnsi" w:cs="新細明體"/>
                <w:b/>
                <w:bCs/>
                <w:sz w:val="20"/>
                <w:szCs w:val="20"/>
                <w:lang w:eastAsia="zh-TW"/>
              </w:rPr>
              <w:t>non-critical</w:t>
            </w:r>
          </w:p>
        </w:tc>
        <w:tc>
          <w:tcPr>
            <w:tcW w:w="1997" w:type="pct"/>
            <w:tcBorders>
              <w:top w:val="nil"/>
              <w:left w:val="nil"/>
              <w:bottom w:val="single" w:sz="4" w:space="0" w:color="auto"/>
              <w:right w:val="single" w:sz="4" w:space="0" w:color="auto"/>
            </w:tcBorders>
            <w:shd w:val="clear" w:color="auto" w:fill="339966"/>
            <w:noWrap/>
            <w:vAlign w:val="center"/>
          </w:tcPr>
          <w:p w14:paraId="4DD16422" w14:textId="77777777" w:rsidR="00CC5A9D" w:rsidRPr="00CE555A" w:rsidRDefault="00CC5A9D" w:rsidP="00B368B1">
            <w:pPr>
              <w:jc w:val="center"/>
              <w:rPr>
                <w:rFonts w:asciiTheme="majorHAnsi" w:eastAsia="新細明體" w:hAnsiTheme="majorHAnsi" w:cs="新細明體"/>
                <w:b/>
                <w:bCs/>
                <w:sz w:val="20"/>
                <w:szCs w:val="20"/>
                <w:lang w:eastAsia="zh-TW"/>
              </w:rPr>
            </w:pPr>
            <w:r w:rsidRPr="00CE555A">
              <w:rPr>
                <w:rFonts w:asciiTheme="majorHAnsi" w:eastAsia="新細明體" w:hAnsiTheme="majorHAnsi" w:cs="新細明體"/>
                <w:b/>
                <w:bCs/>
                <w:sz w:val="20"/>
                <w:szCs w:val="20"/>
                <w:lang w:eastAsia="zh-TW"/>
              </w:rPr>
              <w:t>critical</w:t>
            </w:r>
          </w:p>
        </w:tc>
        <w:tc>
          <w:tcPr>
            <w:tcW w:w="782" w:type="pct"/>
            <w:tcBorders>
              <w:top w:val="nil"/>
              <w:left w:val="nil"/>
              <w:bottom w:val="single" w:sz="4" w:space="0" w:color="auto"/>
              <w:right w:val="single" w:sz="4" w:space="0" w:color="auto"/>
            </w:tcBorders>
            <w:shd w:val="clear" w:color="auto" w:fill="339966"/>
            <w:noWrap/>
            <w:vAlign w:val="center"/>
          </w:tcPr>
          <w:p w14:paraId="74FB5985" w14:textId="77777777" w:rsidR="00CC5A9D" w:rsidRPr="00CE555A" w:rsidRDefault="00CC5A9D" w:rsidP="00B368B1">
            <w:pPr>
              <w:jc w:val="center"/>
              <w:rPr>
                <w:rFonts w:asciiTheme="majorHAnsi" w:eastAsia="新細明體" w:hAnsiTheme="majorHAnsi" w:cs="新細明體"/>
                <w:b/>
                <w:bCs/>
                <w:sz w:val="20"/>
                <w:szCs w:val="20"/>
                <w:lang w:eastAsia="zh-TW"/>
              </w:rPr>
            </w:pPr>
            <w:r w:rsidRPr="00CE555A">
              <w:rPr>
                <w:rFonts w:asciiTheme="majorHAnsi" w:eastAsia="新細明體" w:hAnsiTheme="majorHAnsi" w:cs="新細明體"/>
                <w:b/>
                <w:bCs/>
                <w:sz w:val="20"/>
                <w:szCs w:val="20"/>
                <w:lang w:eastAsia="zh-TW"/>
              </w:rPr>
              <w:t>uninstalled</w:t>
            </w:r>
          </w:p>
        </w:tc>
      </w:tr>
      <w:tr w:rsidR="00CC5A9D" w:rsidRPr="00CE555A" w14:paraId="14825497" w14:textId="77777777" w:rsidTr="00CE555A">
        <w:trPr>
          <w:trHeight w:val="210"/>
          <w:jc w:val="center"/>
        </w:trPr>
        <w:tc>
          <w:tcPr>
            <w:tcW w:w="805" w:type="pct"/>
            <w:tcBorders>
              <w:top w:val="nil"/>
              <w:left w:val="single" w:sz="8" w:space="0" w:color="auto"/>
              <w:bottom w:val="single" w:sz="4" w:space="0" w:color="auto"/>
              <w:right w:val="single" w:sz="4" w:space="0" w:color="auto"/>
            </w:tcBorders>
            <w:shd w:val="clear" w:color="auto" w:fill="auto"/>
            <w:noWrap/>
            <w:vAlign w:val="center"/>
          </w:tcPr>
          <w:p w14:paraId="28768E24"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Disk</w:t>
            </w:r>
          </w:p>
        </w:tc>
        <w:tc>
          <w:tcPr>
            <w:tcW w:w="302" w:type="pct"/>
            <w:tcBorders>
              <w:top w:val="nil"/>
              <w:left w:val="nil"/>
              <w:bottom w:val="single" w:sz="4" w:space="0" w:color="auto"/>
              <w:right w:val="single" w:sz="4" w:space="0" w:color="auto"/>
            </w:tcBorders>
            <w:shd w:val="clear" w:color="auto" w:fill="auto"/>
            <w:noWrap/>
            <w:vAlign w:val="center"/>
          </w:tcPr>
          <w:p w14:paraId="6737B6DE"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OK</w:t>
            </w:r>
          </w:p>
        </w:tc>
        <w:tc>
          <w:tcPr>
            <w:tcW w:w="1114" w:type="pct"/>
            <w:tcBorders>
              <w:top w:val="nil"/>
              <w:left w:val="nil"/>
              <w:bottom w:val="single" w:sz="4" w:space="0" w:color="auto"/>
              <w:right w:val="single" w:sz="4" w:space="0" w:color="auto"/>
            </w:tcBorders>
            <w:shd w:val="clear" w:color="auto" w:fill="auto"/>
            <w:noWrap/>
            <w:vAlign w:val="center"/>
          </w:tcPr>
          <w:p w14:paraId="5F6F60E7"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NA</w:t>
            </w:r>
          </w:p>
        </w:tc>
        <w:tc>
          <w:tcPr>
            <w:tcW w:w="1997" w:type="pct"/>
            <w:tcBorders>
              <w:top w:val="nil"/>
              <w:left w:val="nil"/>
              <w:bottom w:val="single" w:sz="4" w:space="0" w:color="auto"/>
              <w:right w:val="single" w:sz="4" w:space="0" w:color="auto"/>
            </w:tcBorders>
            <w:shd w:val="clear" w:color="auto" w:fill="auto"/>
            <w:noWrap/>
            <w:vAlign w:val="center"/>
          </w:tcPr>
          <w:p w14:paraId="4EE55A3B"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NA</w:t>
            </w:r>
          </w:p>
        </w:tc>
        <w:tc>
          <w:tcPr>
            <w:tcW w:w="782" w:type="pct"/>
            <w:tcBorders>
              <w:top w:val="nil"/>
              <w:left w:val="nil"/>
              <w:bottom w:val="single" w:sz="4" w:space="0" w:color="auto"/>
              <w:right w:val="single" w:sz="4" w:space="0" w:color="auto"/>
            </w:tcBorders>
            <w:shd w:val="clear" w:color="auto" w:fill="auto"/>
            <w:noWrap/>
            <w:vAlign w:val="center"/>
          </w:tcPr>
          <w:p w14:paraId="4FC35AE1" w14:textId="7D9AED8F" w:rsidR="00CC5A9D" w:rsidRPr="00CE555A" w:rsidRDefault="00CC5A9D" w:rsidP="00800C13">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 xml:space="preserve">not </w:t>
            </w:r>
            <w:r w:rsidR="00800C13" w:rsidRPr="00CE555A">
              <w:rPr>
                <w:rFonts w:asciiTheme="majorHAnsi" w:eastAsia="新細明體" w:hAnsiTheme="majorHAnsi" w:cs="新細明體"/>
                <w:sz w:val="20"/>
                <w:szCs w:val="20"/>
                <w:lang w:eastAsia="zh-TW"/>
              </w:rPr>
              <w:t>installed</w:t>
            </w:r>
          </w:p>
        </w:tc>
      </w:tr>
      <w:tr w:rsidR="00CC5A9D" w:rsidRPr="00CE555A" w14:paraId="48453FF3" w14:textId="77777777" w:rsidTr="00CE555A">
        <w:trPr>
          <w:trHeight w:val="210"/>
          <w:jc w:val="center"/>
        </w:trPr>
        <w:tc>
          <w:tcPr>
            <w:tcW w:w="805" w:type="pct"/>
            <w:tcBorders>
              <w:top w:val="nil"/>
              <w:left w:val="single" w:sz="8" w:space="0" w:color="auto"/>
              <w:bottom w:val="single" w:sz="4" w:space="0" w:color="auto"/>
              <w:right w:val="single" w:sz="4" w:space="0" w:color="auto"/>
            </w:tcBorders>
            <w:shd w:val="clear" w:color="auto" w:fill="auto"/>
            <w:noWrap/>
            <w:vAlign w:val="center"/>
          </w:tcPr>
          <w:p w14:paraId="20F42ACF"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SAS Connectors</w:t>
            </w:r>
          </w:p>
        </w:tc>
        <w:tc>
          <w:tcPr>
            <w:tcW w:w="302" w:type="pct"/>
            <w:tcBorders>
              <w:top w:val="nil"/>
              <w:left w:val="nil"/>
              <w:bottom w:val="single" w:sz="4" w:space="0" w:color="auto"/>
              <w:right w:val="single" w:sz="4" w:space="0" w:color="auto"/>
            </w:tcBorders>
            <w:shd w:val="clear" w:color="auto" w:fill="auto"/>
            <w:noWrap/>
            <w:vAlign w:val="center"/>
          </w:tcPr>
          <w:p w14:paraId="521AF8E0"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OK</w:t>
            </w:r>
          </w:p>
        </w:tc>
        <w:tc>
          <w:tcPr>
            <w:tcW w:w="1114" w:type="pct"/>
            <w:tcBorders>
              <w:top w:val="nil"/>
              <w:left w:val="nil"/>
              <w:bottom w:val="single" w:sz="4" w:space="0" w:color="auto"/>
              <w:right w:val="single" w:sz="4" w:space="0" w:color="auto"/>
            </w:tcBorders>
            <w:shd w:val="clear" w:color="auto" w:fill="auto"/>
            <w:noWrap/>
            <w:vAlign w:val="center"/>
          </w:tcPr>
          <w:p w14:paraId="6FCA939F"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NA</w:t>
            </w:r>
          </w:p>
        </w:tc>
        <w:tc>
          <w:tcPr>
            <w:tcW w:w="1997" w:type="pct"/>
            <w:tcBorders>
              <w:top w:val="nil"/>
              <w:left w:val="nil"/>
              <w:bottom w:val="single" w:sz="4" w:space="0" w:color="auto"/>
              <w:right w:val="single" w:sz="4" w:space="0" w:color="auto"/>
            </w:tcBorders>
            <w:shd w:val="clear" w:color="auto" w:fill="auto"/>
            <w:noWrap/>
            <w:vAlign w:val="center"/>
          </w:tcPr>
          <w:p w14:paraId="498E2A54"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NA</w:t>
            </w:r>
          </w:p>
        </w:tc>
        <w:tc>
          <w:tcPr>
            <w:tcW w:w="782" w:type="pct"/>
            <w:tcBorders>
              <w:top w:val="nil"/>
              <w:left w:val="nil"/>
              <w:bottom w:val="single" w:sz="4" w:space="0" w:color="auto"/>
              <w:right w:val="single" w:sz="4" w:space="0" w:color="auto"/>
            </w:tcBorders>
            <w:shd w:val="clear" w:color="auto" w:fill="auto"/>
            <w:noWrap/>
            <w:vAlign w:val="center"/>
          </w:tcPr>
          <w:p w14:paraId="6DFAC42F" w14:textId="0E55C2B8"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 xml:space="preserve">not </w:t>
            </w:r>
            <w:r w:rsidR="00800C13" w:rsidRPr="00CE555A">
              <w:rPr>
                <w:rFonts w:asciiTheme="majorHAnsi" w:eastAsia="新細明體" w:hAnsiTheme="majorHAnsi" w:cs="新細明體"/>
                <w:sz w:val="20"/>
                <w:szCs w:val="20"/>
                <w:lang w:eastAsia="zh-TW"/>
              </w:rPr>
              <w:t>installed</w:t>
            </w:r>
          </w:p>
        </w:tc>
      </w:tr>
      <w:tr w:rsidR="00CC5A9D" w:rsidRPr="00CE555A" w14:paraId="459DA7A5" w14:textId="77777777" w:rsidTr="00CE555A">
        <w:trPr>
          <w:trHeight w:val="214"/>
          <w:jc w:val="center"/>
        </w:trPr>
        <w:tc>
          <w:tcPr>
            <w:tcW w:w="805" w:type="pct"/>
            <w:tcBorders>
              <w:top w:val="nil"/>
              <w:left w:val="single" w:sz="8" w:space="0" w:color="auto"/>
              <w:bottom w:val="nil"/>
              <w:right w:val="single" w:sz="4" w:space="0" w:color="auto"/>
            </w:tcBorders>
            <w:shd w:val="clear" w:color="auto" w:fill="auto"/>
            <w:noWrap/>
            <w:vAlign w:val="center"/>
          </w:tcPr>
          <w:p w14:paraId="23B3374E"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SAS Expanders</w:t>
            </w:r>
          </w:p>
        </w:tc>
        <w:tc>
          <w:tcPr>
            <w:tcW w:w="302" w:type="pct"/>
            <w:tcBorders>
              <w:top w:val="nil"/>
              <w:left w:val="nil"/>
              <w:bottom w:val="nil"/>
              <w:right w:val="single" w:sz="4" w:space="0" w:color="auto"/>
            </w:tcBorders>
            <w:shd w:val="clear" w:color="auto" w:fill="auto"/>
            <w:noWrap/>
            <w:vAlign w:val="center"/>
          </w:tcPr>
          <w:p w14:paraId="2D5D5FA3"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OK</w:t>
            </w:r>
          </w:p>
        </w:tc>
        <w:tc>
          <w:tcPr>
            <w:tcW w:w="1114" w:type="pct"/>
            <w:tcBorders>
              <w:top w:val="nil"/>
              <w:left w:val="nil"/>
              <w:bottom w:val="nil"/>
              <w:right w:val="single" w:sz="4" w:space="0" w:color="auto"/>
            </w:tcBorders>
            <w:shd w:val="clear" w:color="auto" w:fill="auto"/>
            <w:noWrap/>
            <w:vAlign w:val="center"/>
          </w:tcPr>
          <w:p w14:paraId="722AC1CF"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NA</w:t>
            </w:r>
          </w:p>
        </w:tc>
        <w:tc>
          <w:tcPr>
            <w:tcW w:w="1997" w:type="pct"/>
            <w:tcBorders>
              <w:top w:val="nil"/>
              <w:left w:val="nil"/>
              <w:bottom w:val="nil"/>
              <w:right w:val="single" w:sz="4" w:space="0" w:color="auto"/>
            </w:tcBorders>
            <w:shd w:val="clear" w:color="auto" w:fill="auto"/>
            <w:noWrap/>
            <w:vAlign w:val="center"/>
          </w:tcPr>
          <w:p w14:paraId="6D5A1AFB"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NA</w:t>
            </w:r>
          </w:p>
        </w:tc>
        <w:tc>
          <w:tcPr>
            <w:tcW w:w="782" w:type="pct"/>
            <w:tcBorders>
              <w:top w:val="nil"/>
              <w:left w:val="nil"/>
              <w:bottom w:val="nil"/>
              <w:right w:val="single" w:sz="4" w:space="0" w:color="auto"/>
            </w:tcBorders>
            <w:shd w:val="clear" w:color="auto" w:fill="auto"/>
            <w:noWrap/>
            <w:vAlign w:val="center"/>
          </w:tcPr>
          <w:p w14:paraId="34CA07E5" w14:textId="3C7B94F1" w:rsidR="00CC5A9D" w:rsidRPr="00CE555A" w:rsidRDefault="00800C13"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NA</w:t>
            </w:r>
          </w:p>
        </w:tc>
      </w:tr>
      <w:tr w:rsidR="00CC5A9D" w:rsidRPr="00CE555A" w14:paraId="76B19C61" w14:textId="77777777" w:rsidTr="00CE555A">
        <w:trPr>
          <w:trHeight w:val="225"/>
          <w:jc w:val="center"/>
        </w:trPr>
        <w:tc>
          <w:tcPr>
            <w:tcW w:w="805" w:type="pct"/>
            <w:tcBorders>
              <w:top w:val="single" w:sz="4" w:space="0" w:color="auto"/>
              <w:left w:val="single" w:sz="8" w:space="0" w:color="auto"/>
              <w:bottom w:val="single" w:sz="8" w:space="0" w:color="auto"/>
              <w:right w:val="single" w:sz="4" w:space="0" w:color="auto"/>
            </w:tcBorders>
            <w:shd w:val="clear" w:color="auto" w:fill="auto"/>
            <w:noWrap/>
            <w:vAlign w:val="center"/>
          </w:tcPr>
          <w:p w14:paraId="4C353B69"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JBOD</w:t>
            </w:r>
          </w:p>
        </w:tc>
        <w:tc>
          <w:tcPr>
            <w:tcW w:w="3413" w:type="pct"/>
            <w:gridSpan w:val="3"/>
            <w:tcBorders>
              <w:top w:val="single" w:sz="4" w:space="0" w:color="auto"/>
              <w:left w:val="nil"/>
              <w:bottom w:val="single" w:sz="8" w:space="0" w:color="auto"/>
              <w:right w:val="single" w:sz="4" w:space="0" w:color="auto"/>
            </w:tcBorders>
            <w:shd w:val="clear" w:color="auto" w:fill="auto"/>
            <w:noWrap/>
            <w:vAlign w:val="center"/>
          </w:tcPr>
          <w:p w14:paraId="3134F626"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Based on above elements</w:t>
            </w:r>
          </w:p>
        </w:tc>
        <w:tc>
          <w:tcPr>
            <w:tcW w:w="782" w:type="pct"/>
            <w:tcBorders>
              <w:top w:val="single" w:sz="4" w:space="0" w:color="auto"/>
              <w:left w:val="nil"/>
              <w:bottom w:val="single" w:sz="8" w:space="0" w:color="auto"/>
              <w:right w:val="single" w:sz="4" w:space="0" w:color="auto"/>
            </w:tcBorders>
            <w:shd w:val="clear" w:color="auto" w:fill="auto"/>
            <w:noWrap/>
            <w:vAlign w:val="center"/>
          </w:tcPr>
          <w:p w14:paraId="57D3E2D3" w14:textId="77777777" w:rsidR="00CC5A9D" w:rsidRPr="00CE555A" w:rsidRDefault="00CC5A9D" w:rsidP="00B368B1">
            <w:pPr>
              <w:jc w:val="center"/>
              <w:rPr>
                <w:rFonts w:asciiTheme="majorHAnsi" w:eastAsia="新細明體" w:hAnsiTheme="majorHAnsi" w:cs="新細明體"/>
                <w:sz w:val="20"/>
                <w:szCs w:val="20"/>
                <w:lang w:eastAsia="zh-TW"/>
              </w:rPr>
            </w:pPr>
            <w:r w:rsidRPr="00CE555A">
              <w:rPr>
                <w:rFonts w:asciiTheme="majorHAnsi" w:eastAsia="新細明體" w:hAnsiTheme="majorHAnsi" w:cs="新細明體"/>
                <w:sz w:val="20"/>
                <w:szCs w:val="20"/>
                <w:lang w:eastAsia="zh-TW"/>
              </w:rPr>
              <w:t>NA</w:t>
            </w:r>
          </w:p>
        </w:tc>
      </w:tr>
    </w:tbl>
    <w:p w14:paraId="756F0064" w14:textId="77777777" w:rsidR="00CC5A9D" w:rsidRDefault="00CC5A9D" w:rsidP="00016A9A">
      <w:pPr>
        <w:jc w:val="both"/>
        <w:rPr>
          <w:rFonts w:ascii="Arial" w:eastAsia="新細明體" w:hAnsi="Arial" w:cs="Arial"/>
          <w:sz w:val="20"/>
          <w:szCs w:val="20"/>
          <w:lang w:eastAsia="zh-TW"/>
        </w:rPr>
      </w:pPr>
    </w:p>
    <w:p w14:paraId="2D6503DF" w14:textId="77777777" w:rsidR="00CE555A" w:rsidRPr="00CC5A9D" w:rsidRDefault="00CE555A" w:rsidP="00016A9A">
      <w:pPr>
        <w:jc w:val="both"/>
        <w:rPr>
          <w:rFonts w:ascii="Arial" w:eastAsia="新細明體" w:hAnsi="Arial" w:cs="Arial"/>
          <w:sz w:val="20"/>
          <w:szCs w:val="20"/>
          <w:lang w:eastAsia="zh-TW"/>
        </w:rPr>
      </w:pPr>
    </w:p>
    <w:p w14:paraId="45EA8D70" w14:textId="77777777" w:rsidR="00A40B83" w:rsidRPr="00CE555A" w:rsidRDefault="00A40B83" w:rsidP="009A3682">
      <w:pPr>
        <w:pStyle w:val="30"/>
        <w:rPr>
          <w:rFonts w:asciiTheme="majorHAnsi" w:eastAsia="新細明體" w:hAnsiTheme="majorHAnsi"/>
          <w:lang w:eastAsia="zh-TW"/>
        </w:rPr>
      </w:pPr>
      <w:bookmarkStart w:id="37" w:name="_Toc404845312"/>
      <w:r w:rsidRPr="00CE555A">
        <w:rPr>
          <w:rFonts w:asciiTheme="majorHAnsi" w:eastAsia="新細明體" w:hAnsiTheme="majorHAnsi"/>
          <w:lang w:eastAsia="zh-TW"/>
        </w:rPr>
        <w:t>Monitor the speed of SAS connector</w:t>
      </w:r>
      <w:bookmarkEnd w:id="37"/>
    </w:p>
    <w:p w14:paraId="72EBA429" w14:textId="77777777" w:rsidR="00CE555A" w:rsidRPr="00CE555A" w:rsidRDefault="00CE555A" w:rsidP="00A40B83">
      <w:pPr>
        <w:rPr>
          <w:rFonts w:asciiTheme="minorHAnsi" w:eastAsia="新細明體" w:hAnsiTheme="minorHAnsi" w:cs="Arial"/>
          <w:sz w:val="20"/>
          <w:szCs w:val="20"/>
          <w:lang w:eastAsia="zh-TW"/>
        </w:rPr>
      </w:pPr>
    </w:p>
    <w:p w14:paraId="45EA8D71" w14:textId="0DA2AC29" w:rsidR="00E0398F" w:rsidRPr="00CE555A" w:rsidRDefault="00A40B83" w:rsidP="00A40B83">
      <w:pPr>
        <w:rPr>
          <w:rFonts w:asciiTheme="minorHAnsi" w:eastAsia="新細明體" w:hAnsiTheme="minorHAnsi" w:cs="Arial"/>
          <w:sz w:val="20"/>
          <w:szCs w:val="20"/>
          <w:lang w:eastAsia="zh-TW"/>
        </w:rPr>
      </w:pPr>
      <w:r w:rsidRPr="00CE555A">
        <w:rPr>
          <w:rFonts w:asciiTheme="minorHAnsi" w:eastAsia="新細明體" w:hAnsiTheme="minorHAnsi" w:cs="Arial"/>
          <w:sz w:val="20"/>
          <w:szCs w:val="20"/>
          <w:lang w:eastAsia="zh-TW"/>
        </w:rPr>
        <w:t xml:space="preserve">The SEP will </w:t>
      </w:r>
      <w:r w:rsidR="00770795" w:rsidRPr="00CE555A">
        <w:rPr>
          <w:rFonts w:asciiTheme="minorHAnsi" w:eastAsia="新細明體" w:hAnsiTheme="minorHAnsi" w:cs="Arial"/>
          <w:sz w:val="20"/>
          <w:szCs w:val="20"/>
          <w:lang w:eastAsia="zh-TW"/>
        </w:rPr>
        <w:t>detect</w:t>
      </w:r>
      <w:r w:rsidRPr="00CE555A">
        <w:rPr>
          <w:rFonts w:asciiTheme="minorHAnsi" w:eastAsia="新細明體" w:hAnsiTheme="minorHAnsi" w:cs="Arial"/>
          <w:sz w:val="20"/>
          <w:szCs w:val="20"/>
          <w:lang w:eastAsia="zh-TW"/>
        </w:rPr>
        <w:t xml:space="preserve"> the speed of SAS connector such as </w:t>
      </w:r>
      <w:smartTag w:uri="urn:schemas-microsoft-com:office:smarttags" w:element="chmetcnv">
        <w:smartTagPr>
          <w:attr w:name="UnitName" w:val="g"/>
          <w:attr w:name="SourceValue" w:val="1.5"/>
          <w:attr w:name="HasSpace" w:val="False"/>
          <w:attr w:name="Negative" w:val="False"/>
          <w:attr w:name="NumberType" w:val="1"/>
          <w:attr w:name="TCSC" w:val="0"/>
        </w:smartTagPr>
        <w:r w:rsidRPr="00CE555A">
          <w:rPr>
            <w:rFonts w:asciiTheme="minorHAnsi" w:eastAsia="新細明體" w:hAnsiTheme="minorHAnsi" w:cs="Arial"/>
            <w:sz w:val="20"/>
            <w:szCs w:val="20"/>
            <w:lang w:eastAsia="zh-TW"/>
          </w:rPr>
          <w:t>1.5G</w:t>
        </w:r>
      </w:smartTag>
      <w:r w:rsidR="00CF09FB" w:rsidRPr="00CE555A">
        <w:rPr>
          <w:rFonts w:asciiTheme="minorHAnsi" w:eastAsia="新細明體" w:hAnsiTheme="minorHAnsi" w:cs="Arial"/>
          <w:sz w:val="20"/>
          <w:szCs w:val="20"/>
          <w:lang w:eastAsia="zh-TW"/>
        </w:rPr>
        <w:t>, 3G</w:t>
      </w:r>
      <w:r w:rsidR="006A1DED" w:rsidRPr="00CE555A">
        <w:rPr>
          <w:rFonts w:asciiTheme="minorHAnsi" w:eastAsia="新細明體" w:hAnsiTheme="minorHAnsi" w:cs="Arial"/>
          <w:sz w:val="20"/>
          <w:szCs w:val="20"/>
          <w:lang w:eastAsia="zh-TW"/>
        </w:rPr>
        <w:t>,</w:t>
      </w:r>
      <w:r w:rsidR="00CF09FB" w:rsidRPr="00CE555A">
        <w:rPr>
          <w:rFonts w:asciiTheme="minorHAnsi" w:eastAsia="新細明體" w:hAnsiTheme="minorHAnsi" w:cs="Arial"/>
          <w:sz w:val="20"/>
          <w:szCs w:val="20"/>
          <w:lang w:eastAsia="zh-TW"/>
        </w:rPr>
        <w:t xml:space="preserve"> 6G</w:t>
      </w:r>
      <w:r w:rsidR="0067138C" w:rsidRPr="00CE555A">
        <w:rPr>
          <w:rFonts w:asciiTheme="minorHAnsi" w:eastAsia="新細明體" w:hAnsiTheme="minorHAnsi" w:cs="Arial"/>
          <w:sz w:val="20"/>
          <w:szCs w:val="20"/>
          <w:lang w:eastAsia="zh-TW"/>
        </w:rPr>
        <w:t>,</w:t>
      </w:r>
      <w:r w:rsidR="00CF09FB" w:rsidRPr="00CE555A">
        <w:rPr>
          <w:rFonts w:asciiTheme="minorHAnsi" w:eastAsia="新細明體" w:hAnsiTheme="minorHAnsi" w:cs="Arial"/>
          <w:sz w:val="20"/>
          <w:szCs w:val="20"/>
          <w:lang w:eastAsia="zh-TW"/>
        </w:rPr>
        <w:t xml:space="preserve"> or 12</w:t>
      </w:r>
      <w:r w:rsidRPr="00CE555A">
        <w:rPr>
          <w:rFonts w:asciiTheme="minorHAnsi" w:eastAsia="新細明體" w:hAnsiTheme="minorHAnsi" w:cs="Arial"/>
          <w:sz w:val="20"/>
          <w:szCs w:val="20"/>
          <w:lang w:eastAsia="zh-TW"/>
        </w:rPr>
        <w:t>G</w:t>
      </w:r>
      <w:r w:rsidR="00A11DB8" w:rsidRPr="00CE555A">
        <w:rPr>
          <w:rFonts w:asciiTheme="minorHAnsi" w:eastAsia="新細明體" w:hAnsiTheme="minorHAnsi" w:cs="Arial"/>
          <w:sz w:val="20"/>
          <w:szCs w:val="20"/>
          <w:lang w:eastAsia="zh-TW"/>
        </w:rPr>
        <w:t>. The connector type is</w:t>
      </w:r>
      <w:r w:rsidRPr="00CE555A">
        <w:rPr>
          <w:rFonts w:asciiTheme="minorHAnsi" w:eastAsia="新細明體" w:hAnsiTheme="minorHAnsi" w:cs="Arial"/>
          <w:sz w:val="20"/>
          <w:szCs w:val="20"/>
          <w:lang w:eastAsia="zh-TW"/>
        </w:rPr>
        <w:t xml:space="preserve"> external min</w:t>
      </w:r>
      <w:r w:rsidR="004B2B92" w:rsidRPr="00CE555A">
        <w:rPr>
          <w:rFonts w:asciiTheme="minorHAnsi" w:eastAsia="新細明體" w:hAnsiTheme="minorHAnsi" w:cs="Arial"/>
          <w:sz w:val="20"/>
          <w:szCs w:val="20"/>
          <w:lang w:eastAsia="zh-TW"/>
        </w:rPr>
        <w:t xml:space="preserve">i-SAS (SFF-8088) </w:t>
      </w:r>
      <w:r w:rsidR="00A11DB8" w:rsidRPr="00CE555A">
        <w:rPr>
          <w:rFonts w:asciiTheme="minorHAnsi" w:eastAsia="新細明體" w:hAnsiTheme="minorHAnsi" w:cs="Arial"/>
          <w:sz w:val="20"/>
          <w:szCs w:val="20"/>
          <w:lang w:eastAsia="zh-TW"/>
        </w:rPr>
        <w:t>or</w:t>
      </w:r>
      <w:r w:rsidR="004B2B92" w:rsidRPr="00CE555A">
        <w:rPr>
          <w:rFonts w:asciiTheme="minorHAnsi" w:eastAsia="新細明體" w:hAnsiTheme="minorHAnsi" w:cs="Arial"/>
          <w:sz w:val="20"/>
          <w:szCs w:val="20"/>
          <w:lang w:eastAsia="zh-TW"/>
        </w:rPr>
        <w:t xml:space="preserve"> internal </w:t>
      </w:r>
      <w:smartTag w:uri="urn:schemas-microsoft-com:office:smarttags" w:element="Street">
        <w:smartTag w:uri="urn:schemas-microsoft-com:office:smarttags" w:element="address">
          <w:r w:rsidR="004B2B92" w:rsidRPr="00CE555A">
            <w:rPr>
              <w:rFonts w:asciiTheme="minorHAnsi" w:eastAsia="新細明體" w:hAnsiTheme="minorHAnsi" w:cs="Arial"/>
              <w:sz w:val="20"/>
              <w:szCs w:val="20"/>
              <w:lang w:eastAsia="zh-TW"/>
            </w:rPr>
            <w:t>SAS Drive</w:t>
          </w:r>
        </w:smartTag>
      </w:smartTag>
      <w:r w:rsidR="004B2B92" w:rsidRPr="00CE555A">
        <w:rPr>
          <w:rFonts w:asciiTheme="minorHAnsi" w:eastAsia="新細明體" w:hAnsiTheme="minorHAnsi" w:cs="Arial"/>
          <w:sz w:val="20"/>
          <w:szCs w:val="20"/>
          <w:lang w:eastAsia="zh-TW"/>
        </w:rPr>
        <w:t xml:space="preserve"> receptacle (SFF-8482).</w:t>
      </w:r>
    </w:p>
    <w:p w14:paraId="45EA8D72" w14:textId="77777777" w:rsidR="00A339A9" w:rsidRPr="00CE555A" w:rsidRDefault="00E0398F" w:rsidP="00A40B83">
      <w:pPr>
        <w:rPr>
          <w:rFonts w:asciiTheme="minorHAnsi" w:eastAsia="新細明體" w:hAnsiTheme="minorHAnsi" w:cs="Arial"/>
          <w:sz w:val="20"/>
          <w:szCs w:val="20"/>
          <w:lang w:eastAsia="zh-TW"/>
        </w:rPr>
      </w:pPr>
      <w:r w:rsidRPr="00CE555A">
        <w:rPr>
          <w:rFonts w:asciiTheme="minorHAnsi" w:eastAsia="新細明體" w:hAnsiTheme="minorHAnsi" w:cs="Arial"/>
          <w:sz w:val="20"/>
          <w:szCs w:val="20"/>
          <w:lang w:eastAsia="zh-TW"/>
        </w:rPr>
        <w:t xml:space="preserve">Each drive </w:t>
      </w:r>
      <w:r w:rsidR="00115D48" w:rsidRPr="00CE555A">
        <w:rPr>
          <w:rFonts w:asciiTheme="minorHAnsi" w:eastAsia="新細明體" w:hAnsiTheme="minorHAnsi" w:cs="Arial"/>
          <w:sz w:val="20"/>
          <w:szCs w:val="20"/>
          <w:lang w:eastAsia="zh-TW"/>
        </w:rPr>
        <w:t xml:space="preserve">and SAS port </w:t>
      </w:r>
      <w:r w:rsidRPr="00CE555A">
        <w:rPr>
          <w:rFonts w:asciiTheme="minorHAnsi" w:eastAsia="新細明體" w:hAnsiTheme="minorHAnsi" w:cs="Arial"/>
          <w:sz w:val="20"/>
          <w:szCs w:val="20"/>
          <w:lang w:eastAsia="zh-TW"/>
        </w:rPr>
        <w:t>has been assigned one connector index as following layout</w:t>
      </w:r>
      <w:r w:rsidR="00946C11" w:rsidRPr="00CE555A">
        <w:rPr>
          <w:rFonts w:asciiTheme="minorHAnsi" w:eastAsia="新細明體" w:hAnsiTheme="minorHAnsi" w:cs="Arial"/>
          <w:sz w:val="20"/>
          <w:szCs w:val="20"/>
          <w:lang w:eastAsia="zh-TW"/>
        </w:rPr>
        <w:t>:</w:t>
      </w:r>
    </w:p>
    <w:bookmarkEnd w:id="29"/>
    <w:bookmarkEnd w:id="30"/>
    <w:bookmarkEnd w:id="31"/>
    <w:p w14:paraId="45EA8D73" w14:textId="77777777" w:rsidR="00610046" w:rsidRPr="00CE555A" w:rsidRDefault="00610046" w:rsidP="00610046">
      <w:pPr>
        <w:rPr>
          <w:rFonts w:asciiTheme="minorHAnsi" w:eastAsia="新細明體" w:hAnsiTheme="minorHAnsi" w:cs="Arial"/>
          <w:sz w:val="20"/>
          <w:szCs w:val="20"/>
          <w:lang w:eastAsia="zh-TW"/>
        </w:rPr>
      </w:pPr>
    </w:p>
    <w:p w14:paraId="45EA8D7A" w14:textId="77777777" w:rsidR="00700187" w:rsidRPr="00CE555A" w:rsidRDefault="00A41817" w:rsidP="00700187">
      <w:pPr>
        <w:pStyle w:val="1"/>
        <w:spacing w:before="240" w:after="240"/>
        <w:ind w:left="722" w:hanging="720"/>
        <w:rPr>
          <w:rFonts w:asciiTheme="majorHAnsi" w:eastAsia="新細明體" w:hAnsiTheme="majorHAnsi"/>
          <w:lang w:eastAsia="zh-TW"/>
        </w:rPr>
      </w:pPr>
      <w:bookmarkStart w:id="38" w:name="_Toc160880066"/>
      <w:bookmarkStart w:id="39" w:name="_Toc166667536"/>
      <w:r>
        <w:rPr>
          <w:lang w:eastAsia="zh-TW"/>
        </w:rPr>
        <w:br w:type="page"/>
      </w:r>
      <w:bookmarkStart w:id="40" w:name="_Toc160880068"/>
      <w:bookmarkStart w:id="41" w:name="_Toc166667538"/>
      <w:bookmarkStart w:id="42" w:name="_Ref210653364"/>
      <w:bookmarkStart w:id="43" w:name="_Ref211853081"/>
      <w:bookmarkStart w:id="44" w:name="_Ref214795089"/>
      <w:bookmarkStart w:id="45" w:name="_Toc344989151"/>
      <w:bookmarkStart w:id="46" w:name="_Toc404845313"/>
      <w:bookmarkStart w:id="47" w:name="_Toc160880069"/>
      <w:bookmarkStart w:id="48" w:name="_Toc166667539"/>
      <w:bookmarkEnd w:id="38"/>
      <w:bookmarkEnd w:id="39"/>
      <w:r w:rsidR="00700187" w:rsidRPr="00CE555A">
        <w:rPr>
          <w:rFonts w:asciiTheme="majorHAnsi" w:hAnsiTheme="majorHAnsi"/>
          <w:lang w:eastAsia="zh-TW"/>
        </w:rPr>
        <w:lastRenderedPageBreak/>
        <w:t>Command Line Interface</w:t>
      </w:r>
      <w:bookmarkEnd w:id="40"/>
      <w:bookmarkEnd w:id="41"/>
      <w:bookmarkEnd w:id="42"/>
      <w:bookmarkEnd w:id="43"/>
      <w:bookmarkEnd w:id="44"/>
      <w:bookmarkEnd w:id="45"/>
      <w:bookmarkEnd w:id="46"/>
    </w:p>
    <w:p w14:paraId="200E399C" w14:textId="0B95BC6E" w:rsidR="00A03973" w:rsidRPr="00B042D1" w:rsidRDefault="00A03973" w:rsidP="00A03973">
      <w:pPr>
        <w:jc w:val="both"/>
        <w:rPr>
          <w:rFonts w:asciiTheme="minorHAnsi" w:eastAsia="新細明體" w:hAnsiTheme="minorHAnsi" w:cs="Arial"/>
          <w:sz w:val="20"/>
          <w:szCs w:val="20"/>
          <w:lang w:eastAsia="zh-TW"/>
        </w:rPr>
      </w:pPr>
      <w:r w:rsidRPr="00B042D1">
        <w:rPr>
          <w:rFonts w:asciiTheme="minorHAnsi" w:eastAsiaTheme="minorEastAsia" w:hAnsiTheme="minorHAnsi" w:cs="Arial"/>
          <w:sz w:val="20"/>
          <w:szCs w:val="20"/>
          <w:lang w:eastAsia="zh-TW"/>
        </w:rPr>
        <w:t>S2</w:t>
      </w:r>
      <w:r w:rsidR="00B042D1">
        <w:rPr>
          <w:rFonts w:asciiTheme="minorHAnsi" w:eastAsiaTheme="minorEastAsia" w:hAnsiTheme="minorHAnsi" w:cs="Arial" w:hint="eastAsia"/>
          <w:sz w:val="20"/>
          <w:szCs w:val="20"/>
          <w:lang w:eastAsia="zh-TW"/>
        </w:rPr>
        <w:t>PH</w:t>
      </w:r>
      <w:r w:rsidRPr="00B042D1">
        <w:rPr>
          <w:rFonts w:asciiTheme="minorHAnsi" w:eastAsia="新細明體" w:hAnsiTheme="minorHAnsi" w:cs="Arial"/>
          <w:sz w:val="20"/>
          <w:szCs w:val="20"/>
          <w:lang w:eastAsia="zh-TW"/>
        </w:rPr>
        <w:t xml:space="preserve"> p</w:t>
      </w:r>
      <w:r w:rsidRPr="00B042D1">
        <w:rPr>
          <w:rFonts w:asciiTheme="minorHAnsi" w:hAnsiTheme="minorHAnsi" w:cs="Arial"/>
          <w:sz w:val="20"/>
          <w:szCs w:val="20"/>
        </w:rPr>
        <w:t xml:space="preserve">rovides a basic command line interface (CLI) as an alternative for users to configure their </w:t>
      </w:r>
      <w:r w:rsidRPr="00B042D1">
        <w:rPr>
          <w:rFonts w:asciiTheme="minorHAnsi" w:eastAsiaTheme="minorEastAsia" w:hAnsiTheme="minorHAnsi" w:cs="Arial"/>
          <w:sz w:val="20"/>
          <w:szCs w:val="20"/>
          <w:lang w:eastAsia="zh-TW"/>
        </w:rPr>
        <w:t>S2</w:t>
      </w:r>
      <w:r w:rsidR="00B042D1">
        <w:rPr>
          <w:rFonts w:asciiTheme="minorHAnsi" w:eastAsiaTheme="minorEastAsia" w:hAnsiTheme="minorHAnsi" w:cs="Arial" w:hint="eastAsia"/>
          <w:sz w:val="20"/>
          <w:szCs w:val="20"/>
          <w:lang w:eastAsia="zh-TW"/>
        </w:rPr>
        <w:t>PH</w:t>
      </w:r>
      <w:r w:rsidRPr="00B042D1">
        <w:rPr>
          <w:rFonts w:asciiTheme="minorHAnsi" w:hAnsiTheme="minorHAnsi" w:cs="Arial"/>
          <w:sz w:val="20"/>
          <w:szCs w:val="20"/>
        </w:rPr>
        <w:t xml:space="preserve">. In order to use the CLI, </w:t>
      </w:r>
      <w:r w:rsidRPr="00B042D1">
        <w:rPr>
          <w:rFonts w:asciiTheme="minorHAnsi" w:eastAsia="新細明體" w:hAnsiTheme="minorHAnsi" w:cs="Arial"/>
          <w:sz w:val="20"/>
          <w:szCs w:val="20"/>
          <w:lang w:eastAsia="zh-TW"/>
        </w:rPr>
        <w:t xml:space="preserve">users can use the UART to communicate with </w:t>
      </w:r>
      <w:r w:rsidR="00B042D1">
        <w:rPr>
          <w:rFonts w:asciiTheme="minorHAnsi" w:eastAsia="新細明體" w:hAnsiTheme="minorHAnsi" w:cs="Arial"/>
          <w:sz w:val="20"/>
          <w:szCs w:val="20"/>
          <w:lang w:eastAsia="zh-TW"/>
        </w:rPr>
        <w:t>S2</w:t>
      </w:r>
      <w:r w:rsidR="00B042D1">
        <w:rPr>
          <w:rFonts w:asciiTheme="minorHAnsi" w:eastAsia="新細明體" w:hAnsiTheme="minorHAnsi" w:cs="Arial" w:hint="eastAsia"/>
          <w:sz w:val="20"/>
          <w:szCs w:val="20"/>
          <w:lang w:eastAsia="zh-TW"/>
        </w:rPr>
        <w:t>PH</w:t>
      </w:r>
      <w:r w:rsidRPr="00B042D1">
        <w:rPr>
          <w:rFonts w:asciiTheme="minorHAnsi" w:eastAsia="新細明體" w:hAnsiTheme="minorHAnsi" w:cs="Arial"/>
          <w:sz w:val="20"/>
          <w:szCs w:val="20"/>
          <w:lang w:eastAsia="zh-TW"/>
        </w:rPr>
        <w:t>. T</w:t>
      </w:r>
      <w:r w:rsidRPr="00B042D1">
        <w:rPr>
          <w:rFonts w:asciiTheme="minorHAnsi" w:hAnsiTheme="minorHAnsi" w:cs="Arial"/>
          <w:sz w:val="20"/>
          <w:szCs w:val="20"/>
        </w:rPr>
        <w:t xml:space="preserve">he baud rate </w:t>
      </w:r>
      <w:r w:rsidRPr="00B042D1">
        <w:rPr>
          <w:rFonts w:asciiTheme="minorHAnsi" w:eastAsia="新細明體" w:hAnsiTheme="minorHAnsi" w:cs="Arial"/>
          <w:sz w:val="20"/>
          <w:szCs w:val="20"/>
          <w:lang w:eastAsia="zh-TW"/>
        </w:rPr>
        <w:t>should be set</w:t>
      </w:r>
      <w:r w:rsidRPr="00B042D1">
        <w:rPr>
          <w:rFonts w:asciiTheme="minorHAnsi" w:hAnsiTheme="minorHAnsi" w:cs="Arial"/>
          <w:sz w:val="20"/>
          <w:szCs w:val="20"/>
        </w:rPr>
        <w:t xml:space="preserve"> </w:t>
      </w:r>
      <w:r w:rsidRPr="00264AA3">
        <w:rPr>
          <w:rFonts w:asciiTheme="minorHAnsi" w:eastAsia="新細明體" w:hAnsiTheme="minorHAnsi" w:cs="Arial"/>
          <w:b/>
          <w:sz w:val="20"/>
          <w:szCs w:val="20"/>
          <w:lang w:eastAsia="zh-TW"/>
        </w:rPr>
        <w:t>115200</w:t>
      </w:r>
      <w:r w:rsidRPr="00264AA3">
        <w:rPr>
          <w:rFonts w:asciiTheme="minorHAnsi" w:hAnsiTheme="minorHAnsi" w:cs="Arial"/>
          <w:b/>
          <w:sz w:val="20"/>
          <w:szCs w:val="20"/>
        </w:rPr>
        <w:t>bps</w:t>
      </w:r>
      <w:r w:rsidRPr="00B042D1">
        <w:rPr>
          <w:rFonts w:asciiTheme="minorHAnsi" w:hAnsiTheme="minorHAnsi" w:cs="Arial"/>
          <w:sz w:val="20"/>
          <w:szCs w:val="20"/>
        </w:rPr>
        <w:t>.</w:t>
      </w:r>
      <w:r w:rsidR="00B042D1">
        <w:rPr>
          <w:rFonts w:asciiTheme="minorHAnsi" w:eastAsia="新細明體" w:hAnsiTheme="minorHAnsi" w:cs="Arial" w:hint="eastAsia"/>
          <w:sz w:val="20"/>
          <w:szCs w:val="20"/>
          <w:lang w:eastAsia="zh-TW"/>
        </w:rPr>
        <w:t xml:space="preserve"> W</w:t>
      </w:r>
      <w:r w:rsidRPr="00B042D1">
        <w:rPr>
          <w:rFonts w:asciiTheme="minorHAnsi" w:eastAsia="新細明體" w:hAnsiTheme="minorHAnsi" w:cs="Arial"/>
          <w:sz w:val="20"/>
          <w:szCs w:val="20"/>
          <w:lang w:eastAsia="zh-TW"/>
        </w:rPr>
        <w:t>e support the following control, statu</w:t>
      </w:r>
      <w:r w:rsidR="002460C9">
        <w:rPr>
          <w:rFonts w:asciiTheme="minorHAnsi" w:eastAsia="新細明體" w:hAnsiTheme="minorHAnsi" w:cs="Arial"/>
          <w:sz w:val="20"/>
          <w:szCs w:val="20"/>
          <w:lang w:eastAsia="zh-TW"/>
        </w:rPr>
        <w:t>s and diagnostic commands to S2</w:t>
      </w:r>
      <w:r w:rsidR="002460C9">
        <w:rPr>
          <w:rFonts w:asciiTheme="minorHAnsi" w:eastAsia="新細明體" w:hAnsiTheme="minorHAnsi" w:cs="Arial" w:hint="eastAsia"/>
          <w:sz w:val="20"/>
          <w:szCs w:val="20"/>
          <w:lang w:eastAsia="zh-TW"/>
        </w:rPr>
        <w:t>PH</w:t>
      </w:r>
    </w:p>
    <w:p w14:paraId="7CD1DE7E" w14:textId="77777777" w:rsidR="00A03973" w:rsidRDefault="00A03973" w:rsidP="00A03973">
      <w:pPr>
        <w:jc w:val="both"/>
        <w:rPr>
          <w:rFonts w:ascii="Arial" w:eastAsia="新細明體" w:hAnsi="Arial" w:cs="Arial"/>
          <w:color w:val="FF0000"/>
          <w:sz w:val="20"/>
          <w:szCs w:val="20"/>
          <w:lang w:eastAsia="zh-TW"/>
        </w:rPr>
      </w:pPr>
    </w:p>
    <w:p w14:paraId="73C9E362" w14:textId="77777777" w:rsidR="00B042D1" w:rsidRDefault="00B042D1" w:rsidP="00A03973">
      <w:pPr>
        <w:jc w:val="both"/>
        <w:rPr>
          <w:rFonts w:ascii="Arial" w:eastAsia="新細明體" w:hAnsi="Arial" w:cs="Arial"/>
          <w:color w:val="FF0000"/>
          <w:sz w:val="20"/>
          <w:szCs w:val="20"/>
          <w:lang w:eastAsia="zh-TW"/>
        </w:rPr>
      </w:pPr>
    </w:p>
    <w:p w14:paraId="0503A15E" w14:textId="77777777" w:rsidR="00A03973" w:rsidRPr="00AF2C21" w:rsidRDefault="00A03973" w:rsidP="00A03973">
      <w:pPr>
        <w:widowControl w:val="0"/>
        <w:autoSpaceDE w:val="0"/>
        <w:autoSpaceDN w:val="0"/>
        <w:adjustRightInd w:val="0"/>
        <w:rPr>
          <w:rFonts w:ascii="Consolas" w:hAnsi="Consolas" w:cs="Consolas"/>
          <w:sz w:val="16"/>
          <w:szCs w:val="16"/>
          <w:lang w:eastAsia="zh-TW"/>
        </w:rPr>
      </w:pPr>
      <w:r w:rsidRPr="00AF2C21">
        <w:rPr>
          <w:rFonts w:ascii="Consolas" w:hAnsi="Consolas" w:cs="Consolas"/>
          <w:sz w:val="16"/>
          <w:szCs w:val="16"/>
          <w:lang w:eastAsia="zh-TW"/>
        </w:rPr>
        <w:t>================================================================================</w:t>
      </w:r>
    </w:p>
    <w:p w14:paraId="775249B1" w14:textId="77777777" w:rsidR="00A03973" w:rsidRPr="00AF2C21" w:rsidRDefault="00A03973" w:rsidP="00A03973">
      <w:pPr>
        <w:widowControl w:val="0"/>
        <w:autoSpaceDE w:val="0"/>
        <w:autoSpaceDN w:val="0"/>
        <w:adjustRightInd w:val="0"/>
        <w:rPr>
          <w:rFonts w:ascii="Consolas" w:hAnsi="Consolas" w:cs="Consolas"/>
          <w:sz w:val="16"/>
          <w:szCs w:val="16"/>
          <w:lang w:eastAsia="zh-TW"/>
        </w:rPr>
      </w:pPr>
    </w:p>
    <w:p w14:paraId="2AE2147F" w14:textId="77777777" w:rsidR="00A03973" w:rsidRPr="00AF2C21" w:rsidRDefault="00A03973" w:rsidP="00A03973">
      <w:pPr>
        <w:widowControl w:val="0"/>
        <w:autoSpaceDE w:val="0"/>
        <w:autoSpaceDN w:val="0"/>
        <w:adjustRightInd w:val="0"/>
        <w:rPr>
          <w:rFonts w:ascii="Consolas" w:hAnsi="Consolas" w:cs="Consolas"/>
          <w:sz w:val="16"/>
          <w:szCs w:val="16"/>
          <w:lang w:eastAsia="zh-TW"/>
        </w:rPr>
      </w:pPr>
      <w:r w:rsidRPr="00AF2C21">
        <w:rPr>
          <w:rFonts w:ascii="Consolas" w:hAnsi="Consolas" w:cs="Consolas"/>
          <w:sz w:val="16"/>
          <w:szCs w:val="16"/>
          <w:lang w:eastAsia="zh-TW"/>
        </w:rPr>
        <w:t xml:space="preserve">  Test                                   Command</w:t>
      </w:r>
    </w:p>
    <w:p w14:paraId="3E391617" w14:textId="77777777" w:rsidR="00A03973" w:rsidRPr="00AF2C21" w:rsidRDefault="00A03973" w:rsidP="00A03973">
      <w:pPr>
        <w:widowControl w:val="0"/>
        <w:autoSpaceDE w:val="0"/>
        <w:autoSpaceDN w:val="0"/>
        <w:adjustRightInd w:val="0"/>
        <w:rPr>
          <w:rFonts w:ascii="Consolas" w:hAnsi="Consolas" w:cs="Consolas"/>
          <w:sz w:val="16"/>
          <w:szCs w:val="16"/>
          <w:lang w:eastAsia="zh-TW"/>
        </w:rPr>
      </w:pPr>
    </w:p>
    <w:p w14:paraId="2F1154E9" w14:textId="77777777" w:rsidR="00A03973" w:rsidRPr="00AF2C21" w:rsidRDefault="00A03973" w:rsidP="00A03973">
      <w:pPr>
        <w:widowControl w:val="0"/>
        <w:autoSpaceDE w:val="0"/>
        <w:autoSpaceDN w:val="0"/>
        <w:adjustRightInd w:val="0"/>
        <w:rPr>
          <w:rFonts w:ascii="Consolas" w:hAnsi="Consolas" w:cs="Consolas"/>
          <w:sz w:val="16"/>
          <w:szCs w:val="16"/>
          <w:lang w:eastAsia="zh-TW"/>
        </w:rPr>
      </w:pPr>
      <w:r w:rsidRPr="00AF2C21">
        <w:rPr>
          <w:rFonts w:ascii="Consolas" w:hAnsi="Consolas" w:cs="Consolas"/>
          <w:sz w:val="16"/>
          <w:szCs w:val="16"/>
          <w:lang w:eastAsia="zh-TW"/>
        </w:rPr>
        <w:t>================================================================================</w:t>
      </w:r>
    </w:p>
    <w:p w14:paraId="46F33F58" w14:textId="77777777" w:rsidR="00A03973" w:rsidRPr="00AF2C21" w:rsidRDefault="00A03973" w:rsidP="00A03973">
      <w:pPr>
        <w:widowControl w:val="0"/>
        <w:autoSpaceDE w:val="0"/>
        <w:autoSpaceDN w:val="0"/>
        <w:adjustRightInd w:val="0"/>
        <w:rPr>
          <w:rFonts w:ascii="Consolas" w:hAnsi="Consolas" w:cs="Consolas"/>
          <w:sz w:val="16"/>
          <w:szCs w:val="16"/>
          <w:lang w:eastAsia="zh-TW"/>
        </w:rPr>
      </w:pPr>
    </w:p>
    <w:p w14:paraId="3982F837" w14:textId="1E82A0FF" w:rsidR="00A03973" w:rsidRDefault="00CD51B0" w:rsidP="00CD51B0">
      <w:pPr>
        <w:widowControl w:val="0"/>
        <w:autoSpaceDE w:val="0"/>
        <w:autoSpaceDN w:val="0"/>
        <w:adjustRightInd w:val="0"/>
        <w:rPr>
          <w:rFonts w:ascii="Consolas" w:eastAsiaTheme="minorEastAsia" w:hAnsi="Consolas" w:cs="Consolas"/>
          <w:sz w:val="16"/>
          <w:szCs w:val="16"/>
          <w:lang w:eastAsia="zh-TW"/>
        </w:rPr>
      </w:pPr>
      <w:r w:rsidRPr="00CD51B0">
        <w:rPr>
          <w:rFonts w:ascii="Consolas" w:hAnsi="Consolas" w:cs="Consolas"/>
          <w:sz w:val="16"/>
          <w:szCs w:val="16"/>
          <w:lang w:eastAsia="zh-TW"/>
        </w:rPr>
        <w:t>Display/Reset all phy counters         phycnt reset(optional) &lt;address&gt;</w:t>
      </w:r>
    </w:p>
    <w:p w14:paraId="7FD6FDE5" w14:textId="77777777" w:rsidR="00CD51B0" w:rsidRDefault="00CD51B0" w:rsidP="00CD51B0">
      <w:pPr>
        <w:widowControl w:val="0"/>
        <w:autoSpaceDE w:val="0"/>
        <w:autoSpaceDN w:val="0"/>
        <w:adjustRightInd w:val="0"/>
        <w:rPr>
          <w:rFonts w:ascii="Consolas" w:eastAsiaTheme="minorEastAsia" w:hAnsi="Consolas" w:cs="Consolas"/>
          <w:sz w:val="16"/>
          <w:szCs w:val="16"/>
          <w:lang w:eastAsia="zh-TW"/>
        </w:rPr>
      </w:pPr>
    </w:p>
    <w:p w14:paraId="75D72663" w14:textId="35AA814E" w:rsidR="00CD51B0" w:rsidRDefault="00CD51B0" w:rsidP="00CD51B0">
      <w:pPr>
        <w:widowControl w:val="0"/>
        <w:autoSpaceDE w:val="0"/>
        <w:autoSpaceDN w:val="0"/>
        <w:adjustRightInd w:val="0"/>
        <w:rPr>
          <w:rFonts w:ascii="Consolas" w:eastAsiaTheme="minorEastAsia" w:hAnsi="Consolas" w:cs="Consolas"/>
          <w:sz w:val="16"/>
          <w:szCs w:val="16"/>
          <w:lang w:eastAsia="zh-TW"/>
        </w:rPr>
      </w:pPr>
      <w:r w:rsidRPr="00CD51B0">
        <w:rPr>
          <w:rFonts w:ascii="Consolas" w:eastAsiaTheme="minorEastAsia" w:hAnsi="Consolas" w:cs="Consolas"/>
          <w:sz w:val="16"/>
          <w:szCs w:val="16"/>
          <w:lang w:eastAsia="zh-TW"/>
        </w:rPr>
        <w:t>Display FRU information                fru</w:t>
      </w:r>
    </w:p>
    <w:p w14:paraId="692F6885" w14:textId="77777777" w:rsidR="00CD51B0" w:rsidRDefault="00CD51B0" w:rsidP="00CD51B0">
      <w:pPr>
        <w:widowControl w:val="0"/>
        <w:autoSpaceDE w:val="0"/>
        <w:autoSpaceDN w:val="0"/>
        <w:adjustRightInd w:val="0"/>
        <w:rPr>
          <w:rFonts w:ascii="Consolas" w:eastAsiaTheme="minorEastAsia" w:hAnsi="Consolas" w:cs="Consolas"/>
          <w:sz w:val="16"/>
          <w:szCs w:val="16"/>
          <w:lang w:eastAsia="zh-TW"/>
        </w:rPr>
      </w:pPr>
    </w:p>
    <w:p w14:paraId="5AC9B8B1" w14:textId="3DF9CA14" w:rsidR="00CD51B0" w:rsidRDefault="00CD51B0" w:rsidP="00CD51B0">
      <w:pPr>
        <w:widowControl w:val="0"/>
        <w:autoSpaceDE w:val="0"/>
        <w:autoSpaceDN w:val="0"/>
        <w:adjustRightInd w:val="0"/>
        <w:rPr>
          <w:rFonts w:ascii="Consolas" w:eastAsiaTheme="minorEastAsia" w:hAnsi="Consolas" w:cs="Consolas"/>
          <w:sz w:val="16"/>
          <w:szCs w:val="16"/>
          <w:lang w:eastAsia="zh-TW"/>
        </w:rPr>
      </w:pPr>
      <w:r w:rsidRPr="00CD51B0">
        <w:rPr>
          <w:rFonts w:ascii="Consolas" w:eastAsiaTheme="minorEastAsia" w:hAnsi="Consolas" w:cs="Consolas"/>
          <w:sz w:val="16"/>
          <w:szCs w:val="16"/>
          <w:lang w:eastAsia="zh-TW"/>
        </w:rPr>
        <w:t>Display Status for all disks           disks</w:t>
      </w:r>
    </w:p>
    <w:p w14:paraId="32CA39FB" w14:textId="77777777" w:rsidR="00CD51B0" w:rsidRDefault="00CD51B0" w:rsidP="00CD51B0">
      <w:pPr>
        <w:widowControl w:val="0"/>
        <w:autoSpaceDE w:val="0"/>
        <w:autoSpaceDN w:val="0"/>
        <w:adjustRightInd w:val="0"/>
        <w:rPr>
          <w:rFonts w:ascii="Consolas" w:eastAsiaTheme="minorEastAsia" w:hAnsi="Consolas" w:cs="Consolas"/>
          <w:sz w:val="16"/>
          <w:szCs w:val="16"/>
          <w:lang w:eastAsia="zh-TW"/>
        </w:rPr>
      </w:pPr>
    </w:p>
    <w:p w14:paraId="131F2E6C" w14:textId="0AA9CE36" w:rsidR="00CD51B0" w:rsidRDefault="00CD51B0" w:rsidP="00CD51B0">
      <w:pPr>
        <w:widowControl w:val="0"/>
        <w:autoSpaceDE w:val="0"/>
        <w:autoSpaceDN w:val="0"/>
        <w:adjustRightInd w:val="0"/>
        <w:rPr>
          <w:rFonts w:ascii="Consolas" w:eastAsiaTheme="minorEastAsia" w:hAnsi="Consolas" w:cs="Consolas"/>
          <w:sz w:val="16"/>
          <w:szCs w:val="16"/>
          <w:lang w:eastAsia="zh-TW"/>
        </w:rPr>
      </w:pPr>
      <w:r w:rsidRPr="00CD51B0">
        <w:rPr>
          <w:rFonts w:ascii="Consolas" w:eastAsiaTheme="minorEastAsia" w:hAnsi="Consolas" w:cs="Consolas"/>
          <w:sz w:val="16"/>
          <w:szCs w:val="16"/>
          <w:lang w:eastAsia="zh-TW"/>
        </w:rPr>
        <w:t>Display System Status                  status</w:t>
      </w:r>
    </w:p>
    <w:p w14:paraId="2F589568" w14:textId="77777777" w:rsidR="00CD51B0" w:rsidRDefault="00CD51B0" w:rsidP="00CD51B0">
      <w:pPr>
        <w:widowControl w:val="0"/>
        <w:autoSpaceDE w:val="0"/>
        <w:autoSpaceDN w:val="0"/>
        <w:adjustRightInd w:val="0"/>
        <w:rPr>
          <w:rFonts w:ascii="Consolas" w:eastAsiaTheme="minorEastAsia" w:hAnsi="Consolas" w:cs="Consolas"/>
          <w:sz w:val="16"/>
          <w:szCs w:val="16"/>
          <w:lang w:eastAsia="zh-TW"/>
        </w:rPr>
      </w:pPr>
    </w:p>
    <w:p w14:paraId="74687B90" w14:textId="55801D99" w:rsidR="00CD51B0" w:rsidRDefault="00CD51B0" w:rsidP="00CD51B0">
      <w:pPr>
        <w:widowControl w:val="0"/>
        <w:autoSpaceDE w:val="0"/>
        <w:autoSpaceDN w:val="0"/>
        <w:adjustRightInd w:val="0"/>
        <w:rPr>
          <w:rFonts w:ascii="Consolas" w:eastAsiaTheme="minorEastAsia" w:hAnsi="Consolas" w:cs="Consolas"/>
          <w:sz w:val="16"/>
          <w:szCs w:val="16"/>
          <w:lang w:eastAsia="zh-TW"/>
        </w:rPr>
      </w:pPr>
      <w:r w:rsidRPr="00CD51B0">
        <w:rPr>
          <w:rFonts w:ascii="Consolas" w:eastAsiaTheme="minorEastAsia" w:hAnsi="Consolas" w:cs="Consolas"/>
          <w:sz w:val="16"/>
          <w:szCs w:val="16"/>
          <w:lang w:eastAsia="zh-TW"/>
        </w:rPr>
        <w:t>Display Status for all ports           port</w:t>
      </w:r>
    </w:p>
    <w:p w14:paraId="2EFC5CB6" w14:textId="77777777" w:rsidR="00CD51B0" w:rsidRDefault="00CD51B0" w:rsidP="00CD51B0">
      <w:pPr>
        <w:widowControl w:val="0"/>
        <w:autoSpaceDE w:val="0"/>
        <w:autoSpaceDN w:val="0"/>
        <w:adjustRightInd w:val="0"/>
        <w:rPr>
          <w:rFonts w:ascii="Consolas" w:eastAsiaTheme="minorEastAsia" w:hAnsi="Consolas" w:cs="Consolas"/>
          <w:sz w:val="16"/>
          <w:szCs w:val="16"/>
          <w:lang w:eastAsia="zh-TW"/>
        </w:rPr>
      </w:pPr>
    </w:p>
    <w:p w14:paraId="227D7BB3" w14:textId="23376363" w:rsidR="00CD51B0" w:rsidRDefault="00CD51B0" w:rsidP="00CD51B0">
      <w:pPr>
        <w:widowControl w:val="0"/>
        <w:autoSpaceDE w:val="0"/>
        <w:autoSpaceDN w:val="0"/>
        <w:adjustRightInd w:val="0"/>
        <w:rPr>
          <w:rFonts w:ascii="Consolas" w:eastAsiaTheme="minorEastAsia" w:hAnsi="Consolas" w:cs="Consolas"/>
          <w:sz w:val="16"/>
          <w:szCs w:val="16"/>
          <w:lang w:eastAsia="zh-TW"/>
        </w:rPr>
      </w:pPr>
      <w:r w:rsidRPr="00CD51B0">
        <w:rPr>
          <w:rFonts w:ascii="Consolas" w:eastAsiaTheme="minorEastAsia" w:hAnsi="Consolas" w:cs="Consolas"/>
          <w:sz w:val="16"/>
          <w:szCs w:val="16"/>
          <w:lang w:eastAsia="zh-TW"/>
        </w:rPr>
        <w:t>Display FW versions                    ver</w:t>
      </w:r>
    </w:p>
    <w:p w14:paraId="1EEC95A6" w14:textId="77777777" w:rsidR="00CD51B0" w:rsidRDefault="00CD51B0" w:rsidP="00CD51B0">
      <w:pPr>
        <w:widowControl w:val="0"/>
        <w:autoSpaceDE w:val="0"/>
        <w:autoSpaceDN w:val="0"/>
        <w:adjustRightInd w:val="0"/>
        <w:rPr>
          <w:rFonts w:ascii="Consolas" w:eastAsiaTheme="minorEastAsia" w:hAnsi="Consolas" w:cs="Consolas"/>
          <w:sz w:val="16"/>
          <w:szCs w:val="16"/>
          <w:lang w:eastAsia="zh-TW"/>
        </w:rPr>
      </w:pPr>
    </w:p>
    <w:p w14:paraId="7535BC1F" w14:textId="3984B761" w:rsidR="00CD51B0" w:rsidRDefault="00CD51B0" w:rsidP="00CD51B0">
      <w:pPr>
        <w:widowControl w:val="0"/>
        <w:autoSpaceDE w:val="0"/>
        <w:autoSpaceDN w:val="0"/>
        <w:adjustRightInd w:val="0"/>
        <w:rPr>
          <w:rFonts w:ascii="Consolas" w:eastAsiaTheme="minorEastAsia" w:hAnsi="Consolas" w:cs="Consolas"/>
          <w:sz w:val="16"/>
          <w:szCs w:val="16"/>
          <w:lang w:eastAsia="zh-TW"/>
        </w:rPr>
      </w:pPr>
      <w:r w:rsidRPr="00CD51B0">
        <w:rPr>
          <w:rFonts w:ascii="Consolas" w:eastAsiaTheme="minorEastAsia" w:hAnsi="Consolas" w:cs="Consolas"/>
          <w:sz w:val="16"/>
          <w:szCs w:val="16"/>
          <w:lang w:eastAsia="zh-TW"/>
        </w:rPr>
        <w:t>Diag Each Item                         diag</w:t>
      </w:r>
    </w:p>
    <w:p w14:paraId="4132AA0A" w14:textId="77777777" w:rsidR="004123BF" w:rsidRDefault="004123BF" w:rsidP="00CD51B0">
      <w:pPr>
        <w:widowControl w:val="0"/>
        <w:autoSpaceDE w:val="0"/>
        <w:autoSpaceDN w:val="0"/>
        <w:adjustRightInd w:val="0"/>
        <w:rPr>
          <w:rFonts w:ascii="Consolas" w:eastAsiaTheme="minorEastAsia" w:hAnsi="Consolas" w:cs="Consolas"/>
          <w:sz w:val="16"/>
          <w:szCs w:val="16"/>
          <w:lang w:eastAsia="zh-TW"/>
        </w:rPr>
      </w:pPr>
    </w:p>
    <w:p w14:paraId="4FB2279C" w14:textId="226DB740" w:rsidR="004123BF" w:rsidRDefault="004123BF" w:rsidP="00CD51B0">
      <w:pPr>
        <w:widowControl w:val="0"/>
        <w:autoSpaceDE w:val="0"/>
        <w:autoSpaceDN w:val="0"/>
        <w:adjustRightInd w:val="0"/>
        <w:rPr>
          <w:rFonts w:ascii="Consolas" w:eastAsiaTheme="minorEastAsia" w:hAnsi="Consolas" w:cs="Consolas"/>
          <w:sz w:val="16"/>
          <w:szCs w:val="16"/>
          <w:lang w:eastAsia="zh-TW"/>
        </w:rPr>
      </w:pPr>
      <w:r w:rsidRPr="004123BF">
        <w:rPr>
          <w:rFonts w:ascii="Consolas" w:eastAsiaTheme="minorEastAsia" w:hAnsi="Consolas" w:cs="Consolas"/>
          <w:sz w:val="16"/>
          <w:szCs w:val="16"/>
          <w:lang w:eastAsia="zh-TW"/>
        </w:rPr>
        <w:t>File download</w:t>
      </w:r>
      <w:r>
        <w:rPr>
          <w:rFonts w:ascii="Consolas" w:eastAsiaTheme="minorEastAsia" w:hAnsi="Consolas" w:cs="Consolas" w:hint="eastAsia"/>
          <w:sz w:val="16"/>
          <w:szCs w:val="16"/>
          <w:lang w:eastAsia="zh-TW"/>
        </w:rPr>
        <w:t xml:space="preserve">                          </w:t>
      </w:r>
      <w:r w:rsidRPr="004123BF">
        <w:rPr>
          <w:rFonts w:ascii="Consolas" w:eastAsiaTheme="minorEastAsia" w:hAnsi="Consolas" w:cs="Consolas"/>
          <w:sz w:val="16"/>
          <w:szCs w:val="16"/>
          <w:lang w:eastAsia="zh-TW"/>
        </w:rPr>
        <w:t>fdl &lt;BufferID(H)&gt; &lt;Offset(H)&gt; &lt;Erase(*)&gt;</w:t>
      </w:r>
    </w:p>
    <w:p w14:paraId="337BD024" w14:textId="77777777" w:rsidR="00CD51B0" w:rsidRDefault="00CD51B0" w:rsidP="00CD51B0">
      <w:pPr>
        <w:widowControl w:val="0"/>
        <w:autoSpaceDE w:val="0"/>
        <w:autoSpaceDN w:val="0"/>
        <w:adjustRightInd w:val="0"/>
        <w:rPr>
          <w:rFonts w:ascii="Consolas" w:eastAsiaTheme="minorEastAsia" w:hAnsi="Consolas" w:cs="Consolas"/>
          <w:sz w:val="16"/>
          <w:szCs w:val="16"/>
          <w:lang w:eastAsia="zh-TW"/>
        </w:rPr>
      </w:pPr>
    </w:p>
    <w:p w14:paraId="17F4E21F" w14:textId="44B14ACB" w:rsidR="00C97AAC" w:rsidRDefault="00C97AAC" w:rsidP="00CD51B0">
      <w:pPr>
        <w:widowControl w:val="0"/>
        <w:autoSpaceDE w:val="0"/>
        <w:autoSpaceDN w:val="0"/>
        <w:adjustRightInd w:val="0"/>
        <w:rPr>
          <w:rFonts w:ascii="Consolas" w:eastAsiaTheme="minorEastAsia" w:hAnsi="Consolas" w:cs="Consolas"/>
          <w:sz w:val="16"/>
          <w:szCs w:val="16"/>
          <w:lang w:eastAsia="zh-TW"/>
        </w:rPr>
      </w:pPr>
      <w:r w:rsidRPr="00AF2C21">
        <w:rPr>
          <w:rFonts w:ascii="Consolas" w:hAnsi="Consolas" w:cs="Consolas"/>
          <w:sz w:val="16"/>
          <w:szCs w:val="16"/>
          <w:lang w:eastAsia="zh-TW"/>
        </w:rPr>
        <w:t xml:space="preserve">Display Info for all phys              phyinfo </w:t>
      </w:r>
      <w:r w:rsidRPr="00C97AAC">
        <w:rPr>
          <w:rFonts w:ascii="Consolas" w:hAnsi="Consolas" w:cs="Consolas"/>
          <w:sz w:val="16"/>
          <w:szCs w:val="16"/>
          <w:lang w:eastAsia="zh-TW"/>
        </w:rPr>
        <w:t>[help|edfb|power|cable](opt)</w:t>
      </w:r>
    </w:p>
    <w:p w14:paraId="3DD0555F" w14:textId="77777777" w:rsidR="00C97AAC" w:rsidRPr="00C97AAC" w:rsidRDefault="00C97AAC" w:rsidP="00CD51B0">
      <w:pPr>
        <w:widowControl w:val="0"/>
        <w:autoSpaceDE w:val="0"/>
        <w:autoSpaceDN w:val="0"/>
        <w:adjustRightInd w:val="0"/>
        <w:rPr>
          <w:rFonts w:ascii="Consolas" w:eastAsiaTheme="minorEastAsia" w:hAnsi="Consolas" w:cs="Consolas"/>
          <w:sz w:val="16"/>
          <w:szCs w:val="16"/>
          <w:lang w:eastAsia="zh-TW"/>
        </w:rPr>
      </w:pPr>
    </w:p>
    <w:p w14:paraId="1DF9E85A" w14:textId="1753867C" w:rsidR="00C97AAC" w:rsidRDefault="00C97AAC" w:rsidP="00CD51B0">
      <w:pPr>
        <w:widowControl w:val="0"/>
        <w:autoSpaceDE w:val="0"/>
        <w:autoSpaceDN w:val="0"/>
        <w:adjustRightInd w:val="0"/>
        <w:rPr>
          <w:rFonts w:ascii="Consolas" w:eastAsiaTheme="minorEastAsia" w:hAnsi="Consolas" w:cs="Consolas"/>
          <w:sz w:val="16"/>
          <w:szCs w:val="16"/>
          <w:lang w:eastAsia="zh-TW"/>
        </w:rPr>
      </w:pPr>
      <w:r w:rsidRPr="00AF2C21">
        <w:rPr>
          <w:rFonts w:ascii="Consolas" w:hAnsi="Consolas" w:cs="Consolas"/>
          <w:sz w:val="16"/>
          <w:szCs w:val="16"/>
          <w:lang w:eastAsia="zh-TW"/>
        </w:rPr>
        <w:t>Display expander SAS address           sasaddr</w:t>
      </w:r>
    </w:p>
    <w:p w14:paraId="7A5B08F4" w14:textId="77777777" w:rsidR="00C97AAC" w:rsidRPr="00C97AAC" w:rsidRDefault="00C97AAC" w:rsidP="00CD51B0">
      <w:pPr>
        <w:widowControl w:val="0"/>
        <w:autoSpaceDE w:val="0"/>
        <w:autoSpaceDN w:val="0"/>
        <w:adjustRightInd w:val="0"/>
        <w:rPr>
          <w:rFonts w:ascii="Consolas" w:eastAsiaTheme="minorEastAsia" w:hAnsi="Consolas" w:cs="Consolas"/>
          <w:sz w:val="16"/>
          <w:szCs w:val="16"/>
          <w:lang w:eastAsia="zh-TW"/>
        </w:rPr>
      </w:pPr>
    </w:p>
    <w:p w14:paraId="45DCC863" w14:textId="3286641E" w:rsidR="00C97AAC" w:rsidRDefault="001B5730" w:rsidP="00CD51B0">
      <w:pPr>
        <w:widowControl w:val="0"/>
        <w:autoSpaceDE w:val="0"/>
        <w:autoSpaceDN w:val="0"/>
        <w:adjustRightInd w:val="0"/>
        <w:rPr>
          <w:rFonts w:ascii="Consolas" w:eastAsiaTheme="minorEastAsia" w:hAnsi="Consolas" w:cs="Consolas"/>
          <w:sz w:val="16"/>
          <w:szCs w:val="16"/>
          <w:lang w:eastAsia="zh-TW"/>
        </w:rPr>
      </w:pPr>
      <w:r>
        <w:rPr>
          <w:rFonts w:ascii="Consolas" w:eastAsiaTheme="minorEastAsia" w:hAnsi="Consolas" w:cs="Consolas" w:hint="eastAsia"/>
          <w:sz w:val="16"/>
          <w:szCs w:val="16"/>
          <w:lang w:eastAsia="zh-TW"/>
        </w:rPr>
        <w:t xml:space="preserve">Show </w:t>
      </w:r>
      <w:r w:rsidR="00C97AAC" w:rsidRPr="00AF2C21">
        <w:rPr>
          <w:rFonts w:ascii="Consolas" w:hAnsi="Consolas" w:cs="Consolas"/>
          <w:sz w:val="16"/>
          <w:szCs w:val="16"/>
          <w:lang w:eastAsia="zh-TW"/>
        </w:rPr>
        <w:t>POST info                         showpost</w:t>
      </w:r>
    </w:p>
    <w:p w14:paraId="23324021" w14:textId="77777777" w:rsidR="00C97AAC" w:rsidRPr="00C97AAC" w:rsidRDefault="00C97AAC" w:rsidP="00CD51B0">
      <w:pPr>
        <w:widowControl w:val="0"/>
        <w:autoSpaceDE w:val="0"/>
        <w:autoSpaceDN w:val="0"/>
        <w:adjustRightInd w:val="0"/>
        <w:rPr>
          <w:rFonts w:ascii="Consolas" w:eastAsiaTheme="minorEastAsia" w:hAnsi="Consolas" w:cs="Consolas"/>
          <w:sz w:val="16"/>
          <w:szCs w:val="16"/>
          <w:lang w:eastAsia="zh-TW"/>
        </w:rPr>
      </w:pPr>
    </w:p>
    <w:p w14:paraId="2FECCEFE" w14:textId="65FB80BE" w:rsidR="00CD51B0" w:rsidRDefault="001B5730" w:rsidP="00CD51B0">
      <w:pPr>
        <w:widowControl w:val="0"/>
        <w:autoSpaceDE w:val="0"/>
        <w:autoSpaceDN w:val="0"/>
        <w:adjustRightInd w:val="0"/>
        <w:rPr>
          <w:rFonts w:ascii="Consolas" w:eastAsiaTheme="minorEastAsia" w:hAnsi="Consolas" w:cs="Consolas"/>
          <w:sz w:val="16"/>
          <w:szCs w:val="16"/>
          <w:lang w:eastAsia="zh-TW"/>
        </w:rPr>
      </w:pPr>
      <w:r>
        <w:rPr>
          <w:rFonts w:ascii="Consolas" w:eastAsiaTheme="minorEastAsia" w:hAnsi="Consolas" w:cs="Consolas" w:hint="eastAsia"/>
          <w:sz w:val="16"/>
          <w:szCs w:val="16"/>
          <w:lang w:eastAsia="zh-TW"/>
        </w:rPr>
        <w:t>Show f</w:t>
      </w:r>
      <w:r w:rsidR="00C97AAC" w:rsidRPr="00AF2C21">
        <w:rPr>
          <w:rFonts w:ascii="Consolas" w:hAnsi="Consolas" w:cs="Consolas"/>
          <w:sz w:val="16"/>
          <w:szCs w:val="16"/>
          <w:lang w:eastAsia="zh-TW"/>
        </w:rPr>
        <w:t xml:space="preserve">irmware </w:t>
      </w:r>
      <w:r>
        <w:rPr>
          <w:rFonts w:ascii="Consolas" w:eastAsiaTheme="minorEastAsia" w:hAnsi="Consolas" w:cs="Consolas" w:hint="eastAsia"/>
          <w:sz w:val="16"/>
          <w:szCs w:val="16"/>
          <w:lang w:eastAsia="zh-TW"/>
        </w:rPr>
        <w:t>r</w:t>
      </w:r>
      <w:r w:rsidR="00C97AAC" w:rsidRPr="00AF2C21">
        <w:rPr>
          <w:rFonts w:ascii="Consolas" w:hAnsi="Consolas" w:cs="Consolas"/>
          <w:sz w:val="16"/>
          <w:szCs w:val="16"/>
          <w:lang w:eastAsia="zh-TW"/>
        </w:rPr>
        <w:t>ev                      rev</w:t>
      </w:r>
    </w:p>
    <w:p w14:paraId="3199360E" w14:textId="77777777" w:rsidR="00C35528" w:rsidRDefault="00C35528" w:rsidP="00CD51B0">
      <w:pPr>
        <w:widowControl w:val="0"/>
        <w:autoSpaceDE w:val="0"/>
        <w:autoSpaceDN w:val="0"/>
        <w:adjustRightInd w:val="0"/>
        <w:rPr>
          <w:rFonts w:ascii="Consolas" w:eastAsiaTheme="minorEastAsia" w:hAnsi="Consolas" w:cs="Consolas"/>
          <w:sz w:val="16"/>
          <w:szCs w:val="16"/>
          <w:lang w:eastAsia="zh-TW"/>
        </w:rPr>
      </w:pPr>
    </w:p>
    <w:p w14:paraId="6C0AC36D" w14:textId="73F8241C" w:rsidR="00C97AAC" w:rsidRPr="00C97AAC" w:rsidRDefault="00C97AAC" w:rsidP="00CD51B0">
      <w:pPr>
        <w:widowControl w:val="0"/>
        <w:autoSpaceDE w:val="0"/>
        <w:autoSpaceDN w:val="0"/>
        <w:adjustRightInd w:val="0"/>
        <w:rPr>
          <w:rFonts w:ascii="Consolas" w:eastAsiaTheme="minorEastAsia" w:hAnsi="Consolas" w:cs="Consolas"/>
          <w:sz w:val="16"/>
          <w:szCs w:val="16"/>
          <w:lang w:eastAsia="zh-TW"/>
        </w:rPr>
      </w:pPr>
      <w:r w:rsidRPr="00AF2C21">
        <w:rPr>
          <w:rFonts w:ascii="Consolas" w:hAnsi="Consolas" w:cs="Consolas"/>
          <w:sz w:val="16"/>
          <w:szCs w:val="16"/>
          <w:lang w:eastAsia="zh-TW"/>
        </w:rPr>
        <w:t>CLI Help                               help command</w:t>
      </w:r>
    </w:p>
    <w:p w14:paraId="33F89CC9" w14:textId="184E99B7" w:rsidR="00A03973" w:rsidRPr="00A03973" w:rsidRDefault="00A03973" w:rsidP="00A03973">
      <w:pPr>
        <w:widowControl w:val="0"/>
        <w:autoSpaceDE w:val="0"/>
        <w:autoSpaceDN w:val="0"/>
        <w:adjustRightInd w:val="0"/>
        <w:rPr>
          <w:rFonts w:ascii="Consolas" w:eastAsiaTheme="minorEastAsia" w:hAnsi="Consolas" w:cs="Consolas"/>
          <w:sz w:val="16"/>
          <w:szCs w:val="16"/>
          <w:lang w:eastAsia="zh-TW"/>
        </w:rPr>
      </w:pPr>
      <w:r w:rsidRPr="00AF2C21">
        <w:rPr>
          <w:rFonts w:ascii="Consolas" w:hAnsi="Consolas" w:cs="Consolas"/>
          <w:sz w:val="16"/>
          <w:szCs w:val="16"/>
          <w:lang w:eastAsia="zh-TW"/>
        </w:rPr>
        <w:t>================================================================================</w:t>
      </w:r>
    </w:p>
    <w:p w14:paraId="5265CCC0" w14:textId="77777777" w:rsidR="00E906AA" w:rsidRPr="002460C9" w:rsidRDefault="00700187" w:rsidP="00E906AA">
      <w:pPr>
        <w:pStyle w:val="2"/>
        <w:tabs>
          <w:tab w:val="clear" w:pos="576"/>
          <w:tab w:val="num" w:pos="567"/>
        </w:tabs>
        <w:spacing w:before="240" w:after="240"/>
        <w:ind w:left="578" w:hanging="578"/>
        <w:rPr>
          <w:rFonts w:asciiTheme="majorHAnsi" w:hAnsiTheme="majorHAnsi"/>
        </w:rPr>
      </w:pPr>
      <w:r>
        <w:rPr>
          <w:rFonts w:eastAsia="新細明體"/>
          <w:sz w:val="20"/>
          <w:szCs w:val="20"/>
          <w:lang w:eastAsia="zh-TW"/>
        </w:rPr>
        <w:br w:type="page"/>
      </w:r>
      <w:bookmarkStart w:id="49" w:name="_Toc344989152"/>
      <w:bookmarkStart w:id="50" w:name="_Toc370911166"/>
      <w:bookmarkStart w:id="51" w:name="_Toc404845314"/>
      <w:r w:rsidR="00E906AA" w:rsidRPr="002460C9">
        <w:rPr>
          <w:rFonts w:asciiTheme="majorHAnsi" w:hAnsiTheme="majorHAnsi"/>
        </w:rPr>
        <w:lastRenderedPageBreak/>
        <w:t>CLI commands</w:t>
      </w:r>
      <w:bookmarkEnd w:id="49"/>
      <w:bookmarkEnd w:id="50"/>
      <w:bookmarkEnd w:id="51"/>
    </w:p>
    <w:p w14:paraId="0BB194A8" w14:textId="43492429" w:rsidR="00E906AA" w:rsidRPr="002460C9" w:rsidRDefault="00E906AA" w:rsidP="00E906AA">
      <w:pPr>
        <w:pStyle w:val="30"/>
        <w:keepNext w:val="0"/>
        <w:tabs>
          <w:tab w:val="clear" w:pos="720"/>
          <w:tab w:val="num" w:pos="1069"/>
        </w:tabs>
        <w:spacing w:beforeLines="200" w:before="480" w:afterLines="100" w:after="240"/>
        <w:ind w:left="1069" w:hanging="709"/>
        <w:rPr>
          <w:rFonts w:asciiTheme="majorHAnsi" w:eastAsiaTheme="minorEastAsia" w:hAnsiTheme="majorHAnsi"/>
          <w:color w:val="000000"/>
          <w:lang w:eastAsia="zh-TW"/>
        </w:rPr>
      </w:pPr>
      <w:bookmarkStart w:id="52" w:name="_Toc404845315"/>
      <w:r w:rsidRPr="002460C9">
        <w:rPr>
          <w:rFonts w:asciiTheme="majorHAnsi" w:hAnsiTheme="majorHAnsi"/>
          <w:color w:val="000000"/>
        </w:rPr>
        <w:t>Display/Reset all PHY counters</w:t>
      </w:r>
      <w:bookmarkEnd w:id="52"/>
    </w:p>
    <w:p w14:paraId="1C9CA0F9" w14:textId="77777777" w:rsidR="00E906AA" w:rsidRPr="002460C9" w:rsidRDefault="00E906AA" w:rsidP="00E906AA">
      <w:pPr>
        <w:ind w:left="360"/>
        <w:rPr>
          <w:rFonts w:asciiTheme="minorHAnsi" w:hAnsiTheme="minorHAnsi" w:cs="Arial"/>
          <w:b/>
          <w:bCs/>
          <w:noProof/>
          <w:color w:val="000000"/>
        </w:rPr>
      </w:pPr>
      <w:r w:rsidRPr="002460C9">
        <w:rPr>
          <w:rFonts w:asciiTheme="minorHAnsi" w:hAnsiTheme="minorHAnsi" w:cs="Arial"/>
          <w:b/>
          <w:bCs/>
          <w:noProof/>
          <w:color w:val="000000"/>
        </w:rPr>
        <w:t>This command is used to display the error counters of PHYs and reset the error counters of PHYs.</w:t>
      </w:r>
    </w:p>
    <w:p w14:paraId="3FD81EC3" w14:textId="77777777" w:rsidR="00E906AA" w:rsidRPr="00264B04" w:rsidRDefault="00E906AA" w:rsidP="005334CA">
      <w:pPr>
        <w:pStyle w:val="11"/>
      </w:pPr>
    </w:p>
    <w:tbl>
      <w:tblPr>
        <w:tblW w:w="0" w:type="auto"/>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CC5A9D" w:rsidRPr="002460C9" w14:paraId="619B58AD" w14:textId="77777777" w:rsidTr="00B368B1">
        <w:trPr>
          <w:trHeight w:val="521"/>
          <w:jc w:val="center"/>
        </w:trPr>
        <w:tc>
          <w:tcPr>
            <w:tcW w:w="848" w:type="dxa"/>
            <w:tcBorders>
              <w:right w:val="single" w:sz="4" w:space="0" w:color="auto"/>
            </w:tcBorders>
            <w:shd w:val="clear" w:color="auto" w:fill="E6E6E6"/>
            <w:vAlign w:val="center"/>
          </w:tcPr>
          <w:p w14:paraId="4152C455" w14:textId="77777777" w:rsidR="00CC5A9D" w:rsidRPr="002460C9" w:rsidRDefault="00CC5A9D" w:rsidP="00B368B1">
            <w:pPr>
              <w:pStyle w:val="a6"/>
              <w:spacing w:before="120" w:after="120"/>
              <w:rPr>
                <w:rFonts w:asciiTheme="majorHAnsi" w:hAnsiTheme="majorHAnsi"/>
                <w:b/>
                <w:bCs/>
                <w:color w:val="000000"/>
              </w:rPr>
            </w:pPr>
            <w:r w:rsidRPr="002460C9">
              <w:rPr>
                <w:rFonts w:asciiTheme="majorHAnsi" w:hAnsiTheme="majorHAnsi"/>
                <w:b/>
                <w:bCs/>
                <w:color w:val="000000"/>
              </w:rPr>
              <w:t>Syntax</w:t>
            </w:r>
          </w:p>
        </w:tc>
        <w:tc>
          <w:tcPr>
            <w:tcW w:w="8226" w:type="dxa"/>
            <w:tcBorders>
              <w:top w:val="nil"/>
              <w:left w:val="single" w:sz="4" w:space="0" w:color="auto"/>
              <w:bottom w:val="nil"/>
              <w:right w:val="nil"/>
            </w:tcBorders>
          </w:tcPr>
          <w:p w14:paraId="1F42D2BD" w14:textId="77777777" w:rsidR="00CC5A9D" w:rsidRPr="002460C9" w:rsidRDefault="00CC5A9D" w:rsidP="00B368B1">
            <w:pPr>
              <w:spacing w:before="120" w:after="120"/>
              <w:rPr>
                <w:rFonts w:asciiTheme="majorHAnsi" w:hAnsiTheme="majorHAnsi"/>
                <w:color w:val="000000"/>
              </w:rPr>
            </w:pPr>
          </w:p>
        </w:tc>
      </w:tr>
      <w:tr w:rsidR="00CC5A9D" w:rsidRPr="002460C9" w14:paraId="376876E4" w14:textId="77777777" w:rsidTr="00B368B1">
        <w:trPr>
          <w:trHeight w:val="405"/>
          <w:jc w:val="center"/>
        </w:trPr>
        <w:tc>
          <w:tcPr>
            <w:tcW w:w="9074" w:type="dxa"/>
            <w:gridSpan w:val="2"/>
          </w:tcPr>
          <w:p w14:paraId="1FA5D1A5" w14:textId="77777777" w:rsidR="00CC5A9D" w:rsidRPr="002460C9" w:rsidRDefault="00CC5A9D" w:rsidP="00B368B1">
            <w:pPr>
              <w:spacing w:before="120" w:after="120"/>
              <w:ind w:firstLineChars="50" w:firstLine="120"/>
              <w:rPr>
                <w:rFonts w:asciiTheme="minorHAnsi" w:hAnsiTheme="minorHAnsi"/>
                <w:b/>
                <w:bCs/>
                <w:color w:val="000000"/>
              </w:rPr>
            </w:pPr>
            <w:r w:rsidRPr="002460C9">
              <w:rPr>
                <w:rFonts w:asciiTheme="minorHAnsi" w:eastAsia="新細明體" w:hAnsiTheme="minorHAnsi" w:cs="Arial"/>
                <w:b/>
                <w:szCs w:val="20"/>
                <w:lang w:eastAsia="zh-TW"/>
              </w:rPr>
              <w:t>phycnt reset(optional) &lt;address&gt;</w:t>
            </w:r>
          </w:p>
        </w:tc>
      </w:tr>
    </w:tbl>
    <w:p w14:paraId="77B3EFED" w14:textId="77777777" w:rsidR="00E906AA" w:rsidRPr="00264B04" w:rsidRDefault="00E906AA" w:rsidP="00E906AA">
      <w:pPr>
        <w:spacing w:before="120" w:after="120"/>
        <w:rPr>
          <w:b/>
          <w:bCs/>
          <w:color w:val="000000"/>
        </w:rPr>
      </w:pPr>
    </w:p>
    <w:p w14:paraId="4D084551" w14:textId="77777777" w:rsidR="00E906AA" w:rsidRPr="002460C9" w:rsidRDefault="00E906AA" w:rsidP="00E906AA">
      <w:pPr>
        <w:spacing w:before="120" w:after="120"/>
        <w:rPr>
          <w:rFonts w:asciiTheme="majorHAnsi" w:hAnsiTheme="majorHAnsi"/>
          <w:b/>
          <w:bCs/>
          <w:color w:val="000000"/>
        </w:rPr>
      </w:pPr>
      <w:r w:rsidRPr="002460C9">
        <w:rPr>
          <w:rFonts w:asciiTheme="majorHAnsi" w:eastAsia="新細明體" w:hAnsiTheme="majorHAnsi"/>
          <w:b/>
          <w:bCs/>
          <w:color w:val="000000"/>
          <w:lang w:eastAsia="zh-TW"/>
        </w:rPr>
        <w:t>Syntax Description</w:t>
      </w:r>
    </w:p>
    <w:p w14:paraId="515815C2" w14:textId="77777777" w:rsidR="00E906AA" w:rsidRPr="002460C9" w:rsidRDefault="00E906AA" w:rsidP="00E906AA">
      <w:pPr>
        <w:spacing w:before="120" w:after="120"/>
        <w:ind w:leftChars="100" w:left="240" w:firstLine="48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reset: Use this parameter to reset all PHY error counters.</w:t>
      </w:r>
    </w:p>
    <w:p w14:paraId="3B478B71" w14:textId="77777777" w:rsidR="00E906AA" w:rsidRPr="002460C9" w:rsidRDefault="00E906AA" w:rsidP="00E906AA">
      <w:pPr>
        <w:spacing w:before="120" w:after="120"/>
        <w:ind w:leftChars="300" w:left="1681" w:hangingChars="400" w:hanging="961"/>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address: The SAS address of JBF you want to access. If no address input, then get the local PHY error count.</w:t>
      </w:r>
    </w:p>
    <w:p w14:paraId="42BD5155" w14:textId="77777777" w:rsidR="00E906AA" w:rsidRPr="002460C9" w:rsidRDefault="00E906AA" w:rsidP="00E906AA">
      <w:pPr>
        <w:pStyle w:val="a6"/>
        <w:spacing w:before="120" w:after="120"/>
        <w:rPr>
          <w:rFonts w:asciiTheme="majorHAnsi" w:hAnsiTheme="majorHAnsi"/>
          <w:b/>
          <w:bCs/>
          <w:color w:val="000000"/>
          <w:sz w:val="24"/>
        </w:rPr>
      </w:pPr>
      <w:r w:rsidRPr="002460C9">
        <w:rPr>
          <w:rFonts w:asciiTheme="majorHAnsi" w:hAnsiTheme="majorHAnsi"/>
          <w:b/>
          <w:bCs/>
          <w:color w:val="000000"/>
          <w:sz w:val="24"/>
        </w:rPr>
        <w:t>Display Message</w:t>
      </w:r>
    </w:p>
    <w:p w14:paraId="73E5F734" w14:textId="77777777" w:rsidR="00E906AA" w:rsidRPr="002460C9" w:rsidRDefault="00E906AA" w:rsidP="00E906AA">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InvWrdCnt: Refer to section 3.1.5.</w:t>
      </w:r>
    </w:p>
    <w:p w14:paraId="5849711D" w14:textId="77777777" w:rsidR="00E906AA" w:rsidRPr="002460C9" w:rsidRDefault="00E906AA" w:rsidP="00E906AA">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DispErrCnt: Refer to section 3.1.5.</w:t>
      </w:r>
    </w:p>
    <w:p w14:paraId="14853CAE" w14:textId="77777777" w:rsidR="00E906AA" w:rsidRPr="002460C9" w:rsidRDefault="00E906AA" w:rsidP="00E906AA">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LossSyncCnt: Refer to section 3.1.5.</w:t>
      </w:r>
    </w:p>
    <w:p w14:paraId="56759C34" w14:textId="77777777" w:rsidR="00E906AA" w:rsidRPr="002460C9" w:rsidRDefault="00E906AA" w:rsidP="00E906AA">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RstSeqFailCnt: Refer to section 3.1.5.</w:t>
      </w:r>
    </w:p>
    <w:p w14:paraId="1BAF312E" w14:textId="77777777" w:rsidR="00E906AA" w:rsidRPr="002460C9" w:rsidRDefault="00E906AA" w:rsidP="00E906AA">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Phy xxx: The PHY number xxx.</w:t>
      </w:r>
    </w:p>
    <w:p w14:paraId="2AFE62CA" w14:textId="77777777" w:rsidR="00E906AA" w:rsidRPr="002460C9" w:rsidRDefault="00E906AA" w:rsidP="00E906AA">
      <w:pPr>
        <w:ind w:firstLine="720"/>
        <w:rPr>
          <w:rFonts w:asciiTheme="majorHAnsi" w:eastAsia="新細明體" w:hAnsiTheme="majorHAnsi" w:cs="Arial"/>
          <w:b/>
          <w:bCs/>
          <w:color w:val="000000"/>
          <w:szCs w:val="22"/>
          <w:lang w:eastAsia="zh-TW"/>
        </w:rPr>
      </w:pPr>
    </w:p>
    <w:p w14:paraId="7C20B83F" w14:textId="77777777" w:rsidR="00E906AA" w:rsidRPr="002460C9" w:rsidRDefault="00E906AA" w:rsidP="00E906AA">
      <w:pPr>
        <w:pStyle w:val="a6"/>
        <w:spacing w:before="120" w:after="120"/>
        <w:rPr>
          <w:rFonts w:asciiTheme="majorHAnsi" w:eastAsia="新細明體" w:hAnsiTheme="majorHAnsi"/>
          <w:b/>
          <w:bCs/>
          <w:color w:val="000000"/>
          <w:sz w:val="24"/>
          <w:lang w:eastAsia="zh-TW"/>
        </w:rPr>
      </w:pPr>
      <w:r w:rsidRPr="002460C9">
        <w:rPr>
          <w:rFonts w:asciiTheme="majorHAnsi" w:eastAsia="新細明體" w:hAnsiTheme="majorHAnsi"/>
          <w:b/>
          <w:bCs/>
          <w:color w:val="000000"/>
          <w:sz w:val="24"/>
          <w:lang w:eastAsia="zh-TW"/>
        </w:rPr>
        <w:t>Related Commands</w:t>
      </w:r>
    </w:p>
    <w:p w14:paraId="0E493310" w14:textId="0FE1E90D" w:rsidR="00E906AA" w:rsidRPr="002460C9" w:rsidRDefault="00E906AA" w:rsidP="00E906AA">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counters</w:t>
      </w:r>
    </w:p>
    <w:p w14:paraId="2938AF20" w14:textId="77777777" w:rsidR="00E906AA" w:rsidRPr="002460C9" w:rsidRDefault="00E906AA" w:rsidP="00E906AA">
      <w:pPr>
        <w:rPr>
          <w:rFonts w:asciiTheme="majorHAnsi" w:eastAsia="新細明體" w:hAnsiTheme="majorHAnsi" w:cs="Arial"/>
          <w:b/>
          <w:bCs/>
          <w:color w:val="000000"/>
          <w:szCs w:val="22"/>
          <w:lang w:eastAsia="zh-TW"/>
        </w:rPr>
      </w:pPr>
    </w:p>
    <w:p w14:paraId="7EA32EF2" w14:textId="77777777" w:rsidR="00E906AA" w:rsidRPr="002460C9" w:rsidRDefault="00E906AA" w:rsidP="00E906AA">
      <w:pPr>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Examples</w:t>
      </w:r>
    </w:p>
    <w:p w14:paraId="06DD1D52" w14:textId="77777777" w:rsidR="002460C9" w:rsidRDefault="002460C9" w:rsidP="002460C9">
      <w:pPr>
        <w:rPr>
          <w:rFonts w:eastAsiaTheme="minorEastAsia"/>
          <w:lang w:eastAsia="zh-TW"/>
        </w:rPr>
      </w:pPr>
    </w:p>
    <w:p w14:paraId="036AFC22" w14:textId="0B33DAEB" w:rsidR="002460C9" w:rsidRPr="002460C9" w:rsidRDefault="00F425A4" w:rsidP="002460C9">
      <w:pPr>
        <w:rPr>
          <w:rFonts w:ascii="Consolas" w:eastAsiaTheme="minorEastAsia" w:hAnsi="Consolas" w:cs="Consolas"/>
          <w:sz w:val="16"/>
          <w:szCs w:val="16"/>
          <w:lang w:eastAsia="zh-TW"/>
        </w:rPr>
      </w:pPr>
      <w:r>
        <w:rPr>
          <w:rFonts w:ascii="Consolas" w:eastAsiaTheme="minorEastAsia" w:hAnsi="Consolas" w:cs="Consolas"/>
          <w:sz w:val="16"/>
          <w:szCs w:val="16"/>
          <w:lang w:eastAsia="zh-TW"/>
        </w:rPr>
        <w:t>D51P</w:t>
      </w:r>
      <w:r w:rsidR="00027212">
        <w:rPr>
          <w:rFonts w:ascii="Consolas" w:eastAsiaTheme="minorEastAsia" w:hAnsi="Consolas" w:cs="Consolas" w:hint="eastAsia"/>
          <w:sz w:val="16"/>
          <w:szCs w:val="16"/>
          <w:lang w:eastAsia="zh-TW"/>
        </w:rPr>
        <w:t>H</w:t>
      </w:r>
      <w:r w:rsidR="002460C9" w:rsidRPr="002460C9">
        <w:rPr>
          <w:rFonts w:ascii="Consolas" w:eastAsiaTheme="minorEastAsia" w:hAnsi="Consolas" w:cs="Consolas"/>
          <w:sz w:val="16"/>
          <w:szCs w:val="16"/>
          <w:lang w:eastAsia="zh-TW"/>
        </w:rPr>
        <w:t>-1ULH &gt;phycnt</w:t>
      </w:r>
    </w:p>
    <w:p w14:paraId="3A574F49" w14:textId="77777777" w:rsidR="002460C9" w:rsidRPr="002460C9" w:rsidRDefault="002460C9" w:rsidP="002460C9">
      <w:pPr>
        <w:rPr>
          <w:rFonts w:ascii="Consolas" w:eastAsiaTheme="minorEastAsia" w:hAnsi="Consolas" w:cs="Consolas"/>
          <w:sz w:val="16"/>
          <w:szCs w:val="16"/>
          <w:lang w:eastAsia="zh-TW"/>
        </w:rPr>
      </w:pPr>
    </w:p>
    <w:p w14:paraId="4289806E"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Layer Error Counters========================================================</w:t>
      </w:r>
    </w:p>
    <w:p w14:paraId="3010DECB"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================InvWrdCnt ======DispErrCnt =====LossSyncCnt ====RstSeqFailCnt===</w:t>
      </w:r>
    </w:p>
    <w:p w14:paraId="123FDBA1"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w:t>
      </w:r>
    </w:p>
    <w:p w14:paraId="36D966B6"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000         0x00000000      0x00000000      0x00000000      0x00000000</w:t>
      </w:r>
    </w:p>
    <w:p w14:paraId="4D4628EF"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001         0x00000000      0x00000000      0x00000000      0x00000000</w:t>
      </w:r>
    </w:p>
    <w:p w14:paraId="179D4A58"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002         0x00000000      0x00000000      0x00000000      0x00000000</w:t>
      </w:r>
    </w:p>
    <w:p w14:paraId="0839CC91"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003         0x00000000      0x00000000      0x00000000      0x00000000</w:t>
      </w:r>
    </w:p>
    <w:p w14:paraId="2C698BCD"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004         0x00000000      0x00000000      0x00000000      0x00000000</w:t>
      </w:r>
    </w:p>
    <w:p w14:paraId="682508FE"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005         0x00000000      0x00000000      0x00000000      0x00000000</w:t>
      </w:r>
    </w:p>
    <w:p w14:paraId="6FD6EA16"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006         0x00000000      0x00000000      0x00000000      0x00000000</w:t>
      </w:r>
    </w:p>
    <w:p w14:paraId="22DF4AD3"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007         0x00000000      0x00000000      0x00000000      0x00000000</w:t>
      </w:r>
    </w:p>
    <w:p w14:paraId="6B464BCE"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008         0x00000000      0x00000000      0x00000000      0x00000000</w:t>
      </w:r>
    </w:p>
    <w:p w14:paraId="02D6FECC"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009         0x00000000      0x00000000      0x00000000      0x00000000</w:t>
      </w:r>
    </w:p>
    <w:p w14:paraId="0CF98D63"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010         0x00000000      0x00000000      0x00000000      0x00000000</w:t>
      </w:r>
    </w:p>
    <w:p w14:paraId="5CB1C810"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011         0x00000000      0x00000000      0x00000000      0x00000000</w:t>
      </w:r>
    </w:p>
    <w:p w14:paraId="2B54E805"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012         0x00000000      0x00000000      0x00000000      0x00000000</w:t>
      </w:r>
    </w:p>
    <w:p w14:paraId="7355C6AE"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013         0x00000000      0x00000000      0x00000000      0x00000000</w:t>
      </w:r>
    </w:p>
    <w:p w14:paraId="3CB3EA43"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014         0x00000000      0x00000000      0x00000000      0x00000000</w:t>
      </w:r>
    </w:p>
    <w:p w14:paraId="5D2ED94A"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015         0x00000000      0x00000000      0x00000000      0x00000000</w:t>
      </w:r>
    </w:p>
    <w:p w14:paraId="6952DAA0"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016         0x00000000      0x00000000      0x00000000      0x00000000</w:t>
      </w:r>
    </w:p>
    <w:p w14:paraId="2A9A17CC"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017         0x00000000      0x00000000      0x00000000      0x00000000</w:t>
      </w:r>
    </w:p>
    <w:p w14:paraId="748FC79F"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lastRenderedPageBreak/>
        <w:t>Phy 018         0x00000000      0x00000000      0x00000000      0x00000000</w:t>
      </w:r>
    </w:p>
    <w:p w14:paraId="4AEA08C9"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019         0x00000000      0x00000000      0x00000000      0x00000000</w:t>
      </w:r>
    </w:p>
    <w:p w14:paraId="0F5FE1C3"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020         0x00000000      0x00000000      0x00000000      0x00000000</w:t>
      </w:r>
    </w:p>
    <w:p w14:paraId="6C64A80A"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021         0x00000000      0x00000000      0x00000000      0x00000000</w:t>
      </w:r>
    </w:p>
    <w:p w14:paraId="6C8F7C4B"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022         0x00000000      0x00000000      0x00000000      0x00000000</w:t>
      </w:r>
    </w:p>
    <w:p w14:paraId="57A04267" w14:textId="77777777" w:rsidR="002460C9"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Phy 023         0x00000000      0x00000000      0x00000000      0x00000000</w:t>
      </w:r>
    </w:p>
    <w:p w14:paraId="530FB4EC" w14:textId="3A205EAE" w:rsidR="00E906AA" w:rsidRPr="002460C9" w:rsidRDefault="002460C9" w:rsidP="002460C9">
      <w:pPr>
        <w:rPr>
          <w:rFonts w:ascii="Consolas" w:eastAsiaTheme="minorEastAsia" w:hAnsi="Consolas" w:cs="Consolas"/>
          <w:sz w:val="16"/>
          <w:szCs w:val="16"/>
          <w:lang w:eastAsia="zh-TW"/>
        </w:rPr>
      </w:pPr>
      <w:r w:rsidRPr="002460C9">
        <w:rPr>
          <w:rFonts w:ascii="Consolas" w:eastAsiaTheme="minorEastAsia" w:hAnsi="Consolas" w:cs="Consolas"/>
          <w:sz w:val="16"/>
          <w:szCs w:val="16"/>
          <w:lang w:eastAsia="zh-TW"/>
        </w:rPr>
        <w:t>================================================================================</w:t>
      </w:r>
    </w:p>
    <w:p w14:paraId="324C181A" w14:textId="77777777" w:rsidR="00E000FE" w:rsidRDefault="00E000FE" w:rsidP="00E906AA">
      <w:pPr>
        <w:rPr>
          <w:rFonts w:eastAsia="新細明體"/>
          <w:sz w:val="20"/>
          <w:szCs w:val="20"/>
          <w:lang w:eastAsia="zh-TW"/>
        </w:rPr>
      </w:pPr>
    </w:p>
    <w:p w14:paraId="3E0A01D2" w14:textId="77777777" w:rsidR="002460C9" w:rsidRDefault="002460C9" w:rsidP="00E906AA">
      <w:pPr>
        <w:rPr>
          <w:rFonts w:eastAsia="新細明體"/>
          <w:sz w:val="20"/>
          <w:szCs w:val="20"/>
          <w:lang w:eastAsia="zh-TW"/>
        </w:rPr>
      </w:pPr>
    </w:p>
    <w:p w14:paraId="00EF7255" w14:textId="77777777" w:rsidR="00E000FE" w:rsidRPr="002460C9" w:rsidRDefault="00E000FE" w:rsidP="00E000FE">
      <w:pPr>
        <w:pStyle w:val="30"/>
        <w:rPr>
          <w:rFonts w:asciiTheme="majorHAnsi" w:hAnsiTheme="majorHAnsi"/>
        </w:rPr>
      </w:pPr>
      <w:bookmarkStart w:id="53" w:name="_Toc344989168"/>
      <w:bookmarkStart w:id="54" w:name="_Toc370911179"/>
      <w:bookmarkStart w:id="55" w:name="_Toc404845316"/>
      <w:r w:rsidRPr="002460C9">
        <w:rPr>
          <w:rFonts w:asciiTheme="majorHAnsi" w:hAnsiTheme="majorHAnsi"/>
        </w:rPr>
        <w:t>Display FRU information</w:t>
      </w:r>
      <w:bookmarkEnd w:id="53"/>
      <w:bookmarkEnd w:id="54"/>
      <w:bookmarkEnd w:id="55"/>
    </w:p>
    <w:p w14:paraId="39C8470A" w14:textId="77777777" w:rsidR="002460C9" w:rsidRDefault="002460C9" w:rsidP="00E000FE">
      <w:pPr>
        <w:ind w:left="360"/>
        <w:rPr>
          <w:rFonts w:asciiTheme="minorHAnsi" w:eastAsiaTheme="minorEastAsia" w:hAnsiTheme="minorHAnsi" w:cs="Arial"/>
          <w:b/>
          <w:bCs/>
          <w:noProof/>
          <w:color w:val="000000"/>
          <w:lang w:eastAsia="zh-TW"/>
        </w:rPr>
      </w:pPr>
    </w:p>
    <w:p w14:paraId="7D01D901" w14:textId="77777777" w:rsidR="00E000FE" w:rsidRPr="002460C9" w:rsidRDefault="00E000FE" w:rsidP="00E000FE">
      <w:pPr>
        <w:ind w:left="360"/>
        <w:rPr>
          <w:rFonts w:asciiTheme="minorHAnsi" w:hAnsiTheme="minorHAnsi" w:cs="Arial"/>
          <w:b/>
          <w:bCs/>
          <w:noProof/>
          <w:color w:val="000000"/>
        </w:rPr>
      </w:pPr>
      <w:r w:rsidRPr="002460C9">
        <w:rPr>
          <w:rFonts w:asciiTheme="minorHAnsi" w:hAnsiTheme="minorHAnsi" w:cs="Arial"/>
          <w:b/>
          <w:bCs/>
          <w:noProof/>
          <w:color w:val="000000"/>
        </w:rPr>
        <w:t>This command is used to display FRU information of JBOD.</w:t>
      </w:r>
    </w:p>
    <w:p w14:paraId="4AEEE90F" w14:textId="77777777" w:rsidR="00E000FE" w:rsidRPr="00264B04" w:rsidRDefault="00E000FE" w:rsidP="005334CA">
      <w:pPr>
        <w:pStyle w:val="11"/>
      </w:pPr>
    </w:p>
    <w:tbl>
      <w:tblPr>
        <w:tblW w:w="0" w:type="auto"/>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CC5A9D" w:rsidRPr="002460C9" w14:paraId="01041010" w14:textId="77777777" w:rsidTr="00B368B1">
        <w:trPr>
          <w:trHeight w:val="521"/>
          <w:jc w:val="center"/>
        </w:trPr>
        <w:tc>
          <w:tcPr>
            <w:tcW w:w="848" w:type="dxa"/>
            <w:tcBorders>
              <w:right w:val="single" w:sz="4" w:space="0" w:color="auto"/>
            </w:tcBorders>
            <w:shd w:val="clear" w:color="auto" w:fill="E6E6E6"/>
            <w:vAlign w:val="center"/>
          </w:tcPr>
          <w:p w14:paraId="610E04E4" w14:textId="77777777" w:rsidR="00CC5A9D" w:rsidRPr="002460C9" w:rsidRDefault="00CC5A9D" w:rsidP="00B368B1">
            <w:pPr>
              <w:pStyle w:val="a6"/>
              <w:spacing w:before="120" w:after="120"/>
              <w:rPr>
                <w:rFonts w:asciiTheme="majorHAnsi" w:hAnsiTheme="majorHAnsi"/>
                <w:b/>
                <w:bCs/>
                <w:color w:val="000000"/>
              </w:rPr>
            </w:pPr>
            <w:r w:rsidRPr="002460C9">
              <w:rPr>
                <w:rFonts w:asciiTheme="majorHAnsi" w:hAnsiTheme="majorHAnsi"/>
                <w:b/>
                <w:bCs/>
                <w:color w:val="000000"/>
              </w:rPr>
              <w:t>Syntax</w:t>
            </w:r>
          </w:p>
        </w:tc>
        <w:tc>
          <w:tcPr>
            <w:tcW w:w="8226" w:type="dxa"/>
            <w:tcBorders>
              <w:top w:val="nil"/>
              <w:left w:val="single" w:sz="4" w:space="0" w:color="auto"/>
              <w:bottom w:val="nil"/>
              <w:right w:val="nil"/>
            </w:tcBorders>
          </w:tcPr>
          <w:p w14:paraId="71DE8793" w14:textId="77777777" w:rsidR="00CC5A9D" w:rsidRPr="002460C9" w:rsidRDefault="00CC5A9D" w:rsidP="00B368B1">
            <w:pPr>
              <w:pStyle w:val="a6"/>
              <w:spacing w:before="120" w:after="120"/>
              <w:rPr>
                <w:rFonts w:asciiTheme="majorHAnsi" w:hAnsiTheme="majorHAnsi"/>
                <w:color w:val="000000"/>
              </w:rPr>
            </w:pPr>
          </w:p>
        </w:tc>
      </w:tr>
      <w:tr w:rsidR="00CC5A9D" w:rsidRPr="002460C9" w14:paraId="67116729" w14:textId="77777777" w:rsidTr="00B368B1">
        <w:trPr>
          <w:trHeight w:val="405"/>
          <w:jc w:val="center"/>
        </w:trPr>
        <w:tc>
          <w:tcPr>
            <w:tcW w:w="9074" w:type="dxa"/>
            <w:gridSpan w:val="2"/>
          </w:tcPr>
          <w:p w14:paraId="13E8DA75" w14:textId="77777777" w:rsidR="00CC5A9D" w:rsidRPr="002460C9" w:rsidRDefault="00CC5A9D" w:rsidP="00B368B1">
            <w:pPr>
              <w:spacing w:before="120" w:after="120"/>
              <w:rPr>
                <w:rFonts w:asciiTheme="minorHAnsi" w:hAnsiTheme="minorHAnsi"/>
                <w:b/>
                <w:bCs/>
                <w:color w:val="000000"/>
              </w:rPr>
            </w:pPr>
            <w:r w:rsidRPr="002460C9">
              <w:rPr>
                <w:rFonts w:asciiTheme="minorHAnsi" w:hAnsiTheme="minorHAnsi"/>
                <w:b/>
                <w:bCs/>
                <w:color w:val="000000"/>
              </w:rPr>
              <w:t xml:space="preserve"> </w:t>
            </w:r>
            <w:r w:rsidRPr="002460C9">
              <w:rPr>
                <w:rFonts w:asciiTheme="minorHAnsi" w:eastAsia="新細明體" w:hAnsiTheme="minorHAnsi" w:cs="Arial"/>
                <w:b/>
                <w:szCs w:val="20"/>
                <w:lang w:eastAsia="zh-TW"/>
              </w:rPr>
              <w:t>fru</w:t>
            </w:r>
          </w:p>
        </w:tc>
      </w:tr>
    </w:tbl>
    <w:p w14:paraId="346342D9" w14:textId="77777777" w:rsidR="00E000FE" w:rsidRPr="00264B04" w:rsidRDefault="00E000FE" w:rsidP="00E000FE">
      <w:pPr>
        <w:spacing w:before="120" w:after="120"/>
        <w:rPr>
          <w:b/>
          <w:bCs/>
          <w:color w:val="000000"/>
        </w:rPr>
      </w:pPr>
    </w:p>
    <w:p w14:paraId="5F084F14" w14:textId="77777777" w:rsidR="00E000FE" w:rsidRPr="002460C9" w:rsidRDefault="00E000FE" w:rsidP="00E000FE">
      <w:pPr>
        <w:spacing w:before="120" w:after="120"/>
        <w:rPr>
          <w:rFonts w:asciiTheme="majorHAnsi" w:hAnsiTheme="majorHAnsi"/>
          <w:b/>
          <w:bCs/>
          <w:color w:val="000000"/>
        </w:rPr>
      </w:pPr>
      <w:r w:rsidRPr="002460C9">
        <w:rPr>
          <w:rFonts w:asciiTheme="majorHAnsi" w:eastAsia="新細明體" w:hAnsiTheme="majorHAnsi"/>
          <w:b/>
          <w:bCs/>
          <w:color w:val="000000"/>
          <w:lang w:eastAsia="zh-TW"/>
        </w:rPr>
        <w:t>Syntax Description</w:t>
      </w:r>
    </w:p>
    <w:p w14:paraId="5CCEA0B5" w14:textId="77777777" w:rsidR="00E000FE" w:rsidRPr="002460C9" w:rsidRDefault="00E000FE" w:rsidP="00E000FE">
      <w:pPr>
        <w:spacing w:before="120" w:after="120"/>
        <w:ind w:leftChars="100" w:left="240" w:firstLine="480"/>
        <w:rPr>
          <w:rFonts w:asciiTheme="majorHAnsi" w:hAnsiTheme="majorHAnsi" w:cs="Arial"/>
          <w:b/>
          <w:bCs/>
          <w:color w:val="000000"/>
          <w:szCs w:val="22"/>
        </w:rPr>
      </w:pPr>
      <w:r w:rsidRPr="002460C9">
        <w:rPr>
          <w:rFonts w:asciiTheme="majorHAnsi" w:hAnsiTheme="majorHAnsi" w:cs="Arial"/>
          <w:b/>
          <w:bCs/>
          <w:color w:val="000000"/>
          <w:szCs w:val="22"/>
        </w:rPr>
        <w:t>None</w:t>
      </w:r>
    </w:p>
    <w:p w14:paraId="7DF835EA" w14:textId="77777777" w:rsidR="00E000FE" w:rsidRPr="002460C9" w:rsidRDefault="00E000FE" w:rsidP="00E000FE">
      <w:pPr>
        <w:pStyle w:val="a6"/>
        <w:spacing w:before="120" w:after="120"/>
        <w:rPr>
          <w:rFonts w:asciiTheme="majorHAnsi" w:hAnsiTheme="majorHAnsi"/>
          <w:b/>
          <w:bCs/>
          <w:color w:val="000000"/>
          <w:sz w:val="24"/>
        </w:rPr>
      </w:pPr>
      <w:r w:rsidRPr="002460C9">
        <w:rPr>
          <w:rFonts w:asciiTheme="majorHAnsi" w:hAnsiTheme="majorHAnsi"/>
          <w:b/>
          <w:bCs/>
          <w:color w:val="000000"/>
          <w:sz w:val="24"/>
        </w:rPr>
        <w:t>Display Message</w:t>
      </w:r>
    </w:p>
    <w:p w14:paraId="296A00C9" w14:textId="77777777" w:rsidR="00505D30" w:rsidRPr="002460C9" w:rsidRDefault="00505D30" w:rsidP="00505D30">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SAS Address: The length of SAS address must be 16 digitals.</w:t>
      </w:r>
    </w:p>
    <w:p w14:paraId="36393D02" w14:textId="5DBBF9E5" w:rsidR="00E000FE" w:rsidRPr="002460C9" w:rsidRDefault="00E000FE" w:rsidP="00E000FE">
      <w:pPr>
        <w:ind w:leftChars="300" w:left="2402" w:hangingChars="700" w:hanging="1682"/>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Serial Number: The length of SIM must be 1</w:t>
      </w:r>
      <w:r w:rsidR="00457A73">
        <w:rPr>
          <w:rFonts w:asciiTheme="majorHAnsi" w:eastAsia="新細明體" w:hAnsiTheme="majorHAnsi" w:cs="Arial" w:hint="eastAsia"/>
          <w:b/>
          <w:bCs/>
          <w:color w:val="000000"/>
          <w:szCs w:val="22"/>
          <w:lang w:eastAsia="zh-TW"/>
        </w:rPr>
        <w:t>1</w:t>
      </w:r>
      <w:r w:rsidRPr="002460C9">
        <w:rPr>
          <w:rFonts w:asciiTheme="majorHAnsi" w:eastAsia="新細明體" w:hAnsiTheme="majorHAnsi" w:cs="Arial"/>
          <w:b/>
          <w:bCs/>
          <w:color w:val="000000"/>
          <w:szCs w:val="22"/>
          <w:lang w:eastAsia="zh-TW"/>
        </w:rPr>
        <w:t xml:space="preserve"> digitals.</w:t>
      </w:r>
    </w:p>
    <w:p w14:paraId="1326115C" w14:textId="77777777" w:rsidR="00E000FE" w:rsidRPr="002460C9" w:rsidRDefault="00E000FE" w:rsidP="00E000FE">
      <w:pPr>
        <w:ind w:firstLine="720"/>
        <w:rPr>
          <w:rFonts w:asciiTheme="majorHAnsi" w:eastAsia="新細明體" w:hAnsiTheme="majorHAnsi" w:cs="Arial"/>
          <w:b/>
          <w:bCs/>
          <w:color w:val="000000"/>
          <w:szCs w:val="22"/>
          <w:lang w:eastAsia="zh-TW"/>
        </w:rPr>
      </w:pPr>
    </w:p>
    <w:p w14:paraId="3674C27A" w14:textId="77777777" w:rsidR="00E000FE" w:rsidRPr="002460C9" w:rsidRDefault="00E000FE" w:rsidP="00E000FE">
      <w:pPr>
        <w:pStyle w:val="a6"/>
        <w:spacing w:before="120" w:after="120"/>
        <w:rPr>
          <w:rFonts w:asciiTheme="majorHAnsi" w:eastAsia="新細明體" w:hAnsiTheme="majorHAnsi"/>
          <w:b/>
          <w:bCs/>
          <w:color w:val="000000"/>
          <w:sz w:val="24"/>
          <w:lang w:eastAsia="zh-TW"/>
        </w:rPr>
      </w:pPr>
      <w:r w:rsidRPr="002460C9">
        <w:rPr>
          <w:rFonts w:asciiTheme="majorHAnsi" w:eastAsia="新細明體" w:hAnsiTheme="majorHAnsi"/>
          <w:b/>
          <w:bCs/>
          <w:color w:val="000000"/>
          <w:sz w:val="24"/>
          <w:lang w:eastAsia="zh-TW"/>
        </w:rPr>
        <w:t>Related Commands</w:t>
      </w:r>
    </w:p>
    <w:p w14:paraId="385583CF" w14:textId="77777777" w:rsidR="00E000FE" w:rsidRPr="002460C9" w:rsidRDefault="00E000FE" w:rsidP="00E000FE">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diag</w:t>
      </w:r>
    </w:p>
    <w:p w14:paraId="43AE6C99" w14:textId="77777777" w:rsidR="00E000FE" w:rsidRPr="002460C9" w:rsidRDefault="00E000FE" w:rsidP="00E000FE">
      <w:pPr>
        <w:ind w:firstLine="720"/>
        <w:rPr>
          <w:rFonts w:asciiTheme="majorHAnsi" w:eastAsia="新細明體" w:hAnsiTheme="majorHAnsi" w:cs="Arial"/>
          <w:b/>
          <w:bCs/>
          <w:color w:val="000000"/>
          <w:szCs w:val="22"/>
          <w:lang w:eastAsia="zh-TW"/>
        </w:rPr>
      </w:pPr>
    </w:p>
    <w:p w14:paraId="1588FF9A" w14:textId="77777777" w:rsidR="00E000FE" w:rsidRPr="002460C9" w:rsidRDefault="00E000FE" w:rsidP="00E000FE">
      <w:pPr>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Examples</w:t>
      </w:r>
    </w:p>
    <w:p w14:paraId="2C457D94" w14:textId="77777777" w:rsidR="00E000FE" w:rsidRDefault="00E000FE" w:rsidP="00E906AA">
      <w:pPr>
        <w:rPr>
          <w:rFonts w:eastAsia="新細明體"/>
          <w:sz w:val="20"/>
          <w:szCs w:val="20"/>
          <w:lang w:eastAsia="zh-TW"/>
        </w:rPr>
      </w:pPr>
    </w:p>
    <w:p w14:paraId="4B29759F" w14:textId="77777777" w:rsidR="00D52DA5" w:rsidRDefault="00D52DA5" w:rsidP="00E000FE">
      <w:pPr>
        <w:rPr>
          <w:rFonts w:eastAsia="新細明體"/>
          <w:sz w:val="20"/>
          <w:szCs w:val="20"/>
          <w:lang w:eastAsia="zh-TW"/>
        </w:rPr>
      </w:pPr>
    </w:p>
    <w:p w14:paraId="6C08D011" w14:textId="77777777" w:rsidR="002460C9" w:rsidRDefault="002460C9" w:rsidP="00E000FE">
      <w:pPr>
        <w:rPr>
          <w:rFonts w:eastAsia="新細明體"/>
          <w:sz w:val="20"/>
          <w:szCs w:val="20"/>
          <w:lang w:eastAsia="zh-TW"/>
        </w:rPr>
      </w:pPr>
    </w:p>
    <w:p w14:paraId="51EA88F0" w14:textId="77777777" w:rsidR="00D52DA5" w:rsidRPr="002460C9" w:rsidRDefault="00D52DA5" w:rsidP="00D52DA5">
      <w:pPr>
        <w:pStyle w:val="30"/>
        <w:rPr>
          <w:rFonts w:asciiTheme="majorHAnsi" w:hAnsiTheme="majorHAnsi"/>
        </w:rPr>
      </w:pPr>
      <w:bookmarkStart w:id="56" w:name="_Toc344989165"/>
      <w:bookmarkStart w:id="57" w:name="_Toc370911177"/>
      <w:bookmarkStart w:id="58" w:name="_Toc404845317"/>
      <w:r w:rsidRPr="002460C9">
        <w:rPr>
          <w:rFonts w:asciiTheme="majorHAnsi" w:hAnsiTheme="majorHAnsi"/>
        </w:rPr>
        <w:t>Display status for all disks</w:t>
      </w:r>
      <w:bookmarkEnd w:id="56"/>
      <w:bookmarkEnd w:id="57"/>
      <w:bookmarkEnd w:id="58"/>
    </w:p>
    <w:p w14:paraId="535A2F69" w14:textId="77777777" w:rsidR="002460C9" w:rsidRDefault="002460C9" w:rsidP="00D52DA5">
      <w:pPr>
        <w:ind w:left="360"/>
        <w:rPr>
          <w:rFonts w:eastAsiaTheme="minorEastAsia" w:cs="Arial"/>
          <w:b/>
          <w:bCs/>
          <w:noProof/>
          <w:color w:val="000000"/>
          <w:lang w:eastAsia="zh-TW"/>
        </w:rPr>
      </w:pPr>
    </w:p>
    <w:p w14:paraId="2D943B0D" w14:textId="77777777" w:rsidR="00D52DA5" w:rsidRPr="002460C9" w:rsidRDefault="00D52DA5" w:rsidP="00D52DA5">
      <w:pPr>
        <w:ind w:left="360"/>
        <w:rPr>
          <w:rFonts w:asciiTheme="minorHAnsi" w:hAnsiTheme="minorHAnsi" w:cs="Arial"/>
          <w:b/>
          <w:bCs/>
          <w:noProof/>
          <w:color w:val="000000"/>
        </w:rPr>
      </w:pPr>
      <w:r w:rsidRPr="002460C9">
        <w:rPr>
          <w:rFonts w:asciiTheme="minorHAnsi" w:hAnsiTheme="minorHAnsi" w:cs="Arial"/>
          <w:b/>
          <w:bCs/>
          <w:noProof/>
          <w:color w:val="000000"/>
        </w:rPr>
        <w:t>This command is used to display the status of all disks.</w:t>
      </w:r>
    </w:p>
    <w:p w14:paraId="2AAA2FBA" w14:textId="77777777" w:rsidR="00D52DA5" w:rsidRPr="00264B04" w:rsidRDefault="00D52DA5" w:rsidP="005334CA">
      <w:pPr>
        <w:pStyle w:val="11"/>
      </w:pPr>
    </w:p>
    <w:tbl>
      <w:tblPr>
        <w:tblW w:w="0" w:type="auto"/>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CC5A9D" w:rsidRPr="002460C9" w14:paraId="456F922D" w14:textId="77777777" w:rsidTr="00B368B1">
        <w:trPr>
          <w:trHeight w:val="521"/>
          <w:jc w:val="center"/>
        </w:trPr>
        <w:tc>
          <w:tcPr>
            <w:tcW w:w="848" w:type="dxa"/>
            <w:tcBorders>
              <w:right w:val="single" w:sz="4" w:space="0" w:color="auto"/>
            </w:tcBorders>
            <w:shd w:val="clear" w:color="auto" w:fill="E6E6E6"/>
            <w:vAlign w:val="center"/>
          </w:tcPr>
          <w:p w14:paraId="6C7A9773" w14:textId="77777777" w:rsidR="00CC5A9D" w:rsidRPr="002460C9" w:rsidRDefault="00CC5A9D" w:rsidP="00B368B1">
            <w:pPr>
              <w:pStyle w:val="a6"/>
              <w:spacing w:before="120" w:after="120"/>
              <w:rPr>
                <w:rFonts w:asciiTheme="majorHAnsi" w:hAnsiTheme="majorHAnsi"/>
                <w:b/>
                <w:bCs/>
                <w:color w:val="000000"/>
              </w:rPr>
            </w:pPr>
            <w:r w:rsidRPr="002460C9">
              <w:rPr>
                <w:rFonts w:asciiTheme="majorHAnsi" w:hAnsiTheme="majorHAnsi"/>
                <w:b/>
                <w:bCs/>
                <w:color w:val="000000"/>
              </w:rPr>
              <w:t>Syntax</w:t>
            </w:r>
          </w:p>
        </w:tc>
        <w:tc>
          <w:tcPr>
            <w:tcW w:w="8226" w:type="dxa"/>
            <w:tcBorders>
              <w:top w:val="nil"/>
              <w:left w:val="single" w:sz="4" w:space="0" w:color="auto"/>
              <w:bottom w:val="nil"/>
              <w:right w:val="nil"/>
            </w:tcBorders>
          </w:tcPr>
          <w:p w14:paraId="36110167" w14:textId="77777777" w:rsidR="00CC5A9D" w:rsidRPr="002460C9" w:rsidRDefault="00CC5A9D" w:rsidP="00B368B1">
            <w:pPr>
              <w:pStyle w:val="a6"/>
              <w:spacing w:before="120" w:after="120"/>
              <w:rPr>
                <w:rFonts w:asciiTheme="majorHAnsi" w:hAnsiTheme="majorHAnsi"/>
                <w:color w:val="000000"/>
              </w:rPr>
            </w:pPr>
          </w:p>
        </w:tc>
      </w:tr>
      <w:tr w:rsidR="00CC5A9D" w:rsidRPr="002460C9" w14:paraId="2BC3F5FF" w14:textId="77777777" w:rsidTr="00B368B1">
        <w:trPr>
          <w:trHeight w:val="405"/>
          <w:jc w:val="center"/>
        </w:trPr>
        <w:tc>
          <w:tcPr>
            <w:tcW w:w="9074" w:type="dxa"/>
            <w:gridSpan w:val="2"/>
          </w:tcPr>
          <w:p w14:paraId="6447A64E" w14:textId="77777777" w:rsidR="00CC5A9D" w:rsidRPr="002460C9" w:rsidRDefault="00CC5A9D" w:rsidP="00B368B1">
            <w:pPr>
              <w:spacing w:before="120" w:after="120"/>
              <w:ind w:firstLineChars="50" w:firstLine="120"/>
              <w:rPr>
                <w:rFonts w:asciiTheme="minorHAnsi" w:hAnsiTheme="minorHAnsi"/>
                <w:b/>
                <w:bCs/>
                <w:color w:val="000000"/>
              </w:rPr>
            </w:pPr>
            <w:r w:rsidRPr="002460C9">
              <w:rPr>
                <w:rFonts w:asciiTheme="minorHAnsi" w:eastAsia="新細明體" w:hAnsiTheme="minorHAnsi" w:cs="Arial"/>
                <w:b/>
                <w:szCs w:val="20"/>
                <w:lang w:eastAsia="zh-TW"/>
              </w:rPr>
              <w:t>disks</w:t>
            </w:r>
          </w:p>
        </w:tc>
      </w:tr>
    </w:tbl>
    <w:p w14:paraId="61DC20C6" w14:textId="77777777" w:rsidR="00D52DA5" w:rsidRPr="00264B04" w:rsidRDefault="00D52DA5" w:rsidP="00D52DA5">
      <w:pPr>
        <w:spacing w:before="120" w:after="120"/>
        <w:rPr>
          <w:b/>
          <w:bCs/>
          <w:color w:val="000000"/>
        </w:rPr>
      </w:pPr>
    </w:p>
    <w:p w14:paraId="54E23042" w14:textId="77777777" w:rsidR="00D52DA5" w:rsidRPr="002460C9" w:rsidRDefault="00D52DA5" w:rsidP="00D52DA5">
      <w:pPr>
        <w:spacing w:before="120" w:after="120"/>
        <w:rPr>
          <w:rFonts w:asciiTheme="majorHAnsi" w:hAnsiTheme="majorHAnsi"/>
          <w:b/>
          <w:bCs/>
          <w:color w:val="000000"/>
        </w:rPr>
      </w:pPr>
      <w:r w:rsidRPr="002460C9">
        <w:rPr>
          <w:rFonts w:asciiTheme="majorHAnsi" w:eastAsia="新細明體" w:hAnsiTheme="majorHAnsi"/>
          <w:b/>
          <w:bCs/>
          <w:color w:val="000000"/>
          <w:lang w:eastAsia="zh-TW"/>
        </w:rPr>
        <w:t>Syntax Description</w:t>
      </w:r>
    </w:p>
    <w:p w14:paraId="04623623" w14:textId="77777777" w:rsidR="00D52DA5" w:rsidRPr="002460C9" w:rsidRDefault="00D52DA5" w:rsidP="00D52DA5">
      <w:pPr>
        <w:spacing w:before="120" w:after="120"/>
        <w:ind w:leftChars="100" w:left="240" w:firstLine="480"/>
        <w:rPr>
          <w:rFonts w:asciiTheme="majorHAnsi" w:hAnsiTheme="majorHAnsi" w:cs="Arial"/>
          <w:b/>
          <w:bCs/>
          <w:color w:val="000000"/>
          <w:szCs w:val="22"/>
        </w:rPr>
      </w:pPr>
      <w:r w:rsidRPr="002460C9">
        <w:rPr>
          <w:rFonts w:asciiTheme="majorHAnsi" w:hAnsiTheme="majorHAnsi" w:cs="Arial"/>
          <w:b/>
          <w:bCs/>
          <w:color w:val="000000"/>
          <w:szCs w:val="22"/>
        </w:rPr>
        <w:t>None</w:t>
      </w:r>
    </w:p>
    <w:p w14:paraId="46C38E3E" w14:textId="77777777" w:rsidR="00D52DA5" w:rsidRPr="002460C9" w:rsidRDefault="00D52DA5" w:rsidP="00D52DA5">
      <w:pPr>
        <w:pStyle w:val="a6"/>
        <w:spacing w:before="120" w:after="120"/>
        <w:rPr>
          <w:rFonts w:asciiTheme="majorHAnsi" w:hAnsiTheme="majorHAnsi"/>
          <w:b/>
          <w:bCs/>
          <w:color w:val="000000"/>
          <w:sz w:val="24"/>
        </w:rPr>
      </w:pPr>
      <w:r w:rsidRPr="002460C9">
        <w:rPr>
          <w:rFonts w:asciiTheme="majorHAnsi" w:hAnsiTheme="majorHAnsi"/>
          <w:b/>
          <w:bCs/>
          <w:color w:val="000000"/>
          <w:sz w:val="24"/>
        </w:rPr>
        <w:t>Display Message</w:t>
      </w:r>
    </w:p>
    <w:p w14:paraId="5734BCD6" w14:textId="77777777" w:rsidR="00D52DA5" w:rsidRPr="002460C9" w:rsidRDefault="00D52DA5" w:rsidP="00D52DA5">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Disk: Display the disk number.</w:t>
      </w:r>
    </w:p>
    <w:p w14:paraId="1D3D2F31" w14:textId="77777777" w:rsidR="00D52DA5" w:rsidRPr="002460C9" w:rsidRDefault="00D52DA5" w:rsidP="00D52DA5">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PSNT: Display the disk is attached or not.</w:t>
      </w:r>
    </w:p>
    <w:p w14:paraId="4F482F49" w14:textId="4E997319" w:rsidR="00D52DA5" w:rsidRPr="002460C9" w:rsidRDefault="00D52DA5" w:rsidP="00D52DA5">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RDY: Display the disk is linking ready or not.</w:t>
      </w:r>
    </w:p>
    <w:p w14:paraId="1F4ADE1C" w14:textId="77777777" w:rsidR="00D52DA5" w:rsidRPr="002460C9" w:rsidRDefault="00D52DA5" w:rsidP="00D52DA5">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lastRenderedPageBreak/>
        <w:t>SAS: Display the attached port is SAS device or not.</w:t>
      </w:r>
    </w:p>
    <w:p w14:paraId="1637A2CE" w14:textId="77777777" w:rsidR="00D52DA5" w:rsidRPr="002460C9" w:rsidRDefault="00D52DA5" w:rsidP="00D52DA5">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SATA: Display the attached port is SATA device or not.</w:t>
      </w:r>
    </w:p>
    <w:p w14:paraId="6F6D6903" w14:textId="77777777" w:rsidR="00D52DA5" w:rsidRPr="002460C9" w:rsidRDefault="00D52DA5" w:rsidP="00D52DA5">
      <w:pPr>
        <w:ind w:firstLine="720"/>
        <w:rPr>
          <w:rFonts w:asciiTheme="majorHAnsi" w:eastAsia="新細明體" w:hAnsiTheme="majorHAnsi" w:cs="Arial"/>
          <w:b/>
          <w:bCs/>
          <w:color w:val="000000"/>
          <w:szCs w:val="22"/>
          <w:lang w:eastAsia="zh-TW"/>
        </w:rPr>
      </w:pPr>
      <w:smartTag w:uri="urn:schemas-microsoft-com:office:smarttags" w:element="chmetcnv">
        <w:smartTagPr>
          <w:attr w:name="TCSC" w:val="0"/>
          <w:attr w:name="NumberType" w:val="1"/>
          <w:attr w:name="Negative" w:val="False"/>
          <w:attr w:name="HasSpace" w:val="False"/>
          <w:attr w:name="SourceValue" w:val="1.5"/>
          <w:attr w:name="UnitName" w:val="g"/>
        </w:smartTagPr>
        <w:r w:rsidRPr="002460C9">
          <w:rPr>
            <w:rFonts w:asciiTheme="majorHAnsi" w:eastAsia="新細明體" w:hAnsiTheme="majorHAnsi" w:cs="Arial"/>
            <w:b/>
            <w:bCs/>
            <w:color w:val="000000"/>
            <w:szCs w:val="22"/>
            <w:lang w:eastAsia="zh-TW"/>
          </w:rPr>
          <w:t>1.5G</w:t>
        </w:r>
      </w:smartTag>
      <w:r w:rsidRPr="002460C9">
        <w:rPr>
          <w:rFonts w:asciiTheme="majorHAnsi" w:eastAsia="新細明體" w:hAnsiTheme="majorHAnsi" w:cs="Arial"/>
          <w:b/>
          <w:bCs/>
          <w:color w:val="000000"/>
          <w:szCs w:val="22"/>
          <w:lang w:eastAsia="zh-TW"/>
        </w:rPr>
        <w:t>: 1.5 Gbit/sec link speed of attached device.</w:t>
      </w:r>
    </w:p>
    <w:p w14:paraId="5362906D" w14:textId="77777777" w:rsidR="00D52DA5" w:rsidRPr="002460C9" w:rsidRDefault="00D52DA5" w:rsidP="00D52DA5">
      <w:pPr>
        <w:ind w:firstLine="720"/>
        <w:rPr>
          <w:rFonts w:asciiTheme="majorHAnsi" w:eastAsia="新細明體" w:hAnsiTheme="majorHAnsi" w:cs="Arial"/>
          <w:b/>
          <w:bCs/>
          <w:color w:val="000000"/>
          <w:szCs w:val="22"/>
          <w:lang w:eastAsia="zh-TW"/>
        </w:rPr>
      </w:pPr>
      <w:smartTag w:uri="urn:schemas-microsoft-com:office:smarttags" w:element="chmetcnv">
        <w:smartTagPr>
          <w:attr w:name="TCSC" w:val="0"/>
          <w:attr w:name="NumberType" w:val="1"/>
          <w:attr w:name="Negative" w:val="False"/>
          <w:attr w:name="HasSpace" w:val="False"/>
          <w:attr w:name="SourceValue" w:val="3"/>
          <w:attr w:name="UnitName" w:val="g"/>
        </w:smartTagPr>
        <w:r w:rsidRPr="002460C9">
          <w:rPr>
            <w:rFonts w:asciiTheme="majorHAnsi" w:eastAsia="新細明體" w:hAnsiTheme="majorHAnsi" w:cs="Arial"/>
            <w:b/>
            <w:bCs/>
            <w:color w:val="000000"/>
            <w:szCs w:val="22"/>
            <w:lang w:eastAsia="zh-TW"/>
          </w:rPr>
          <w:t>3.0G</w:t>
        </w:r>
      </w:smartTag>
      <w:r w:rsidRPr="002460C9">
        <w:rPr>
          <w:rFonts w:asciiTheme="majorHAnsi" w:eastAsia="新細明體" w:hAnsiTheme="majorHAnsi" w:cs="Arial"/>
          <w:b/>
          <w:bCs/>
          <w:color w:val="000000"/>
          <w:szCs w:val="22"/>
          <w:lang w:eastAsia="zh-TW"/>
        </w:rPr>
        <w:t>: 3.0 Gbit/sec link speed of attached device.</w:t>
      </w:r>
    </w:p>
    <w:p w14:paraId="074B74A7" w14:textId="77777777" w:rsidR="00D52DA5" w:rsidRPr="002460C9" w:rsidRDefault="00D52DA5" w:rsidP="00D52DA5">
      <w:pPr>
        <w:ind w:firstLine="720"/>
        <w:rPr>
          <w:rFonts w:asciiTheme="majorHAnsi" w:eastAsia="新細明體" w:hAnsiTheme="majorHAnsi" w:cs="Arial"/>
          <w:b/>
          <w:bCs/>
          <w:color w:val="000000"/>
          <w:szCs w:val="22"/>
          <w:lang w:eastAsia="zh-TW"/>
        </w:rPr>
      </w:pPr>
      <w:smartTag w:uri="urn:schemas-microsoft-com:office:smarttags" w:element="chmetcnv">
        <w:smartTagPr>
          <w:attr w:name="TCSC" w:val="0"/>
          <w:attr w:name="NumberType" w:val="1"/>
          <w:attr w:name="Negative" w:val="False"/>
          <w:attr w:name="HasSpace" w:val="False"/>
          <w:attr w:name="SourceValue" w:val="6"/>
          <w:attr w:name="UnitName" w:val="g"/>
        </w:smartTagPr>
        <w:r w:rsidRPr="002460C9">
          <w:rPr>
            <w:rFonts w:asciiTheme="majorHAnsi" w:eastAsia="新細明體" w:hAnsiTheme="majorHAnsi" w:cs="Arial"/>
            <w:b/>
            <w:bCs/>
            <w:color w:val="000000"/>
            <w:szCs w:val="22"/>
            <w:lang w:eastAsia="zh-TW"/>
          </w:rPr>
          <w:t>6.0G</w:t>
        </w:r>
      </w:smartTag>
      <w:r w:rsidRPr="002460C9">
        <w:rPr>
          <w:rFonts w:asciiTheme="majorHAnsi" w:eastAsia="新細明體" w:hAnsiTheme="majorHAnsi" w:cs="Arial"/>
          <w:b/>
          <w:bCs/>
          <w:color w:val="000000"/>
          <w:szCs w:val="22"/>
          <w:lang w:eastAsia="zh-TW"/>
        </w:rPr>
        <w:t>: 6.0 Gbit/sec link speed of attached device.</w:t>
      </w:r>
    </w:p>
    <w:p w14:paraId="1189F920" w14:textId="039A844B" w:rsidR="00D52DA5" w:rsidRPr="002460C9" w:rsidRDefault="00D52DA5" w:rsidP="00D52DA5">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12.0G: 12.0 Gbit/sec link speed of attached device.</w:t>
      </w:r>
    </w:p>
    <w:p w14:paraId="74C6CFFB" w14:textId="77777777" w:rsidR="00D52DA5" w:rsidRPr="002460C9" w:rsidRDefault="00D52DA5" w:rsidP="00D52DA5">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Disk SAS address: The SAS address of attached disk.</w:t>
      </w:r>
    </w:p>
    <w:p w14:paraId="0A25BB8F" w14:textId="77777777" w:rsidR="00D52DA5" w:rsidRPr="002460C9" w:rsidRDefault="00D52DA5" w:rsidP="00D52DA5">
      <w:pPr>
        <w:ind w:firstLine="720"/>
        <w:rPr>
          <w:rFonts w:asciiTheme="majorHAnsi" w:eastAsia="新細明體" w:hAnsiTheme="majorHAnsi" w:cs="Arial"/>
          <w:b/>
          <w:bCs/>
          <w:color w:val="000000"/>
          <w:szCs w:val="22"/>
          <w:lang w:eastAsia="zh-TW"/>
        </w:rPr>
      </w:pPr>
    </w:p>
    <w:p w14:paraId="64991BAA" w14:textId="77777777" w:rsidR="00D52DA5" w:rsidRPr="002460C9" w:rsidRDefault="00D52DA5" w:rsidP="00D52DA5">
      <w:pPr>
        <w:pStyle w:val="a6"/>
        <w:spacing w:before="120" w:after="120"/>
        <w:rPr>
          <w:rFonts w:asciiTheme="majorHAnsi" w:eastAsia="新細明體" w:hAnsiTheme="majorHAnsi"/>
          <w:b/>
          <w:bCs/>
          <w:color w:val="000000"/>
          <w:sz w:val="24"/>
          <w:lang w:eastAsia="zh-TW"/>
        </w:rPr>
      </w:pPr>
      <w:r w:rsidRPr="002460C9">
        <w:rPr>
          <w:rFonts w:asciiTheme="majorHAnsi" w:eastAsia="新細明體" w:hAnsiTheme="majorHAnsi"/>
          <w:b/>
          <w:bCs/>
          <w:color w:val="000000"/>
          <w:sz w:val="24"/>
          <w:lang w:eastAsia="zh-TW"/>
        </w:rPr>
        <w:t>Related Commands</w:t>
      </w:r>
    </w:p>
    <w:p w14:paraId="60C723DE" w14:textId="77777777" w:rsidR="00D52DA5" w:rsidRPr="002460C9" w:rsidRDefault="00D52DA5" w:rsidP="00D52DA5">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status, port, phyinfo</w:t>
      </w:r>
    </w:p>
    <w:p w14:paraId="52B7F70E" w14:textId="77777777" w:rsidR="00D52DA5" w:rsidRPr="002460C9" w:rsidRDefault="00D52DA5" w:rsidP="00D52DA5">
      <w:pPr>
        <w:rPr>
          <w:rFonts w:asciiTheme="majorHAnsi" w:eastAsia="新細明體" w:hAnsiTheme="majorHAnsi" w:cs="Arial"/>
          <w:b/>
          <w:bCs/>
          <w:color w:val="000000"/>
          <w:szCs w:val="22"/>
          <w:lang w:eastAsia="zh-TW"/>
        </w:rPr>
      </w:pPr>
    </w:p>
    <w:p w14:paraId="768DB424" w14:textId="77777777" w:rsidR="00D52DA5" w:rsidRPr="002460C9" w:rsidRDefault="00D52DA5" w:rsidP="00D52DA5">
      <w:pPr>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Examples</w:t>
      </w:r>
    </w:p>
    <w:p w14:paraId="3544C409" w14:textId="77777777" w:rsidR="00D52DA5" w:rsidRDefault="00D52DA5" w:rsidP="00D52DA5">
      <w:pPr>
        <w:rPr>
          <w:rFonts w:eastAsia="新細明體" w:cs="Arial"/>
          <w:b/>
          <w:bCs/>
          <w:color w:val="000000"/>
          <w:szCs w:val="22"/>
          <w:lang w:eastAsia="zh-TW"/>
        </w:rPr>
      </w:pPr>
    </w:p>
    <w:p w14:paraId="10E15AFA" w14:textId="69F09C6F" w:rsidR="002460C9" w:rsidRPr="002460C9" w:rsidRDefault="00F425A4" w:rsidP="002460C9">
      <w:pPr>
        <w:rPr>
          <w:rFonts w:ascii="Consolas" w:eastAsia="新細明體" w:hAnsi="Consolas" w:cs="Consolas"/>
          <w:sz w:val="16"/>
          <w:szCs w:val="16"/>
          <w:lang w:eastAsia="zh-TW"/>
        </w:rPr>
      </w:pPr>
      <w:r>
        <w:rPr>
          <w:rFonts w:ascii="Consolas" w:eastAsia="新細明體" w:hAnsi="Consolas" w:cs="Consolas" w:hint="eastAsia"/>
          <w:sz w:val="16"/>
          <w:szCs w:val="16"/>
          <w:lang w:eastAsia="zh-TW"/>
        </w:rPr>
        <w:t>D51P</w:t>
      </w:r>
      <w:r w:rsidR="00027212">
        <w:rPr>
          <w:rFonts w:ascii="Consolas" w:eastAsia="新細明體" w:hAnsi="Consolas" w:cs="Consolas" w:hint="eastAsia"/>
          <w:sz w:val="16"/>
          <w:szCs w:val="16"/>
          <w:lang w:eastAsia="zh-TW"/>
        </w:rPr>
        <w:t>H</w:t>
      </w:r>
      <w:r w:rsidR="002460C9" w:rsidRPr="002460C9">
        <w:rPr>
          <w:rFonts w:ascii="Consolas" w:eastAsia="新細明體" w:hAnsi="Consolas" w:cs="Consolas"/>
          <w:sz w:val="16"/>
          <w:szCs w:val="16"/>
          <w:lang w:eastAsia="zh-TW"/>
        </w:rPr>
        <w:t>-1ULH &gt;disks</w:t>
      </w:r>
    </w:p>
    <w:p w14:paraId="306BF2A0"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3847BABE"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  |00|01|02|03|04|05|06|07|08|09|10|11|12|13|14|15|</w:t>
      </w:r>
    </w:p>
    <w:p w14:paraId="32D3E3F7"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05DD4583"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|PSNT  |  |  |  |  | V| V|  |  |  |  |  |  |  |  |  |  |</w:t>
      </w:r>
    </w:p>
    <w:p w14:paraId="14C070B5"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35B0997C"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|RDY   |  |  |  |  | V| V|  |  |  |  |  |  |  |  |  |  |</w:t>
      </w:r>
    </w:p>
    <w:p w14:paraId="52FCF9B2"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4E03FEB9"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|SAS   |  |  |  |  | V| V|  |  |  |  |  |  |  |  |  |  |</w:t>
      </w:r>
    </w:p>
    <w:p w14:paraId="0A4FEFFA"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37B60B75"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|SATA  |  |  |  |  |  |  |  |  |  |  |  |  |  |  |  |  |</w:t>
      </w:r>
    </w:p>
    <w:p w14:paraId="5DE265D6"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5169B6E1"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|1.5G  |  |  |  |  |  |  |  |  |  |  |  |  |  |  |  |  |</w:t>
      </w:r>
    </w:p>
    <w:p w14:paraId="5F99C468"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2910AE7D"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|3.0G  |  |  |  |  | V|  |  |  |  |  |  |  |  |  |  |  |</w:t>
      </w:r>
    </w:p>
    <w:p w14:paraId="0002A9AF"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013461DD"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|6.0G  |  |  |  |  |  | V|  |  |  |  |  |  |  |  |  |  |</w:t>
      </w:r>
    </w:p>
    <w:p w14:paraId="519B131B"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4538E6D8"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|12.0G |  |  |  |  |  |  |  |  |  |  |  |  |  |  |  |  |</w:t>
      </w:r>
    </w:p>
    <w:p w14:paraId="32FCD84B"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29027756" w14:textId="77777777" w:rsidR="002460C9" w:rsidRPr="002460C9" w:rsidRDefault="002460C9" w:rsidP="002460C9">
      <w:pPr>
        <w:rPr>
          <w:rFonts w:ascii="Consolas" w:eastAsia="新細明體" w:hAnsi="Consolas" w:cs="Consolas"/>
          <w:sz w:val="16"/>
          <w:szCs w:val="16"/>
          <w:lang w:eastAsia="zh-TW"/>
        </w:rPr>
      </w:pPr>
    </w:p>
    <w:p w14:paraId="5EA8D9A9"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 SAS address:</w:t>
      </w:r>
    </w:p>
    <w:p w14:paraId="0EB303CF"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00:0000000000000000 01:0000000000000000 02:0000000000000000 03:0000000000000000</w:t>
      </w:r>
    </w:p>
    <w:p w14:paraId="04A5E6C2"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04:500000e01e823092 05:50000393c8492fca 06:0000000000000000 07:0000000000000000</w:t>
      </w:r>
    </w:p>
    <w:p w14:paraId="6B9249AF"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08:0000000000000000 09:0000000000000000 10:0000000000000000 11:0000000000000000</w:t>
      </w:r>
    </w:p>
    <w:p w14:paraId="7352A845" w14:textId="6621BB07" w:rsidR="00E07047"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12:0000000000000000 13:0000000000000000 14:0000000000000000 15:0000000000000000</w:t>
      </w:r>
    </w:p>
    <w:p w14:paraId="3710F082" w14:textId="77777777" w:rsidR="002460C9" w:rsidRPr="002460C9" w:rsidRDefault="002460C9" w:rsidP="002460C9">
      <w:pPr>
        <w:rPr>
          <w:rFonts w:ascii="Consolas" w:eastAsia="新細明體" w:hAnsi="Consolas" w:cs="Consolas"/>
          <w:sz w:val="16"/>
          <w:szCs w:val="16"/>
          <w:lang w:eastAsia="zh-TW"/>
        </w:rPr>
      </w:pPr>
    </w:p>
    <w:p w14:paraId="1FE77376" w14:textId="77777777" w:rsidR="002460C9" w:rsidRDefault="002460C9" w:rsidP="002460C9">
      <w:pPr>
        <w:rPr>
          <w:rFonts w:eastAsia="新細明體"/>
          <w:sz w:val="20"/>
          <w:szCs w:val="20"/>
          <w:lang w:eastAsia="zh-TW"/>
        </w:rPr>
      </w:pPr>
    </w:p>
    <w:p w14:paraId="6C7A17FE" w14:textId="77777777" w:rsidR="002460C9" w:rsidRDefault="002460C9" w:rsidP="002460C9">
      <w:pPr>
        <w:rPr>
          <w:rFonts w:eastAsia="新細明體"/>
          <w:sz w:val="20"/>
          <w:szCs w:val="20"/>
          <w:lang w:eastAsia="zh-TW"/>
        </w:rPr>
      </w:pPr>
    </w:p>
    <w:p w14:paraId="4D1B0D61" w14:textId="77777777" w:rsidR="00E07047" w:rsidRPr="002460C9" w:rsidRDefault="00E07047" w:rsidP="00E07047">
      <w:pPr>
        <w:pStyle w:val="30"/>
        <w:rPr>
          <w:rFonts w:asciiTheme="majorHAnsi" w:hAnsiTheme="majorHAnsi"/>
        </w:rPr>
      </w:pPr>
      <w:bookmarkStart w:id="59" w:name="_Toc344989163"/>
      <w:bookmarkStart w:id="60" w:name="_Toc370911175"/>
      <w:bookmarkStart w:id="61" w:name="_Toc404845318"/>
      <w:r w:rsidRPr="002460C9">
        <w:rPr>
          <w:rFonts w:asciiTheme="majorHAnsi" w:hAnsiTheme="majorHAnsi"/>
        </w:rPr>
        <w:t>Display system status</w:t>
      </w:r>
      <w:bookmarkEnd w:id="59"/>
      <w:bookmarkEnd w:id="60"/>
      <w:bookmarkEnd w:id="61"/>
    </w:p>
    <w:p w14:paraId="3C47B3D2" w14:textId="77777777" w:rsidR="002460C9" w:rsidRDefault="002460C9" w:rsidP="00E07047">
      <w:pPr>
        <w:ind w:left="360"/>
        <w:rPr>
          <w:rFonts w:asciiTheme="minorHAnsi" w:eastAsiaTheme="minorEastAsia" w:hAnsiTheme="minorHAnsi" w:cs="Arial"/>
          <w:b/>
          <w:bCs/>
          <w:noProof/>
          <w:color w:val="000000"/>
          <w:lang w:eastAsia="zh-TW"/>
        </w:rPr>
      </w:pPr>
    </w:p>
    <w:p w14:paraId="21DD0F57" w14:textId="528C8BAC" w:rsidR="00E07047" w:rsidRPr="002460C9" w:rsidRDefault="00E07047" w:rsidP="00E07047">
      <w:pPr>
        <w:ind w:left="360"/>
        <w:rPr>
          <w:rFonts w:asciiTheme="minorHAnsi" w:hAnsiTheme="minorHAnsi" w:cs="Arial"/>
          <w:b/>
          <w:bCs/>
          <w:noProof/>
          <w:color w:val="000000"/>
        </w:rPr>
      </w:pPr>
      <w:r w:rsidRPr="002460C9">
        <w:rPr>
          <w:rFonts w:asciiTheme="minorHAnsi" w:hAnsiTheme="minorHAnsi" w:cs="Arial"/>
          <w:b/>
          <w:bCs/>
          <w:noProof/>
          <w:color w:val="000000"/>
        </w:rPr>
        <w:t>This command is used to display JBOD system status, there are included status of</w:t>
      </w:r>
      <w:r w:rsidRPr="002460C9">
        <w:rPr>
          <w:rFonts w:asciiTheme="minorHAnsi" w:eastAsiaTheme="minorEastAsia" w:hAnsiTheme="minorHAnsi" w:cs="Arial"/>
          <w:b/>
          <w:bCs/>
          <w:noProof/>
          <w:color w:val="000000"/>
          <w:lang w:eastAsia="zh-TW"/>
        </w:rPr>
        <w:t xml:space="preserve"> </w:t>
      </w:r>
      <w:r w:rsidRPr="002460C9">
        <w:rPr>
          <w:rFonts w:asciiTheme="minorHAnsi" w:hAnsiTheme="minorHAnsi" w:cs="Arial"/>
          <w:b/>
          <w:bCs/>
          <w:noProof/>
          <w:color w:val="000000"/>
        </w:rPr>
        <w:t>disks.</w:t>
      </w:r>
    </w:p>
    <w:p w14:paraId="38A252EC" w14:textId="77777777" w:rsidR="00E07047" w:rsidRPr="00264B04" w:rsidRDefault="00E07047" w:rsidP="005334CA">
      <w:pPr>
        <w:pStyle w:val="11"/>
      </w:pPr>
    </w:p>
    <w:tbl>
      <w:tblPr>
        <w:tblW w:w="0" w:type="auto"/>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CC5A9D" w:rsidRPr="002460C9" w14:paraId="2DB60CBD" w14:textId="77777777" w:rsidTr="00B368B1">
        <w:trPr>
          <w:trHeight w:val="521"/>
          <w:jc w:val="center"/>
        </w:trPr>
        <w:tc>
          <w:tcPr>
            <w:tcW w:w="848" w:type="dxa"/>
            <w:tcBorders>
              <w:right w:val="single" w:sz="4" w:space="0" w:color="auto"/>
            </w:tcBorders>
            <w:shd w:val="clear" w:color="auto" w:fill="E6E6E6"/>
            <w:vAlign w:val="center"/>
          </w:tcPr>
          <w:p w14:paraId="2DADF443" w14:textId="77777777" w:rsidR="00CC5A9D" w:rsidRPr="002460C9" w:rsidRDefault="00CC5A9D" w:rsidP="00B368B1">
            <w:pPr>
              <w:pStyle w:val="a6"/>
              <w:spacing w:before="120" w:after="120"/>
              <w:rPr>
                <w:rFonts w:asciiTheme="majorHAnsi" w:hAnsiTheme="majorHAnsi"/>
                <w:b/>
                <w:bCs/>
                <w:color w:val="000000"/>
              </w:rPr>
            </w:pPr>
            <w:r w:rsidRPr="002460C9">
              <w:rPr>
                <w:rFonts w:asciiTheme="majorHAnsi" w:hAnsiTheme="majorHAnsi"/>
                <w:b/>
                <w:bCs/>
                <w:color w:val="000000"/>
              </w:rPr>
              <w:t>Syntax</w:t>
            </w:r>
          </w:p>
        </w:tc>
        <w:tc>
          <w:tcPr>
            <w:tcW w:w="8226" w:type="dxa"/>
            <w:tcBorders>
              <w:top w:val="nil"/>
              <w:left w:val="single" w:sz="4" w:space="0" w:color="auto"/>
              <w:bottom w:val="nil"/>
              <w:right w:val="nil"/>
            </w:tcBorders>
          </w:tcPr>
          <w:p w14:paraId="05807FDE" w14:textId="77777777" w:rsidR="00CC5A9D" w:rsidRPr="002460C9" w:rsidRDefault="00CC5A9D" w:rsidP="00B368B1">
            <w:pPr>
              <w:pStyle w:val="a6"/>
              <w:spacing w:before="120" w:after="120"/>
              <w:rPr>
                <w:rFonts w:asciiTheme="majorHAnsi" w:hAnsiTheme="majorHAnsi"/>
                <w:color w:val="000000"/>
              </w:rPr>
            </w:pPr>
          </w:p>
        </w:tc>
      </w:tr>
      <w:tr w:rsidR="00CC5A9D" w:rsidRPr="002460C9" w14:paraId="53E70DFE" w14:textId="77777777" w:rsidTr="00B368B1">
        <w:trPr>
          <w:trHeight w:val="405"/>
          <w:jc w:val="center"/>
        </w:trPr>
        <w:tc>
          <w:tcPr>
            <w:tcW w:w="9074" w:type="dxa"/>
            <w:gridSpan w:val="2"/>
          </w:tcPr>
          <w:p w14:paraId="3C138521" w14:textId="77777777" w:rsidR="00CC5A9D" w:rsidRPr="002460C9" w:rsidRDefault="00CC5A9D" w:rsidP="00B368B1">
            <w:pPr>
              <w:spacing w:before="120" w:after="120"/>
              <w:rPr>
                <w:rFonts w:asciiTheme="minorHAnsi" w:hAnsiTheme="minorHAnsi"/>
                <w:b/>
                <w:bCs/>
                <w:color w:val="000000"/>
              </w:rPr>
            </w:pPr>
            <w:r w:rsidRPr="002460C9">
              <w:rPr>
                <w:rFonts w:asciiTheme="minorHAnsi" w:hAnsiTheme="minorHAnsi"/>
                <w:b/>
                <w:bCs/>
                <w:color w:val="000000"/>
              </w:rPr>
              <w:t xml:space="preserve"> </w:t>
            </w:r>
            <w:r w:rsidRPr="002460C9">
              <w:rPr>
                <w:rFonts w:asciiTheme="minorHAnsi" w:eastAsia="新細明體" w:hAnsiTheme="minorHAnsi" w:cs="Arial"/>
                <w:b/>
                <w:szCs w:val="20"/>
                <w:lang w:eastAsia="zh-TW"/>
              </w:rPr>
              <w:t>status</w:t>
            </w:r>
          </w:p>
        </w:tc>
      </w:tr>
    </w:tbl>
    <w:p w14:paraId="4254D21E" w14:textId="77777777" w:rsidR="00E07047" w:rsidRPr="00264B04" w:rsidRDefault="00E07047" w:rsidP="00E07047">
      <w:pPr>
        <w:spacing w:before="120" w:after="120"/>
        <w:rPr>
          <w:b/>
          <w:bCs/>
          <w:color w:val="000000"/>
        </w:rPr>
      </w:pPr>
    </w:p>
    <w:p w14:paraId="4B0DB385" w14:textId="77777777" w:rsidR="00E07047" w:rsidRPr="002460C9" w:rsidRDefault="00E07047" w:rsidP="00E07047">
      <w:pPr>
        <w:spacing w:before="120" w:after="120"/>
        <w:rPr>
          <w:rFonts w:asciiTheme="majorHAnsi" w:hAnsiTheme="majorHAnsi"/>
          <w:b/>
          <w:bCs/>
          <w:color w:val="000000"/>
        </w:rPr>
      </w:pPr>
      <w:r w:rsidRPr="002460C9">
        <w:rPr>
          <w:rFonts w:asciiTheme="majorHAnsi" w:eastAsia="新細明體" w:hAnsiTheme="majorHAnsi"/>
          <w:b/>
          <w:bCs/>
          <w:color w:val="000000"/>
          <w:lang w:eastAsia="zh-TW"/>
        </w:rPr>
        <w:t>Syntax Description</w:t>
      </w:r>
    </w:p>
    <w:p w14:paraId="67ACE15C" w14:textId="77777777" w:rsidR="00E07047" w:rsidRPr="002460C9" w:rsidRDefault="00E07047" w:rsidP="00E07047">
      <w:pPr>
        <w:spacing w:before="120" w:after="120"/>
        <w:ind w:leftChars="100" w:left="240" w:firstLine="480"/>
        <w:rPr>
          <w:rFonts w:asciiTheme="majorHAnsi" w:hAnsiTheme="majorHAnsi" w:cs="Arial"/>
          <w:b/>
          <w:bCs/>
          <w:color w:val="000000"/>
          <w:szCs w:val="22"/>
        </w:rPr>
      </w:pPr>
      <w:r w:rsidRPr="002460C9">
        <w:rPr>
          <w:rFonts w:asciiTheme="majorHAnsi" w:hAnsiTheme="majorHAnsi" w:cs="Arial"/>
          <w:b/>
          <w:bCs/>
          <w:color w:val="000000"/>
          <w:szCs w:val="22"/>
        </w:rPr>
        <w:t>None</w:t>
      </w:r>
    </w:p>
    <w:p w14:paraId="6E4E83C6" w14:textId="77777777" w:rsidR="00E07047" w:rsidRPr="002460C9" w:rsidRDefault="00E07047" w:rsidP="00E07047">
      <w:pPr>
        <w:pStyle w:val="a6"/>
        <w:spacing w:before="120" w:after="120"/>
        <w:rPr>
          <w:rFonts w:asciiTheme="majorHAnsi" w:hAnsiTheme="majorHAnsi"/>
          <w:b/>
          <w:bCs/>
          <w:color w:val="000000"/>
          <w:sz w:val="24"/>
        </w:rPr>
      </w:pPr>
      <w:r w:rsidRPr="002460C9">
        <w:rPr>
          <w:rFonts w:asciiTheme="majorHAnsi" w:hAnsiTheme="majorHAnsi"/>
          <w:b/>
          <w:bCs/>
          <w:color w:val="000000"/>
          <w:sz w:val="24"/>
        </w:rPr>
        <w:t>Display Message</w:t>
      </w:r>
    </w:p>
    <w:p w14:paraId="4F6EF505" w14:textId="5FF19DE6" w:rsidR="00E07047" w:rsidRPr="002460C9" w:rsidRDefault="00E07047" w:rsidP="00E07047">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SIM[xx]: The SIM board xx, the value of xx must be 0.</w:t>
      </w:r>
    </w:p>
    <w:p w14:paraId="087E28B0" w14:textId="2EAFAE7A" w:rsidR="00E07047" w:rsidRPr="002460C9" w:rsidRDefault="00E07047" w:rsidP="00E07047">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lastRenderedPageBreak/>
        <w:t xml:space="preserve">DISK[xx]: The disk xx, the value of xx must be in the range of 0 to </w:t>
      </w:r>
      <w:r w:rsidR="0032730A" w:rsidRPr="002460C9">
        <w:rPr>
          <w:rFonts w:asciiTheme="majorHAnsi" w:eastAsia="新細明體" w:hAnsiTheme="majorHAnsi" w:cs="Arial"/>
          <w:b/>
          <w:bCs/>
          <w:color w:val="000000"/>
          <w:szCs w:val="22"/>
          <w:lang w:eastAsia="zh-TW"/>
        </w:rPr>
        <w:t>1</w:t>
      </w:r>
      <w:r w:rsidR="00703F6B">
        <w:rPr>
          <w:rFonts w:asciiTheme="majorHAnsi" w:eastAsia="新細明體" w:hAnsiTheme="majorHAnsi" w:cs="Arial" w:hint="eastAsia"/>
          <w:b/>
          <w:bCs/>
          <w:color w:val="000000"/>
          <w:szCs w:val="22"/>
          <w:lang w:eastAsia="zh-TW"/>
        </w:rPr>
        <w:t>5</w:t>
      </w:r>
      <w:r w:rsidRPr="002460C9">
        <w:rPr>
          <w:rFonts w:asciiTheme="majorHAnsi" w:eastAsia="新細明體" w:hAnsiTheme="majorHAnsi" w:cs="Arial"/>
          <w:b/>
          <w:bCs/>
          <w:color w:val="000000"/>
          <w:szCs w:val="22"/>
          <w:lang w:eastAsia="zh-TW"/>
        </w:rPr>
        <w:t>.</w:t>
      </w:r>
    </w:p>
    <w:p w14:paraId="6AEBA800" w14:textId="4D13DF99" w:rsidR="00E07047" w:rsidRPr="002460C9" w:rsidRDefault="00E07047" w:rsidP="00E07047">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 xml:space="preserve">PORT[xx]: The port xx, the value of xx must be in the range of </w:t>
      </w:r>
      <w:r w:rsidR="00703F6B">
        <w:rPr>
          <w:rFonts w:asciiTheme="majorHAnsi" w:eastAsia="新細明體" w:hAnsiTheme="majorHAnsi" w:cs="Arial" w:hint="eastAsia"/>
          <w:b/>
          <w:bCs/>
          <w:color w:val="000000"/>
          <w:szCs w:val="22"/>
          <w:lang w:eastAsia="zh-TW"/>
        </w:rPr>
        <w:t>0</w:t>
      </w:r>
      <w:r w:rsidR="00906FDD" w:rsidRPr="002460C9">
        <w:rPr>
          <w:rFonts w:asciiTheme="majorHAnsi" w:eastAsia="新細明體" w:hAnsiTheme="majorHAnsi" w:cs="Arial"/>
          <w:b/>
          <w:bCs/>
          <w:color w:val="000000"/>
          <w:szCs w:val="22"/>
          <w:lang w:eastAsia="zh-TW"/>
        </w:rPr>
        <w:t xml:space="preserve"> </w:t>
      </w:r>
      <w:r w:rsidRPr="002460C9">
        <w:rPr>
          <w:rFonts w:asciiTheme="majorHAnsi" w:eastAsia="新細明體" w:hAnsiTheme="majorHAnsi" w:cs="Arial"/>
          <w:b/>
          <w:bCs/>
          <w:color w:val="000000"/>
          <w:szCs w:val="22"/>
          <w:lang w:eastAsia="zh-TW"/>
        </w:rPr>
        <w:t xml:space="preserve">to </w:t>
      </w:r>
      <w:r w:rsidR="00703F6B">
        <w:rPr>
          <w:rFonts w:asciiTheme="majorHAnsi" w:eastAsia="新細明體" w:hAnsiTheme="majorHAnsi" w:cs="Arial" w:hint="eastAsia"/>
          <w:b/>
          <w:bCs/>
          <w:color w:val="000000"/>
          <w:szCs w:val="22"/>
          <w:lang w:eastAsia="zh-TW"/>
        </w:rPr>
        <w:t>7.</w:t>
      </w:r>
      <w:bookmarkStart w:id="62" w:name="_GoBack"/>
      <w:bookmarkEnd w:id="62"/>
    </w:p>
    <w:p w14:paraId="24D86062" w14:textId="77777777" w:rsidR="00E07047" w:rsidRPr="00906FDD" w:rsidRDefault="00E07047" w:rsidP="00E07047">
      <w:pPr>
        <w:ind w:firstLine="720"/>
        <w:rPr>
          <w:rFonts w:asciiTheme="majorHAnsi" w:eastAsia="新細明體" w:hAnsiTheme="majorHAnsi" w:cs="Arial"/>
          <w:b/>
          <w:bCs/>
          <w:color w:val="000000"/>
          <w:szCs w:val="22"/>
          <w:lang w:eastAsia="zh-TW"/>
        </w:rPr>
      </w:pPr>
    </w:p>
    <w:p w14:paraId="1BF6665F" w14:textId="77777777" w:rsidR="00E07047" w:rsidRPr="002460C9" w:rsidRDefault="00E07047" w:rsidP="00E07047">
      <w:pPr>
        <w:pStyle w:val="a6"/>
        <w:spacing w:before="120" w:after="120"/>
        <w:rPr>
          <w:rFonts w:asciiTheme="majorHAnsi" w:eastAsia="新細明體" w:hAnsiTheme="majorHAnsi"/>
          <w:b/>
          <w:bCs/>
          <w:color w:val="000000"/>
          <w:sz w:val="24"/>
          <w:lang w:eastAsia="zh-TW"/>
        </w:rPr>
      </w:pPr>
      <w:r w:rsidRPr="002460C9">
        <w:rPr>
          <w:rFonts w:asciiTheme="majorHAnsi" w:eastAsia="新細明體" w:hAnsiTheme="majorHAnsi"/>
          <w:b/>
          <w:bCs/>
          <w:color w:val="000000"/>
          <w:sz w:val="24"/>
          <w:lang w:eastAsia="zh-TW"/>
        </w:rPr>
        <w:t>Related Commands</w:t>
      </w:r>
    </w:p>
    <w:p w14:paraId="56C20B06" w14:textId="77777777" w:rsidR="00E07047" w:rsidRPr="002460C9" w:rsidRDefault="00E07047" w:rsidP="00E07047">
      <w:pPr>
        <w:ind w:firstLine="720"/>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disks, port, phyinfo,</w:t>
      </w:r>
    </w:p>
    <w:p w14:paraId="6D2DCE14" w14:textId="77777777" w:rsidR="00E07047" w:rsidRPr="002460C9" w:rsidRDefault="00E07047" w:rsidP="00E07047">
      <w:pPr>
        <w:rPr>
          <w:rFonts w:asciiTheme="majorHAnsi" w:eastAsia="新細明體" w:hAnsiTheme="majorHAnsi" w:cs="Arial"/>
          <w:b/>
          <w:bCs/>
          <w:color w:val="000000"/>
          <w:szCs w:val="22"/>
          <w:lang w:eastAsia="zh-TW"/>
        </w:rPr>
      </w:pPr>
    </w:p>
    <w:p w14:paraId="1147BA7F" w14:textId="77777777" w:rsidR="00E07047" w:rsidRPr="002460C9" w:rsidRDefault="00E07047" w:rsidP="00E07047">
      <w:pPr>
        <w:rPr>
          <w:rFonts w:asciiTheme="majorHAnsi" w:eastAsia="新細明體" w:hAnsiTheme="majorHAnsi" w:cs="Arial"/>
          <w:b/>
          <w:bCs/>
          <w:color w:val="000000"/>
          <w:szCs w:val="22"/>
          <w:lang w:eastAsia="zh-TW"/>
        </w:rPr>
      </w:pPr>
      <w:r w:rsidRPr="002460C9">
        <w:rPr>
          <w:rFonts w:asciiTheme="majorHAnsi" w:eastAsia="新細明體" w:hAnsiTheme="majorHAnsi" w:cs="Arial"/>
          <w:b/>
          <w:bCs/>
          <w:color w:val="000000"/>
          <w:szCs w:val="22"/>
          <w:lang w:eastAsia="zh-TW"/>
        </w:rPr>
        <w:t>Examples</w:t>
      </w:r>
    </w:p>
    <w:p w14:paraId="450E5F0B" w14:textId="77777777" w:rsidR="00E07047" w:rsidRDefault="00E07047" w:rsidP="00E906AA">
      <w:pPr>
        <w:rPr>
          <w:rFonts w:eastAsia="新細明體"/>
          <w:sz w:val="20"/>
          <w:szCs w:val="20"/>
          <w:lang w:eastAsia="zh-TW"/>
        </w:rPr>
      </w:pPr>
    </w:p>
    <w:p w14:paraId="49A883C1" w14:textId="4EAE2E15" w:rsidR="002460C9" w:rsidRPr="002460C9" w:rsidRDefault="00F425A4" w:rsidP="002460C9">
      <w:pPr>
        <w:rPr>
          <w:rFonts w:ascii="Consolas" w:eastAsia="新細明體" w:hAnsi="Consolas" w:cs="Consolas"/>
          <w:sz w:val="16"/>
          <w:szCs w:val="16"/>
          <w:lang w:eastAsia="zh-TW"/>
        </w:rPr>
      </w:pPr>
      <w:r>
        <w:rPr>
          <w:rFonts w:ascii="Consolas" w:eastAsia="新細明體" w:hAnsi="Consolas" w:cs="Consolas" w:hint="eastAsia"/>
          <w:sz w:val="16"/>
          <w:szCs w:val="16"/>
          <w:lang w:eastAsia="zh-TW"/>
        </w:rPr>
        <w:t>D51P</w:t>
      </w:r>
      <w:r w:rsidR="00027212">
        <w:rPr>
          <w:rFonts w:ascii="Consolas" w:eastAsia="新細明體" w:hAnsi="Consolas" w:cs="Consolas" w:hint="eastAsia"/>
          <w:sz w:val="16"/>
          <w:szCs w:val="16"/>
          <w:lang w:eastAsia="zh-TW"/>
        </w:rPr>
        <w:t>H</w:t>
      </w:r>
      <w:r w:rsidR="002460C9" w:rsidRPr="002460C9">
        <w:rPr>
          <w:rFonts w:ascii="Consolas" w:eastAsia="新細明體" w:hAnsi="Consolas" w:cs="Consolas"/>
          <w:sz w:val="16"/>
          <w:szCs w:val="16"/>
          <w:lang w:eastAsia="zh-TW"/>
        </w:rPr>
        <w:t>-1ULH &gt;status</w:t>
      </w:r>
    </w:p>
    <w:p w14:paraId="60D35B01"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275711AD" w14:textId="12D72C60"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 xml:space="preserve">|                       </w:t>
      </w:r>
      <w:r w:rsidR="00F425A4">
        <w:rPr>
          <w:rFonts w:ascii="Consolas" w:eastAsia="新細明體" w:hAnsi="Consolas" w:cs="Consolas"/>
          <w:sz w:val="16"/>
          <w:szCs w:val="16"/>
          <w:lang w:eastAsia="zh-TW"/>
        </w:rPr>
        <w:t>D51P</w:t>
      </w:r>
      <w:r w:rsidR="00844166">
        <w:rPr>
          <w:rFonts w:ascii="Consolas" w:eastAsia="新細明體" w:hAnsi="Consolas" w:cs="Consolas" w:hint="eastAsia"/>
          <w:sz w:val="16"/>
          <w:szCs w:val="16"/>
          <w:lang w:eastAsia="zh-TW"/>
        </w:rPr>
        <w:t>H</w:t>
      </w:r>
      <w:r w:rsidRPr="002460C9">
        <w:rPr>
          <w:rFonts w:ascii="Consolas" w:eastAsia="新細明體" w:hAnsi="Consolas" w:cs="Consolas"/>
          <w:sz w:val="16"/>
          <w:szCs w:val="16"/>
          <w:lang w:eastAsia="zh-TW"/>
        </w:rPr>
        <w:t>-1ULH System Status                              |</w:t>
      </w:r>
    </w:p>
    <w:p w14:paraId="524DEB4B"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12488719" w14:textId="63CE236F"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 xml:space="preserve">|                       </w:t>
      </w:r>
      <w:r w:rsidR="00F425A4">
        <w:rPr>
          <w:rFonts w:ascii="Consolas" w:eastAsia="新細明體" w:hAnsi="Consolas" w:cs="Consolas"/>
          <w:sz w:val="16"/>
          <w:szCs w:val="16"/>
          <w:lang w:eastAsia="zh-TW"/>
        </w:rPr>
        <w:t>D51P</w:t>
      </w:r>
      <w:r w:rsidR="00844166">
        <w:rPr>
          <w:rFonts w:ascii="Consolas" w:eastAsia="新細明體" w:hAnsi="Consolas" w:cs="Consolas" w:hint="eastAsia"/>
          <w:sz w:val="16"/>
          <w:szCs w:val="16"/>
          <w:lang w:eastAsia="zh-TW"/>
        </w:rPr>
        <w:t>H</w:t>
      </w:r>
      <w:r w:rsidRPr="002460C9">
        <w:rPr>
          <w:rFonts w:ascii="Consolas" w:eastAsia="新細明體" w:hAnsi="Consolas" w:cs="Consolas"/>
          <w:sz w:val="16"/>
          <w:szCs w:val="16"/>
          <w:lang w:eastAsia="zh-TW"/>
        </w:rPr>
        <w:t>-1ULH DISKS Modules Status                       |</w:t>
      </w:r>
    </w:p>
    <w:p w14:paraId="03737E50"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00C16755"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Disk[00] status  : [Uninstall][Disabled]        SAS_ADDR: 0x0000000000000000</w:t>
      </w:r>
    </w:p>
    <w:p w14:paraId="16A5D810"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Disk[01] status  : [Uninstall][Disabled]        SAS_ADDR: 0x0000000000000000</w:t>
      </w:r>
    </w:p>
    <w:p w14:paraId="735E896B"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Disk[02] status  : [Uninstall][Disabled]        SAS_ADDR: 0x0000000000000000</w:t>
      </w:r>
    </w:p>
    <w:p w14:paraId="0CCACEA4"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Disk[03] status  : [Uninstall][Disabled]        SAS_ADDR: 0x0000000000000000</w:t>
      </w:r>
    </w:p>
    <w:p w14:paraId="5B660FB7"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Disk[04] status  : [ Present ][Enabled]         SAS_ADDR: 0x500000e01e823092</w:t>
      </w:r>
    </w:p>
    <w:p w14:paraId="7575CAC6"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Disk[05] status  : [ Present ][Enabled]         SAS_ADDR: 0x50000393c8492fca</w:t>
      </w:r>
    </w:p>
    <w:p w14:paraId="42F11254"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Disk[06] status  : [Uninstall][Disabled]        SAS_ADDR: 0x0000000000000000</w:t>
      </w:r>
    </w:p>
    <w:p w14:paraId="3558F8DB"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Disk[07] status  : [Uninstall][Disabled]        SAS_ADDR: 0x0000000000000000</w:t>
      </w:r>
    </w:p>
    <w:p w14:paraId="314FC951"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Disk[08] status  : [Uninstall][Disabled]        SAS_ADDR: 0x0000000000000000</w:t>
      </w:r>
    </w:p>
    <w:p w14:paraId="5CEB0782"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Disk[09] status  : [Uninstall][Disabled]        SAS_ADDR: 0x0000000000000000</w:t>
      </w:r>
    </w:p>
    <w:p w14:paraId="3F8BF353"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Disk[10] status  : [Uninstall][Disabled]        SAS_ADDR: 0x0000000000000000</w:t>
      </w:r>
    </w:p>
    <w:p w14:paraId="77027C9C"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Disk[11] status  : [Uninstall][Disabled]        SAS_ADDR: 0x0000000000000000</w:t>
      </w:r>
    </w:p>
    <w:p w14:paraId="3573551F"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Disk[12] status  : [Uninstall][Disabled]        SAS_ADDR: 0x0000000000000000</w:t>
      </w:r>
    </w:p>
    <w:p w14:paraId="24956832"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Disk[13] status  : [Uninstall][Disabled]        SAS_ADDR: 0x0000000000000000</w:t>
      </w:r>
    </w:p>
    <w:p w14:paraId="12CB0927"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Disk[14] status  : [Uninstall][Disabled]        SAS_ADDR: 0x0000000000000000</w:t>
      </w:r>
    </w:p>
    <w:p w14:paraId="122ADF7C"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Disk[15] status  : [Uninstall][Disabled]        SAS_ADDR: 0x0000000000000000</w:t>
      </w:r>
    </w:p>
    <w:p w14:paraId="11CC4203"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w:t>
      </w:r>
    </w:p>
    <w:p w14:paraId="640D15C6"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Rear Port SAS Address:</w:t>
      </w:r>
    </w:p>
    <w:p w14:paraId="65093EF8" w14:textId="77777777"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SIM0 :</w:t>
      </w:r>
    </w:p>
    <w:p w14:paraId="2EC19B78" w14:textId="0CF57ED2" w:rsidR="002460C9"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PORT[0]</w:t>
      </w:r>
      <w:r w:rsidR="0016604B">
        <w:rPr>
          <w:rFonts w:ascii="Consolas" w:eastAsia="新細明體" w:hAnsi="Consolas" w:cs="Consolas" w:hint="eastAsia"/>
          <w:sz w:val="16"/>
          <w:szCs w:val="16"/>
          <w:lang w:eastAsia="zh-TW"/>
        </w:rPr>
        <w:t xml:space="preserve"> ~ PORT[3] </w:t>
      </w:r>
      <w:r w:rsidRPr="002460C9">
        <w:rPr>
          <w:rFonts w:ascii="Consolas" w:eastAsia="新細明體" w:hAnsi="Consolas" w:cs="Consolas"/>
          <w:sz w:val="16"/>
          <w:szCs w:val="16"/>
          <w:lang w:eastAsia="zh-TW"/>
        </w:rPr>
        <w:t>: 5001636000feee68 5001636000feee68 5001636000feee68 5001636000feee68</w:t>
      </w:r>
    </w:p>
    <w:p w14:paraId="5476093C" w14:textId="15CDA311" w:rsidR="002460C9" w:rsidRPr="002460C9" w:rsidRDefault="0016604B" w:rsidP="002460C9">
      <w:pPr>
        <w:rPr>
          <w:rFonts w:ascii="Consolas" w:eastAsia="新細明體" w:hAnsi="Consolas" w:cs="Consolas"/>
          <w:sz w:val="16"/>
          <w:szCs w:val="16"/>
          <w:lang w:eastAsia="zh-TW"/>
        </w:rPr>
      </w:pPr>
      <w:r>
        <w:rPr>
          <w:rFonts w:ascii="Consolas" w:eastAsia="新細明體" w:hAnsi="Consolas" w:cs="Consolas"/>
          <w:sz w:val="16"/>
          <w:szCs w:val="16"/>
          <w:lang w:eastAsia="zh-TW"/>
        </w:rPr>
        <w:t>PORT[</w:t>
      </w:r>
      <w:r w:rsidR="002460C9" w:rsidRPr="002460C9">
        <w:rPr>
          <w:rFonts w:ascii="Consolas" w:eastAsia="新細明體" w:hAnsi="Consolas" w:cs="Consolas"/>
          <w:sz w:val="16"/>
          <w:szCs w:val="16"/>
          <w:lang w:eastAsia="zh-TW"/>
        </w:rPr>
        <w:t>4]</w:t>
      </w:r>
      <w:r>
        <w:rPr>
          <w:rFonts w:ascii="Consolas" w:eastAsia="新細明體" w:hAnsi="Consolas" w:cs="Consolas" w:hint="eastAsia"/>
          <w:sz w:val="16"/>
          <w:szCs w:val="16"/>
          <w:lang w:eastAsia="zh-TW"/>
        </w:rPr>
        <w:t xml:space="preserve"> ~ PORT[7]</w:t>
      </w:r>
      <w:r w:rsidR="002460C9" w:rsidRPr="002460C9">
        <w:rPr>
          <w:rFonts w:ascii="Consolas" w:eastAsia="新細明體" w:hAnsi="Consolas" w:cs="Consolas"/>
          <w:sz w:val="16"/>
          <w:szCs w:val="16"/>
          <w:lang w:eastAsia="zh-TW"/>
        </w:rPr>
        <w:t xml:space="preserve"> : 5001636000feee68 5001636000feee68 5001636000feee68 5001636000feee68</w:t>
      </w:r>
    </w:p>
    <w:p w14:paraId="4F4D16F1" w14:textId="77777777" w:rsidR="002460C9" w:rsidRPr="002460C9" w:rsidRDefault="002460C9" w:rsidP="002460C9">
      <w:pPr>
        <w:rPr>
          <w:rFonts w:ascii="Consolas" w:eastAsia="新細明體" w:hAnsi="Consolas" w:cs="Consolas"/>
          <w:sz w:val="16"/>
          <w:szCs w:val="16"/>
          <w:lang w:eastAsia="zh-TW"/>
        </w:rPr>
      </w:pPr>
    </w:p>
    <w:p w14:paraId="53610C20" w14:textId="5B75F4B7" w:rsidR="00E07047" w:rsidRPr="002460C9" w:rsidRDefault="002460C9" w:rsidP="002460C9">
      <w:pPr>
        <w:rPr>
          <w:rFonts w:ascii="Consolas" w:eastAsia="新細明體" w:hAnsi="Consolas" w:cs="Consolas"/>
          <w:sz w:val="16"/>
          <w:szCs w:val="16"/>
          <w:lang w:eastAsia="zh-TW"/>
        </w:rPr>
      </w:pPr>
      <w:r w:rsidRPr="002460C9">
        <w:rPr>
          <w:rFonts w:ascii="Consolas" w:eastAsia="新細明體" w:hAnsi="Consolas" w:cs="Consolas"/>
          <w:sz w:val="16"/>
          <w:szCs w:val="16"/>
          <w:lang w:eastAsia="zh-TW"/>
        </w:rPr>
        <w:t>Expanders SAS Address: 5001636000227780</w:t>
      </w:r>
    </w:p>
    <w:p w14:paraId="5739F02A" w14:textId="77777777" w:rsidR="002460C9" w:rsidRDefault="002460C9" w:rsidP="002460C9">
      <w:pPr>
        <w:rPr>
          <w:rFonts w:eastAsia="新細明體"/>
          <w:sz w:val="20"/>
          <w:szCs w:val="20"/>
          <w:lang w:eastAsia="zh-TW"/>
        </w:rPr>
      </w:pPr>
    </w:p>
    <w:p w14:paraId="169B5CAB" w14:textId="77777777" w:rsidR="002460C9" w:rsidRDefault="002460C9" w:rsidP="002460C9">
      <w:pPr>
        <w:rPr>
          <w:rFonts w:eastAsia="新細明體"/>
          <w:sz w:val="20"/>
          <w:szCs w:val="20"/>
          <w:lang w:eastAsia="zh-TW"/>
        </w:rPr>
      </w:pPr>
    </w:p>
    <w:p w14:paraId="64BF535F" w14:textId="77777777" w:rsidR="002460C9" w:rsidRDefault="002460C9" w:rsidP="002460C9">
      <w:pPr>
        <w:rPr>
          <w:rFonts w:eastAsia="新細明體"/>
          <w:sz w:val="20"/>
          <w:szCs w:val="20"/>
          <w:lang w:eastAsia="zh-TW"/>
        </w:rPr>
      </w:pPr>
    </w:p>
    <w:p w14:paraId="34BC28D5" w14:textId="77777777" w:rsidR="003435FC" w:rsidRPr="005A7A8C" w:rsidRDefault="003435FC" w:rsidP="003435FC">
      <w:pPr>
        <w:pStyle w:val="30"/>
        <w:rPr>
          <w:rFonts w:asciiTheme="majorHAnsi" w:hAnsiTheme="majorHAnsi"/>
        </w:rPr>
      </w:pPr>
      <w:bookmarkStart w:id="63" w:name="_Toc344989164"/>
      <w:bookmarkStart w:id="64" w:name="_Toc370911176"/>
      <w:bookmarkStart w:id="65" w:name="_Toc404845319"/>
      <w:r w:rsidRPr="005A7A8C">
        <w:rPr>
          <w:rFonts w:asciiTheme="majorHAnsi" w:hAnsiTheme="majorHAnsi"/>
        </w:rPr>
        <w:t>Display status for all ports</w:t>
      </w:r>
      <w:bookmarkEnd w:id="63"/>
      <w:bookmarkEnd w:id="64"/>
      <w:bookmarkEnd w:id="65"/>
    </w:p>
    <w:p w14:paraId="071DE0C6" w14:textId="77777777" w:rsidR="005A7A8C" w:rsidRDefault="005A7A8C" w:rsidP="003435FC">
      <w:pPr>
        <w:ind w:left="360"/>
        <w:rPr>
          <w:rFonts w:asciiTheme="minorHAnsi" w:eastAsiaTheme="minorEastAsia" w:hAnsiTheme="minorHAnsi" w:cs="Arial"/>
          <w:b/>
          <w:bCs/>
          <w:noProof/>
          <w:color w:val="000000"/>
          <w:lang w:eastAsia="zh-TW"/>
        </w:rPr>
      </w:pPr>
    </w:p>
    <w:p w14:paraId="31773325" w14:textId="77777777" w:rsidR="003435FC" w:rsidRPr="005A7A8C" w:rsidRDefault="003435FC" w:rsidP="003435FC">
      <w:pPr>
        <w:ind w:left="360"/>
        <w:rPr>
          <w:rFonts w:asciiTheme="minorHAnsi" w:hAnsiTheme="minorHAnsi" w:cs="Arial"/>
          <w:b/>
          <w:bCs/>
          <w:noProof/>
          <w:color w:val="000000"/>
        </w:rPr>
      </w:pPr>
      <w:r w:rsidRPr="005A7A8C">
        <w:rPr>
          <w:rFonts w:asciiTheme="minorHAnsi" w:hAnsiTheme="minorHAnsi" w:cs="Arial"/>
          <w:b/>
          <w:bCs/>
          <w:noProof/>
          <w:color w:val="000000"/>
        </w:rPr>
        <w:t>This command is used to display the status of all ports.</w:t>
      </w:r>
    </w:p>
    <w:p w14:paraId="44F1DC05" w14:textId="77777777" w:rsidR="003435FC" w:rsidRPr="00264B04" w:rsidRDefault="003435FC" w:rsidP="005334CA">
      <w:pPr>
        <w:pStyle w:val="11"/>
      </w:pPr>
    </w:p>
    <w:tbl>
      <w:tblPr>
        <w:tblW w:w="0" w:type="auto"/>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CC5A9D" w:rsidRPr="005A7A8C" w14:paraId="7EF48292" w14:textId="77777777" w:rsidTr="00B368B1">
        <w:trPr>
          <w:trHeight w:val="521"/>
          <w:jc w:val="center"/>
        </w:trPr>
        <w:tc>
          <w:tcPr>
            <w:tcW w:w="848" w:type="dxa"/>
            <w:tcBorders>
              <w:right w:val="single" w:sz="4" w:space="0" w:color="auto"/>
            </w:tcBorders>
            <w:shd w:val="clear" w:color="auto" w:fill="E6E6E6"/>
            <w:vAlign w:val="center"/>
          </w:tcPr>
          <w:p w14:paraId="0C9109C9" w14:textId="77777777" w:rsidR="00CC5A9D" w:rsidRPr="005A7A8C" w:rsidRDefault="00CC5A9D" w:rsidP="00B368B1">
            <w:pPr>
              <w:pStyle w:val="a6"/>
              <w:spacing w:before="120" w:after="120"/>
              <w:rPr>
                <w:rFonts w:asciiTheme="majorHAnsi" w:hAnsiTheme="majorHAnsi"/>
                <w:b/>
                <w:bCs/>
                <w:color w:val="000000"/>
              </w:rPr>
            </w:pPr>
            <w:r w:rsidRPr="005A7A8C">
              <w:rPr>
                <w:rFonts w:asciiTheme="majorHAnsi" w:hAnsiTheme="majorHAnsi"/>
                <w:b/>
                <w:bCs/>
                <w:color w:val="000000"/>
              </w:rPr>
              <w:t>Syntax</w:t>
            </w:r>
          </w:p>
        </w:tc>
        <w:tc>
          <w:tcPr>
            <w:tcW w:w="8226" w:type="dxa"/>
            <w:tcBorders>
              <w:top w:val="nil"/>
              <w:left w:val="single" w:sz="4" w:space="0" w:color="auto"/>
              <w:bottom w:val="nil"/>
              <w:right w:val="nil"/>
            </w:tcBorders>
          </w:tcPr>
          <w:p w14:paraId="33312210" w14:textId="77777777" w:rsidR="00CC5A9D" w:rsidRPr="005A7A8C" w:rsidRDefault="00CC5A9D" w:rsidP="00B368B1">
            <w:pPr>
              <w:pStyle w:val="a6"/>
              <w:spacing w:before="120" w:after="120"/>
              <w:rPr>
                <w:rFonts w:asciiTheme="majorHAnsi" w:hAnsiTheme="majorHAnsi"/>
                <w:color w:val="000000"/>
              </w:rPr>
            </w:pPr>
          </w:p>
        </w:tc>
      </w:tr>
      <w:tr w:rsidR="00CC5A9D" w:rsidRPr="005A7A8C" w14:paraId="533315D2" w14:textId="77777777" w:rsidTr="00B368B1">
        <w:trPr>
          <w:trHeight w:val="405"/>
          <w:jc w:val="center"/>
        </w:trPr>
        <w:tc>
          <w:tcPr>
            <w:tcW w:w="9074" w:type="dxa"/>
            <w:gridSpan w:val="2"/>
          </w:tcPr>
          <w:p w14:paraId="0542152D" w14:textId="62F4240B" w:rsidR="00CC5A9D" w:rsidRPr="005A7A8C" w:rsidRDefault="00CC5A9D" w:rsidP="00B368B1">
            <w:pPr>
              <w:spacing w:before="120" w:after="120"/>
              <w:rPr>
                <w:rFonts w:asciiTheme="minorHAnsi" w:hAnsiTheme="minorHAnsi"/>
                <w:b/>
                <w:bCs/>
                <w:color w:val="000000"/>
              </w:rPr>
            </w:pPr>
            <w:r w:rsidRPr="005A7A8C">
              <w:rPr>
                <w:rFonts w:asciiTheme="minorHAnsi" w:hAnsiTheme="minorHAnsi"/>
                <w:b/>
                <w:bCs/>
                <w:color w:val="000000"/>
              </w:rPr>
              <w:t xml:space="preserve"> </w:t>
            </w:r>
            <w:r w:rsidR="003055A5" w:rsidRPr="005A7A8C">
              <w:rPr>
                <w:rFonts w:asciiTheme="minorHAnsi" w:eastAsia="新細明體" w:hAnsiTheme="minorHAnsi" w:cs="Arial"/>
                <w:b/>
                <w:szCs w:val="20"/>
                <w:lang w:eastAsia="zh-TW"/>
              </w:rPr>
              <w:t>P</w:t>
            </w:r>
            <w:r w:rsidRPr="005A7A8C">
              <w:rPr>
                <w:rFonts w:asciiTheme="minorHAnsi" w:eastAsia="新細明體" w:hAnsiTheme="minorHAnsi" w:cs="Arial"/>
                <w:b/>
                <w:szCs w:val="20"/>
                <w:lang w:eastAsia="zh-TW"/>
              </w:rPr>
              <w:t>ort</w:t>
            </w:r>
          </w:p>
        </w:tc>
      </w:tr>
    </w:tbl>
    <w:p w14:paraId="443ED0C3" w14:textId="77777777" w:rsidR="003435FC" w:rsidRPr="00264B04" w:rsidRDefault="003435FC" w:rsidP="003435FC">
      <w:pPr>
        <w:spacing w:before="120" w:after="120"/>
        <w:rPr>
          <w:b/>
          <w:bCs/>
          <w:color w:val="000000"/>
        </w:rPr>
      </w:pPr>
    </w:p>
    <w:p w14:paraId="38DBAB4C" w14:textId="77777777" w:rsidR="003435FC" w:rsidRPr="005A7A8C" w:rsidRDefault="003435FC" w:rsidP="003435FC">
      <w:pPr>
        <w:spacing w:before="120" w:after="120"/>
        <w:rPr>
          <w:rFonts w:asciiTheme="majorHAnsi" w:hAnsiTheme="majorHAnsi"/>
          <w:b/>
          <w:bCs/>
          <w:color w:val="000000"/>
        </w:rPr>
      </w:pPr>
      <w:r w:rsidRPr="005A7A8C">
        <w:rPr>
          <w:rFonts w:asciiTheme="majorHAnsi" w:eastAsia="新細明體" w:hAnsiTheme="majorHAnsi"/>
          <w:b/>
          <w:bCs/>
          <w:color w:val="000000"/>
          <w:lang w:eastAsia="zh-TW"/>
        </w:rPr>
        <w:t>Syntax Description</w:t>
      </w:r>
    </w:p>
    <w:p w14:paraId="5E475002" w14:textId="77777777" w:rsidR="003435FC" w:rsidRPr="005A7A8C" w:rsidRDefault="003435FC" w:rsidP="003435FC">
      <w:pPr>
        <w:spacing w:before="120" w:after="120"/>
        <w:ind w:leftChars="100" w:left="240" w:firstLine="480"/>
        <w:rPr>
          <w:rFonts w:asciiTheme="majorHAnsi" w:hAnsiTheme="majorHAnsi" w:cs="Arial"/>
          <w:b/>
          <w:bCs/>
          <w:color w:val="000000"/>
          <w:szCs w:val="22"/>
        </w:rPr>
      </w:pPr>
      <w:r w:rsidRPr="005A7A8C">
        <w:rPr>
          <w:rFonts w:asciiTheme="majorHAnsi" w:hAnsiTheme="majorHAnsi" w:cs="Arial"/>
          <w:b/>
          <w:bCs/>
          <w:color w:val="000000"/>
          <w:szCs w:val="22"/>
        </w:rPr>
        <w:t>None</w:t>
      </w:r>
    </w:p>
    <w:p w14:paraId="70D54EEA" w14:textId="77777777" w:rsidR="003435FC" w:rsidRPr="005A7A8C" w:rsidRDefault="003435FC" w:rsidP="003435FC">
      <w:pPr>
        <w:pStyle w:val="a6"/>
        <w:spacing w:before="120" w:after="120"/>
        <w:rPr>
          <w:rFonts w:asciiTheme="majorHAnsi" w:hAnsiTheme="majorHAnsi"/>
          <w:b/>
          <w:bCs/>
          <w:color w:val="000000"/>
          <w:sz w:val="24"/>
        </w:rPr>
      </w:pPr>
      <w:r w:rsidRPr="005A7A8C">
        <w:rPr>
          <w:rFonts w:asciiTheme="majorHAnsi" w:hAnsiTheme="majorHAnsi"/>
          <w:b/>
          <w:bCs/>
          <w:color w:val="000000"/>
          <w:sz w:val="24"/>
        </w:rPr>
        <w:t>Display Message</w:t>
      </w:r>
    </w:p>
    <w:p w14:paraId="42416051" w14:textId="77777777" w:rsidR="003435FC" w:rsidRPr="005A7A8C" w:rsidRDefault="003435FC" w:rsidP="003435FC">
      <w:pPr>
        <w:ind w:firstLine="720"/>
        <w:rPr>
          <w:rFonts w:asciiTheme="majorHAnsi" w:eastAsia="新細明體" w:hAnsiTheme="majorHAnsi" w:cs="Arial"/>
          <w:b/>
          <w:bCs/>
          <w:color w:val="000000"/>
          <w:szCs w:val="22"/>
          <w:lang w:eastAsia="zh-TW"/>
        </w:rPr>
      </w:pPr>
      <w:r w:rsidRPr="005A7A8C">
        <w:rPr>
          <w:rFonts w:asciiTheme="majorHAnsi" w:eastAsia="新細明體" w:hAnsiTheme="majorHAnsi" w:cs="Arial"/>
          <w:b/>
          <w:bCs/>
          <w:color w:val="000000"/>
          <w:szCs w:val="22"/>
          <w:lang w:eastAsia="zh-TW"/>
        </w:rPr>
        <w:t>SIMx: Display the SIM board x information.</w:t>
      </w:r>
    </w:p>
    <w:p w14:paraId="6118E043" w14:textId="3C6BAE64" w:rsidR="003435FC" w:rsidRPr="005A7A8C" w:rsidRDefault="003435FC" w:rsidP="003435FC">
      <w:pPr>
        <w:ind w:firstLine="720"/>
        <w:rPr>
          <w:rFonts w:asciiTheme="majorHAnsi" w:eastAsia="新細明體" w:hAnsiTheme="majorHAnsi" w:cs="Arial"/>
          <w:b/>
          <w:bCs/>
          <w:color w:val="000000"/>
          <w:szCs w:val="22"/>
          <w:lang w:eastAsia="zh-TW"/>
        </w:rPr>
      </w:pPr>
      <w:r w:rsidRPr="005A7A8C">
        <w:rPr>
          <w:rFonts w:asciiTheme="majorHAnsi" w:eastAsia="新細明體" w:hAnsiTheme="majorHAnsi" w:cs="Arial"/>
          <w:b/>
          <w:bCs/>
          <w:color w:val="000000"/>
          <w:szCs w:val="22"/>
          <w:lang w:eastAsia="zh-TW"/>
        </w:rPr>
        <w:t>Port: Display the port number mapping to Physical SAS port. 0~3 is SAS port 0, 4~7 is SAS port 1.</w:t>
      </w:r>
    </w:p>
    <w:p w14:paraId="12604634" w14:textId="77777777" w:rsidR="003435FC" w:rsidRPr="005A7A8C" w:rsidRDefault="003435FC" w:rsidP="003435FC">
      <w:pPr>
        <w:ind w:firstLine="720"/>
        <w:rPr>
          <w:rFonts w:asciiTheme="majorHAnsi" w:eastAsia="新細明體" w:hAnsiTheme="majorHAnsi" w:cs="Arial"/>
          <w:b/>
          <w:bCs/>
          <w:color w:val="000000"/>
          <w:szCs w:val="22"/>
          <w:lang w:eastAsia="zh-TW"/>
        </w:rPr>
      </w:pPr>
      <w:r w:rsidRPr="005A7A8C">
        <w:rPr>
          <w:rFonts w:asciiTheme="majorHAnsi" w:eastAsia="新細明體" w:hAnsiTheme="majorHAnsi" w:cs="Arial"/>
          <w:b/>
          <w:bCs/>
          <w:color w:val="000000"/>
          <w:szCs w:val="22"/>
          <w:lang w:eastAsia="zh-TW"/>
        </w:rPr>
        <w:t>Type: Display the type of port.</w:t>
      </w:r>
    </w:p>
    <w:p w14:paraId="127206E5" w14:textId="77777777" w:rsidR="003435FC" w:rsidRPr="005A7A8C" w:rsidRDefault="003435FC" w:rsidP="003435FC">
      <w:pPr>
        <w:ind w:firstLine="720"/>
        <w:rPr>
          <w:rFonts w:asciiTheme="majorHAnsi" w:eastAsia="新細明體" w:hAnsiTheme="majorHAnsi" w:cs="Arial"/>
          <w:b/>
          <w:bCs/>
          <w:color w:val="000000"/>
          <w:szCs w:val="22"/>
          <w:lang w:eastAsia="zh-TW"/>
        </w:rPr>
      </w:pPr>
      <w:r w:rsidRPr="005A7A8C">
        <w:rPr>
          <w:rFonts w:asciiTheme="majorHAnsi" w:eastAsia="新細明體" w:hAnsiTheme="majorHAnsi" w:cs="Arial"/>
          <w:b/>
          <w:bCs/>
          <w:color w:val="000000"/>
          <w:szCs w:val="22"/>
          <w:lang w:eastAsia="zh-TW"/>
        </w:rPr>
        <w:lastRenderedPageBreak/>
        <w:t>RDY: Display the port is ready or not.</w:t>
      </w:r>
    </w:p>
    <w:p w14:paraId="3B7F360A" w14:textId="77777777" w:rsidR="003435FC" w:rsidRPr="005A7A8C" w:rsidRDefault="003435FC" w:rsidP="003435FC">
      <w:pPr>
        <w:ind w:firstLine="720"/>
        <w:rPr>
          <w:rFonts w:asciiTheme="majorHAnsi" w:eastAsia="新細明體" w:hAnsiTheme="majorHAnsi" w:cs="Arial"/>
          <w:b/>
          <w:bCs/>
          <w:color w:val="000000"/>
          <w:szCs w:val="22"/>
          <w:lang w:eastAsia="zh-TW"/>
        </w:rPr>
      </w:pPr>
      <w:r w:rsidRPr="005A7A8C">
        <w:rPr>
          <w:rFonts w:asciiTheme="majorHAnsi" w:eastAsia="新細明體" w:hAnsiTheme="majorHAnsi" w:cs="Arial"/>
          <w:b/>
          <w:bCs/>
          <w:color w:val="000000"/>
          <w:szCs w:val="22"/>
          <w:lang w:eastAsia="zh-TW"/>
        </w:rPr>
        <w:t>SAS: Display the attached port is SAS device or not.</w:t>
      </w:r>
    </w:p>
    <w:p w14:paraId="1A48F5FA" w14:textId="77777777" w:rsidR="003435FC" w:rsidRPr="005A7A8C" w:rsidRDefault="003435FC" w:rsidP="003435FC">
      <w:pPr>
        <w:ind w:firstLine="720"/>
        <w:rPr>
          <w:rFonts w:asciiTheme="majorHAnsi" w:eastAsia="新細明體" w:hAnsiTheme="majorHAnsi" w:cs="Arial"/>
          <w:b/>
          <w:bCs/>
          <w:color w:val="000000"/>
          <w:szCs w:val="22"/>
          <w:lang w:eastAsia="zh-TW"/>
        </w:rPr>
      </w:pPr>
      <w:r w:rsidRPr="005A7A8C">
        <w:rPr>
          <w:rFonts w:asciiTheme="majorHAnsi" w:eastAsia="新細明體" w:hAnsiTheme="majorHAnsi" w:cs="Arial"/>
          <w:b/>
          <w:bCs/>
          <w:color w:val="000000"/>
          <w:szCs w:val="22"/>
          <w:lang w:eastAsia="zh-TW"/>
        </w:rPr>
        <w:t>SATA: Display the attached port is SATA device or not.</w:t>
      </w:r>
    </w:p>
    <w:p w14:paraId="7C113136" w14:textId="77777777" w:rsidR="003435FC" w:rsidRPr="005A7A8C" w:rsidRDefault="003435FC" w:rsidP="003435FC">
      <w:pPr>
        <w:ind w:firstLine="720"/>
        <w:rPr>
          <w:rFonts w:asciiTheme="majorHAnsi" w:eastAsia="新細明體" w:hAnsiTheme="majorHAnsi" w:cs="Arial"/>
          <w:b/>
          <w:bCs/>
          <w:color w:val="000000"/>
          <w:szCs w:val="22"/>
          <w:lang w:eastAsia="zh-TW"/>
        </w:rPr>
      </w:pPr>
      <w:smartTag w:uri="urn:schemas-microsoft-com:office:smarttags" w:element="chmetcnv">
        <w:smartTagPr>
          <w:attr w:name="TCSC" w:val="0"/>
          <w:attr w:name="NumberType" w:val="1"/>
          <w:attr w:name="Negative" w:val="False"/>
          <w:attr w:name="HasSpace" w:val="False"/>
          <w:attr w:name="SourceValue" w:val="1.5"/>
          <w:attr w:name="UnitName" w:val="g"/>
        </w:smartTagPr>
        <w:r w:rsidRPr="005A7A8C">
          <w:rPr>
            <w:rFonts w:asciiTheme="majorHAnsi" w:eastAsia="新細明體" w:hAnsiTheme="majorHAnsi" w:cs="Arial"/>
            <w:b/>
            <w:bCs/>
            <w:color w:val="000000"/>
            <w:szCs w:val="22"/>
            <w:lang w:eastAsia="zh-TW"/>
          </w:rPr>
          <w:t>1.5G</w:t>
        </w:r>
      </w:smartTag>
      <w:r w:rsidRPr="005A7A8C">
        <w:rPr>
          <w:rFonts w:asciiTheme="majorHAnsi" w:eastAsia="新細明體" w:hAnsiTheme="majorHAnsi" w:cs="Arial"/>
          <w:b/>
          <w:bCs/>
          <w:color w:val="000000"/>
          <w:szCs w:val="22"/>
          <w:lang w:eastAsia="zh-TW"/>
        </w:rPr>
        <w:t>: 1.5 Gbit/sec link speed of attached device.</w:t>
      </w:r>
    </w:p>
    <w:p w14:paraId="3A99EA11" w14:textId="77777777" w:rsidR="003435FC" w:rsidRPr="005A7A8C" w:rsidRDefault="003435FC" w:rsidP="003435FC">
      <w:pPr>
        <w:ind w:firstLine="720"/>
        <w:rPr>
          <w:rFonts w:asciiTheme="majorHAnsi" w:eastAsia="新細明體" w:hAnsiTheme="majorHAnsi" w:cs="Arial"/>
          <w:b/>
          <w:bCs/>
          <w:color w:val="000000"/>
          <w:szCs w:val="22"/>
          <w:lang w:eastAsia="zh-TW"/>
        </w:rPr>
      </w:pPr>
      <w:smartTag w:uri="urn:schemas-microsoft-com:office:smarttags" w:element="chmetcnv">
        <w:smartTagPr>
          <w:attr w:name="TCSC" w:val="0"/>
          <w:attr w:name="NumberType" w:val="1"/>
          <w:attr w:name="Negative" w:val="False"/>
          <w:attr w:name="HasSpace" w:val="False"/>
          <w:attr w:name="SourceValue" w:val="3"/>
          <w:attr w:name="UnitName" w:val="g"/>
        </w:smartTagPr>
        <w:r w:rsidRPr="005A7A8C">
          <w:rPr>
            <w:rFonts w:asciiTheme="majorHAnsi" w:eastAsia="新細明體" w:hAnsiTheme="majorHAnsi" w:cs="Arial"/>
            <w:b/>
            <w:bCs/>
            <w:color w:val="000000"/>
            <w:szCs w:val="22"/>
            <w:lang w:eastAsia="zh-TW"/>
          </w:rPr>
          <w:t>3.0G</w:t>
        </w:r>
      </w:smartTag>
      <w:r w:rsidRPr="005A7A8C">
        <w:rPr>
          <w:rFonts w:asciiTheme="majorHAnsi" w:eastAsia="新細明體" w:hAnsiTheme="majorHAnsi" w:cs="Arial"/>
          <w:b/>
          <w:bCs/>
          <w:color w:val="000000"/>
          <w:szCs w:val="22"/>
          <w:lang w:eastAsia="zh-TW"/>
        </w:rPr>
        <w:t>: 3.0 Gbit/sec link speed of attached device.</w:t>
      </w:r>
    </w:p>
    <w:p w14:paraId="3DB554FC" w14:textId="77777777" w:rsidR="003435FC" w:rsidRPr="005A7A8C" w:rsidRDefault="003435FC" w:rsidP="003435FC">
      <w:pPr>
        <w:ind w:firstLine="720"/>
        <w:rPr>
          <w:rFonts w:asciiTheme="majorHAnsi" w:eastAsia="新細明體" w:hAnsiTheme="majorHAnsi" w:cs="Arial"/>
          <w:b/>
          <w:bCs/>
          <w:color w:val="000000"/>
          <w:szCs w:val="22"/>
          <w:lang w:eastAsia="zh-TW"/>
        </w:rPr>
      </w:pPr>
      <w:smartTag w:uri="urn:schemas-microsoft-com:office:smarttags" w:element="chmetcnv">
        <w:smartTagPr>
          <w:attr w:name="TCSC" w:val="0"/>
          <w:attr w:name="NumberType" w:val="1"/>
          <w:attr w:name="Negative" w:val="False"/>
          <w:attr w:name="HasSpace" w:val="False"/>
          <w:attr w:name="SourceValue" w:val="6"/>
          <w:attr w:name="UnitName" w:val="g"/>
        </w:smartTagPr>
        <w:r w:rsidRPr="005A7A8C">
          <w:rPr>
            <w:rFonts w:asciiTheme="majorHAnsi" w:eastAsia="新細明體" w:hAnsiTheme="majorHAnsi" w:cs="Arial"/>
            <w:b/>
            <w:bCs/>
            <w:color w:val="000000"/>
            <w:szCs w:val="22"/>
            <w:lang w:eastAsia="zh-TW"/>
          </w:rPr>
          <w:t>6.0G</w:t>
        </w:r>
      </w:smartTag>
      <w:r w:rsidRPr="005A7A8C">
        <w:rPr>
          <w:rFonts w:asciiTheme="majorHAnsi" w:eastAsia="新細明體" w:hAnsiTheme="majorHAnsi" w:cs="Arial"/>
          <w:b/>
          <w:bCs/>
          <w:color w:val="000000"/>
          <w:szCs w:val="22"/>
          <w:lang w:eastAsia="zh-TW"/>
        </w:rPr>
        <w:t>: 6.0 Gbit/sec link speed of attached device.</w:t>
      </w:r>
    </w:p>
    <w:p w14:paraId="7B89826B" w14:textId="40D09E5E" w:rsidR="003435FC" w:rsidRPr="005A7A8C" w:rsidRDefault="003435FC" w:rsidP="003435FC">
      <w:pPr>
        <w:ind w:firstLine="720"/>
        <w:rPr>
          <w:rFonts w:asciiTheme="majorHAnsi" w:eastAsia="新細明體" w:hAnsiTheme="majorHAnsi" w:cs="Arial"/>
          <w:b/>
          <w:bCs/>
          <w:color w:val="000000"/>
          <w:szCs w:val="22"/>
          <w:lang w:eastAsia="zh-TW"/>
        </w:rPr>
      </w:pPr>
      <w:r w:rsidRPr="005A7A8C">
        <w:rPr>
          <w:rFonts w:asciiTheme="majorHAnsi" w:eastAsia="新細明體" w:hAnsiTheme="majorHAnsi" w:cs="Arial"/>
          <w:b/>
          <w:bCs/>
          <w:color w:val="000000"/>
          <w:szCs w:val="22"/>
          <w:lang w:eastAsia="zh-TW"/>
        </w:rPr>
        <w:t>12.0G: 12.0 Gbit/sec link speed of attached device.</w:t>
      </w:r>
    </w:p>
    <w:p w14:paraId="708A13F9" w14:textId="77777777" w:rsidR="003435FC" w:rsidRPr="005A7A8C" w:rsidRDefault="003435FC" w:rsidP="003435FC">
      <w:pPr>
        <w:ind w:firstLine="720"/>
        <w:rPr>
          <w:rFonts w:asciiTheme="majorHAnsi" w:eastAsia="新細明體" w:hAnsiTheme="majorHAnsi" w:cs="Arial"/>
          <w:b/>
          <w:bCs/>
          <w:color w:val="000000"/>
          <w:szCs w:val="22"/>
          <w:lang w:eastAsia="zh-TW"/>
        </w:rPr>
      </w:pPr>
      <w:r w:rsidRPr="005A7A8C">
        <w:rPr>
          <w:rFonts w:asciiTheme="majorHAnsi" w:eastAsia="新細明體" w:hAnsiTheme="majorHAnsi" w:cs="Arial"/>
          <w:b/>
          <w:bCs/>
          <w:color w:val="000000"/>
          <w:szCs w:val="22"/>
          <w:lang w:eastAsia="zh-TW"/>
        </w:rPr>
        <w:t>Port SAS address: The SAS address of attached device.</w:t>
      </w:r>
    </w:p>
    <w:p w14:paraId="7C2D1BC8" w14:textId="77777777" w:rsidR="003435FC" w:rsidRPr="005A7A8C" w:rsidRDefault="003435FC" w:rsidP="003435FC">
      <w:pPr>
        <w:pStyle w:val="a6"/>
        <w:spacing w:before="120" w:after="120"/>
        <w:rPr>
          <w:rFonts w:asciiTheme="majorHAnsi" w:eastAsia="新細明體" w:hAnsiTheme="majorHAnsi"/>
          <w:b/>
          <w:bCs/>
          <w:color w:val="000000"/>
          <w:sz w:val="24"/>
          <w:lang w:eastAsia="zh-TW"/>
        </w:rPr>
      </w:pPr>
      <w:r w:rsidRPr="005A7A8C">
        <w:rPr>
          <w:rFonts w:asciiTheme="majorHAnsi" w:eastAsia="新細明體" w:hAnsiTheme="majorHAnsi"/>
          <w:b/>
          <w:bCs/>
          <w:color w:val="000000"/>
          <w:sz w:val="24"/>
          <w:lang w:eastAsia="zh-TW"/>
        </w:rPr>
        <w:t>Related Commands</w:t>
      </w:r>
    </w:p>
    <w:p w14:paraId="698FD040" w14:textId="77777777" w:rsidR="003435FC" w:rsidRPr="005A7A8C" w:rsidRDefault="003435FC" w:rsidP="003435FC">
      <w:pPr>
        <w:ind w:firstLine="720"/>
        <w:rPr>
          <w:rFonts w:asciiTheme="majorHAnsi" w:eastAsia="新細明體" w:hAnsiTheme="majorHAnsi" w:cs="Arial"/>
          <w:b/>
          <w:bCs/>
          <w:color w:val="000000"/>
          <w:szCs w:val="22"/>
          <w:lang w:eastAsia="zh-TW"/>
        </w:rPr>
      </w:pPr>
      <w:r w:rsidRPr="005A7A8C">
        <w:rPr>
          <w:rFonts w:asciiTheme="majorHAnsi" w:eastAsia="新細明體" w:hAnsiTheme="majorHAnsi" w:cs="Arial"/>
          <w:b/>
          <w:bCs/>
          <w:color w:val="000000"/>
          <w:szCs w:val="22"/>
          <w:lang w:eastAsia="zh-TW"/>
        </w:rPr>
        <w:t>status, disks, phyinfo</w:t>
      </w:r>
    </w:p>
    <w:p w14:paraId="4D35062F" w14:textId="77777777" w:rsidR="003435FC" w:rsidRPr="005A7A8C" w:rsidRDefault="003435FC" w:rsidP="003435FC">
      <w:pPr>
        <w:rPr>
          <w:rFonts w:asciiTheme="majorHAnsi" w:eastAsia="新細明體" w:hAnsiTheme="majorHAnsi" w:cs="Arial"/>
          <w:b/>
          <w:bCs/>
          <w:color w:val="000000"/>
          <w:szCs w:val="22"/>
          <w:lang w:eastAsia="zh-TW"/>
        </w:rPr>
      </w:pPr>
    </w:p>
    <w:p w14:paraId="063B183D" w14:textId="77777777" w:rsidR="003435FC" w:rsidRPr="005A7A8C" w:rsidRDefault="003435FC" w:rsidP="003435FC">
      <w:pPr>
        <w:rPr>
          <w:rFonts w:asciiTheme="majorHAnsi" w:eastAsia="新細明體" w:hAnsiTheme="majorHAnsi" w:cs="Arial"/>
          <w:b/>
          <w:bCs/>
          <w:color w:val="000000"/>
          <w:szCs w:val="22"/>
          <w:lang w:eastAsia="zh-TW"/>
        </w:rPr>
      </w:pPr>
      <w:r w:rsidRPr="005A7A8C">
        <w:rPr>
          <w:rFonts w:asciiTheme="majorHAnsi" w:eastAsia="新細明體" w:hAnsiTheme="majorHAnsi" w:cs="Arial"/>
          <w:b/>
          <w:bCs/>
          <w:color w:val="000000"/>
          <w:szCs w:val="22"/>
          <w:lang w:eastAsia="zh-TW"/>
        </w:rPr>
        <w:t>Examples</w:t>
      </w:r>
    </w:p>
    <w:p w14:paraId="241D8380" w14:textId="77777777" w:rsidR="003435FC" w:rsidRDefault="003435FC" w:rsidP="003435FC">
      <w:pPr>
        <w:rPr>
          <w:rFonts w:eastAsia="新細明體" w:cs="Arial"/>
          <w:b/>
          <w:bCs/>
          <w:color w:val="000000"/>
          <w:szCs w:val="22"/>
          <w:lang w:eastAsia="zh-TW"/>
        </w:rPr>
      </w:pPr>
    </w:p>
    <w:p w14:paraId="52C0A0DF" w14:textId="0B2ABAB7" w:rsidR="005334CA" w:rsidRPr="005334CA" w:rsidRDefault="00F425A4" w:rsidP="005334CA">
      <w:pPr>
        <w:rPr>
          <w:rFonts w:ascii="Consolas" w:eastAsia="新細明體" w:hAnsi="Consolas" w:cs="Consolas"/>
          <w:bCs/>
          <w:color w:val="000000"/>
          <w:sz w:val="16"/>
          <w:szCs w:val="16"/>
          <w:lang w:eastAsia="zh-TW"/>
        </w:rPr>
      </w:pPr>
      <w:r>
        <w:rPr>
          <w:rFonts w:ascii="Consolas" w:eastAsia="新細明體" w:hAnsi="Consolas" w:cs="Consolas" w:hint="eastAsia"/>
          <w:bCs/>
          <w:color w:val="000000"/>
          <w:sz w:val="16"/>
          <w:szCs w:val="16"/>
          <w:lang w:eastAsia="zh-TW"/>
        </w:rPr>
        <w:t>D51P</w:t>
      </w:r>
      <w:r w:rsidR="00027212">
        <w:rPr>
          <w:rFonts w:ascii="Consolas" w:eastAsia="新細明體" w:hAnsi="Consolas" w:cs="Consolas" w:hint="eastAsia"/>
          <w:bCs/>
          <w:color w:val="000000"/>
          <w:sz w:val="16"/>
          <w:szCs w:val="16"/>
          <w:lang w:eastAsia="zh-TW"/>
        </w:rPr>
        <w:t>H</w:t>
      </w:r>
      <w:r w:rsidR="005334CA" w:rsidRPr="005334CA">
        <w:rPr>
          <w:rFonts w:ascii="Consolas" w:eastAsia="新細明體" w:hAnsi="Consolas" w:cs="Consolas"/>
          <w:bCs/>
          <w:color w:val="000000"/>
          <w:sz w:val="16"/>
          <w:szCs w:val="16"/>
          <w:lang w:eastAsia="zh-TW"/>
        </w:rPr>
        <w:t>-1ULH &gt;port</w:t>
      </w:r>
    </w:p>
    <w:p w14:paraId="42E86992" w14:textId="77777777" w:rsidR="005334CA" w:rsidRPr="005334CA" w:rsidRDefault="005334CA" w:rsidP="005334CA">
      <w:pPr>
        <w:rPr>
          <w:rFonts w:ascii="Consolas" w:eastAsia="新細明體" w:hAnsi="Consolas" w:cs="Consolas"/>
          <w:bCs/>
          <w:color w:val="000000"/>
          <w:sz w:val="16"/>
          <w:szCs w:val="16"/>
          <w:lang w:eastAsia="zh-TW"/>
        </w:rPr>
      </w:pPr>
    </w:p>
    <w:p w14:paraId="6926E8B8"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SIM0 :</w:t>
      </w:r>
    </w:p>
    <w:p w14:paraId="14BABD27"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w:t>
      </w:r>
    </w:p>
    <w:p w14:paraId="5AF740A2"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|Port  |00|01|02|03|04|05|06|07|</w:t>
      </w:r>
    </w:p>
    <w:p w14:paraId="5A775AEB"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w:t>
      </w:r>
    </w:p>
    <w:p w14:paraId="2FE7E1EF"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|Type  |   SAS#0   |   SAS#1   |</w:t>
      </w:r>
    </w:p>
    <w:p w14:paraId="6DD34B43"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w:t>
      </w:r>
    </w:p>
    <w:p w14:paraId="5DFB4771"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|RDY   | V| V| V| V| V| V| V| V|</w:t>
      </w:r>
    </w:p>
    <w:p w14:paraId="0BF0AEDE"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w:t>
      </w:r>
    </w:p>
    <w:p w14:paraId="2B7134F2"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|SAS   |  |  |  |  |  |  |  |  |</w:t>
      </w:r>
    </w:p>
    <w:p w14:paraId="3108E788"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w:t>
      </w:r>
    </w:p>
    <w:p w14:paraId="3DA7080D"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|SATA  |  |  |  |  |  |  |  |  |</w:t>
      </w:r>
    </w:p>
    <w:p w14:paraId="4BECA4AD"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w:t>
      </w:r>
    </w:p>
    <w:p w14:paraId="50766567"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|1.5G  |  |  |  |  |  |  |  |  |</w:t>
      </w:r>
    </w:p>
    <w:p w14:paraId="691CF11D"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w:t>
      </w:r>
    </w:p>
    <w:p w14:paraId="165AD76E"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|3.0G  |  |  |  |  |  |  |  |  |</w:t>
      </w:r>
    </w:p>
    <w:p w14:paraId="36074E09"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w:t>
      </w:r>
    </w:p>
    <w:p w14:paraId="51497627"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|6.0G  | V| V| V| V| V| V| V| V|</w:t>
      </w:r>
    </w:p>
    <w:p w14:paraId="0A468991"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w:t>
      </w:r>
    </w:p>
    <w:p w14:paraId="4F183985"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|12.0G |  |  |  |  |  |  |  |  |</w:t>
      </w:r>
    </w:p>
    <w:p w14:paraId="6F6385D8"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w:t>
      </w:r>
    </w:p>
    <w:p w14:paraId="5812AA33" w14:textId="77777777" w:rsidR="005334CA" w:rsidRPr="005334CA" w:rsidRDefault="005334CA" w:rsidP="005334CA">
      <w:pPr>
        <w:rPr>
          <w:rFonts w:ascii="Consolas" w:eastAsia="新細明體" w:hAnsi="Consolas" w:cs="Consolas"/>
          <w:bCs/>
          <w:color w:val="000000"/>
          <w:sz w:val="16"/>
          <w:szCs w:val="16"/>
          <w:lang w:eastAsia="zh-TW"/>
        </w:rPr>
      </w:pPr>
    </w:p>
    <w:p w14:paraId="5F1854BF"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Port SAS address:</w:t>
      </w:r>
    </w:p>
    <w:p w14:paraId="437804A5" w14:textId="77777777" w:rsidR="005334CA"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00:5001636000feee68 01:5001636000feee68 02:5001636000feee68 03:5001636000feee68</w:t>
      </w:r>
    </w:p>
    <w:p w14:paraId="5F0DEFFA" w14:textId="6E56FEF0" w:rsidR="003435FC" w:rsidRPr="005334CA" w:rsidRDefault="005334CA" w:rsidP="005334CA">
      <w:pPr>
        <w:rPr>
          <w:rFonts w:ascii="Consolas" w:eastAsia="新細明體" w:hAnsi="Consolas" w:cs="Consolas"/>
          <w:bCs/>
          <w:color w:val="000000"/>
          <w:sz w:val="16"/>
          <w:szCs w:val="16"/>
          <w:lang w:eastAsia="zh-TW"/>
        </w:rPr>
      </w:pPr>
      <w:r w:rsidRPr="005334CA">
        <w:rPr>
          <w:rFonts w:ascii="Consolas" w:eastAsia="新細明體" w:hAnsi="Consolas" w:cs="Consolas"/>
          <w:bCs/>
          <w:color w:val="000000"/>
          <w:sz w:val="16"/>
          <w:szCs w:val="16"/>
          <w:lang w:eastAsia="zh-TW"/>
        </w:rPr>
        <w:t>04:5001636000feee68 05:5001636000feee68 06:5001636000feee68 07:5001636000feee68</w:t>
      </w:r>
    </w:p>
    <w:p w14:paraId="30225F6E" w14:textId="77777777" w:rsidR="005334CA" w:rsidRDefault="005334CA" w:rsidP="00E906AA">
      <w:pPr>
        <w:rPr>
          <w:rFonts w:eastAsia="新細明體" w:cs="Arial"/>
          <w:bCs/>
          <w:color w:val="000000"/>
          <w:szCs w:val="22"/>
          <w:lang w:eastAsia="zh-TW"/>
        </w:rPr>
      </w:pPr>
    </w:p>
    <w:p w14:paraId="31B3BA88" w14:textId="77777777" w:rsidR="005334CA" w:rsidRPr="00CC5A9D" w:rsidRDefault="005334CA" w:rsidP="00E906AA">
      <w:pPr>
        <w:rPr>
          <w:rFonts w:eastAsia="新細明體"/>
          <w:sz w:val="20"/>
          <w:szCs w:val="20"/>
          <w:lang w:eastAsia="zh-TW"/>
        </w:rPr>
      </w:pPr>
    </w:p>
    <w:p w14:paraId="365704C7" w14:textId="77777777" w:rsidR="004469A7" w:rsidRPr="005334CA" w:rsidRDefault="004469A7" w:rsidP="004469A7">
      <w:pPr>
        <w:pStyle w:val="30"/>
        <w:rPr>
          <w:rFonts w:asciiTheme="majorHAnsi" w:hAnsiTheme="majorHAnsi"/>
        </w:rPr>
      </w:pPr>
      <w:bookmarkStart w:id="66" w:name="_Toc344989169"/>
      <w:bookmarkStart w:id="67" w:name="_Toc370911180"/>
      <w:bookmarkStart w:id="68" w:name="_Toc404845320"/>
      <w:r w:rsidRPr="005334CA">
        <w:rPr>
          <w:rFonts w:asciiTheme="majorHAnsi" w:hAnsiTheme="majorHAnsi"/>
        </w:rPr>
        <w:t>Display firmware versions</w:t>
      </w:r>
      <w:bookmarkEnd w:id="66"/>
      <w:bookmarkEnd w:id="67"/>
      <w:bookmarkEnd w:id="68"/>
    </w:p>
    <w:p w14:paraId="0D4C9F36" w14:textId="77777777" w:rsidR="005334CA" w:rsidRDefault="005334CA" w:rsidP="004469A7">
      <w:pPr>
        <w:ind w:left="360"/>
        <w:rPr>
          <w:rFonts w:asciiTheme="minorHAnsi" w:eastAsiaTheme="minorEastAsia" w:hAnsiTheme="minorHAnsi" w:cs="Arial"/>
          <w:b/>
          <w:bCs/>
          <w:noProof/>
          <w:color w:val="000000"/>
          <w:lang w:eastAsia="zh-TW"/>
        </w:rPr>
      </w:pPr>
    </w:p>
    <w:p w14:paraId="435F230E" w14:textId="77777777" w:rsidR="004469A7" w:rsidRPr="005334CA" w:rsidRDefault="004469A7" w:rsidP="004469A7">
      <w:pPr>
        <w:ind w:left="360"/>
        <w:rPr>
          <w:rFonts w:asciiTheme="minorHAnsi" w:hAnsiTheme="minorHAnsi" w:cs="Arial"/>
          <w:b/>
          <w:bCs/>
          <w:noProof/>
          <w:color w:val="000000"/>
        </w:rPr>
      </w:pPr>
      <w:r w:rsidRPr="005334CA">
        <w:rPr>
          <w:rFonts w:asciiTheme="minorHAnsi" w:hAnsiTheme="minorHAnsi" w:cs="Arial"/>
          <w:b/>
          <w:bCs/>
          <w:noProof/>
          <w:color w:val="000000"/>
        </w:rPr>
        <w:t>This command is used to display the versions of firmware.</w:t>
      </w:r>
    </w:p>
    <w:p w14:paraId="33D0A4FB" w14:textId="77777777" w:rsidR="004469A7" w:rsidRPr="00264B04" w:rsidRDefault="004469A7" w:rsidP="005334CA">
      <w:pPr>
        <w:pStyle w:val="11"/>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4469A7" w:rsidRPr="005334CA" w14:paraId="2EAC07D9" w14:textId="77777777" w:rsidTr="00CC5A9D">
        <w:trPr>
          <w:trHeight w:val="521"/>
        </w:trPr>
        <w:tc>
          <w:tcPr>
            <w:tcW w:w="848" w:type="dxa"/>
            <w:tcBorders>
              <w:right w:val="single" w:sz="4" w:space="0" w:color="auto"/>
            </w:tcBorders>
            <w:shd w:val="clear" w:color="auto" w:fill="E6E6E6"/>
            <w:vAlign w:val="center"/>
          </w:tcPr>
          <w:p w14:paraId="6656034E" w14:textId="77777777" w:rsidR="004469A7" w:rsidRPr="005334CA" w:rsidRDefault="004469A7" w:rsidP="007754BC">
            <w:pPr>
              <w:pStyle w:val="a6"/>
              <w:spacing w:before="120" w:after="120"/>
              <w:rPr>
                <w:rFonts w:asciiTheme="majorHAnsi" w:hAnsiTheme="majorHAnsi"/>
                <w:b/>
                <w:bCs/>
                <w:color w:val="000000"/>
              </w:rPr>
            </w:pPr>
            <w:r w:rsidRPr="005334CA">
              <w:rPr>
                <w:rFonts w:asciiTheme="majorHAnsi" w:hAnsiTheme="majorHAnsi"/>
                <w:b/>
                <w:bCs/>
                <w:color w:val="000000"/>
              </w:rPr>
              <w:t>Syntax</w:t>
            </w:r>
          </w:p>
        </w:tc>
        <w:tc>
          <w:tcPr>
            <w:tcW w:w="8226" w:type="dxa"/>
            <w:tcBorders>
              <w:top w:val="nil"/>
              <w:left w:val="single" w:sz="4" w:space="0" w:color="auto"/>
              <w:bottom w:val="nil"/>
              <w:right w:val="nil"/>
            </w:tcBorders>
          </w:tcPr>
          <w:p w14:paraId="0CC9A42D" w14:textId="77777777" w:rsidR="004469A7" w:rsidRPr="005334CA" w:rsidRDefault="004469A7" w:rsidP="007754BC">
            <w:pPr>
              <w:pStyle w:val="a6"/>
              <w:spacing w:before="120" w:after="120"/>
              <w:rPr>
                <w:rFonts w:asciiTheme="majorHAnsi" w:hAnsiTheme="majorHAnsi"/>
                <w:color w:val="000000"/>
              </w:rPr>
            </w:pPr>
          </w:p>
        </w:tc>
      </w:tr>
      <w:tr w:rsidR="004469A7" w:rsidRPr="005334CA" w14:paraId="140C1198" w14:textId="77777777" w:rsidTr="00CC5A9D">
        <w:trPr>
          <w:trHeight w:val="405"/>
        </w:trPr>
        <w:tc>
          <w:tcPr>
            <w:tcW w:w="9074" w:type="dxa"/>
            <w:gridSpan w:val="2"/>
          </w:tcPr>
          <w:p w14:paraId="18B5DDD6" w14:textId="77777777" w:rsidR="004469A7" w:rsidRPr="005334CA" w:rsidRDefault="004469A7" w:rsidP="007754BC">
            <w:pPr>
              <w:spacing w:before="120" w:after="120"/>
              <w:ind w:firstLineChars="50" w:firstLine="120"/>
              <w:rPr>
                <w:rFonts w:asciiTheme="minorHAnsi" w:hAnsiTheme="minorHAnsi"/>
                <w:b/>
                <w:bCs/>
                <w:color w:val="000000"/>
              </w:rPr>
            </w:pPr>
            <w:r w:rsidRPr="005334CA">
              <w:rPr>
                <w:rFonts w:asciiTheme="minorHAnsi" w:eastAsia="新細明體" w:hAnsiTheme="minorHAnsi" w:cs="Arial"/>
                <w:b/>
                <w:szCs w:val="20"/>
                <w:lang w:eastAsia="zh-TW"/>
              </w:rPr>
              <w:t>ver</w:t>
            </w:r>
          </w:p>
        </w:tc>
      </w:tr>
    </w:tbl>
    <w:p w14:paraId="2E0BA633" w14:textId="77777777" w:rsidR="004469A7" w:rsidRPr="00264B04" w:rsidRDefault="004469A7" w:rsidP="004469A7">
      <w:pPr>
        <w:spacing w:before="120" w:after="120"/>
        <w:rPr>
          <w:b/>
          <w:bCs/>
          <w:color w:val="000000"/>
        </w:rPr>
      </w:pPr>
    </w:p>
    <w:p w14:paraId="0FF3ABED" w14:textId="77777777" w:rsidR="004469A7" w:rsidRPr="005334CA" w:rsidRDefault="004469A7" w:rsidP="004469A7">
      <w:pPr>
        <w:spacing w:before="120" w:after="120"/>
        <w:rPr>
          <w:rFonts w:asciiTheme="majorHAnsi" w:hAnsiTheme="majorHAnsi"/>
          <w:b/>
          <w:bCs/>
          <w:color w:val="000000"/>
        </w:rPr>
      </w:pPr>
      <w:r w:rsidRPr="005334CA">
        <w:rPr>
          <w:rFonts w:asciiTheme="majorHAnsi" w:eastAsia="新細明體" w:hAnsiTheme="majorHAnsi"/>
          <w:b/>
          <w:bCs/>
          <w:color w:val="000000"/>
          <w:lang w:eastAsia="zh-TW"/>
        </w:rPr>
        <w:t>Syntax Description</w:t>
      </w:r>
    </w:p>
    <w:p w14:paraId="12175BD2" w14:textId="77777777" w:rsidR="004469A7" w:rsidRPr="005334CA" w:rsidRDefault="004469A7" w:rsidP="004469A7">
      <w:pPr>
        <w:spacing w:before="120" w:after="120"/>
        <w:ind w:leftChars="100" w:left="240" w:firstLine="480"/>
        <w:rPr>
          <w:rFonts w:asciiTheme="majorHAnsi" w:hAnsiTheme="majorHAnsi" w:cs="Arial"/>
          <w:b/>
          <w:bCs/>
          <w:color w:val="000000"/>
          <w:szCs w:val="22"/>
        </w:rPr>
      </w:pPr>
      <w:r w:rsidRPr="005334CA">
        <w:rPr>
          <w:rFonts w:asciiTheme="majorHAnsi" w:hAnsiTheme="majorHAnsi" w:cs="Arial"/>
          <w:b/>
          <w:bCs/>
          <w:color w:val="000000"/>
          <w:szCs w:val="22"/>
        </w:rPr>
        <w:t>None</w:t>
      </w:r>
    </w:p>
    <w:p w14:paraId="252A4E06" w14:textId="77777777" w:rsidR="004469A7" w:rsidRPr="005334CA" w:rsidRDefault="004469A7" w:rsidP="004469A7">
      <w:pPr>
        <w:pStyle w:val="a6"/>
        <w:spacing w:before="120" w:after="120"/>
        <w:rPr>
          <w:rFonts w:asciiTheme="majorHAnsi" w:hAnsiTheme="majorHAnsi"/>
          <w:b/>
          <w:bCs/>
          <w:color w:val="000000"/>
          <w:sz w:val="24"/>
        </w:rPr>
      </w:pPr>
      <w:r w:rsidRPr="005334CA">
        <w:rPr>
          <w:rFonts w:asciiTheme="majorHAnsi" w:hAnsiTheme="majorHAnsi"/>
          <w:b/>
          <w:bCs/>
          <w:color w:val="000000"/>
          <w:sz w:val="24"/>
        </w:rPr>
        <w:t>Display Message</w:t>
      </w:r>
    </w:p>
    <w:p w14:paraId="124BB2AB" w14:textId="1645E498" w:rsidR="004469A7" w:rsidRPr="005334CA" w:rsidRDefault="004469A7" w:rsidP="004469A7">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Firmw</w:t>
      </w:r>
      <w:r w:rsidR="00755531">
        <w:rPr>
          <w:rFonts w:asciiTheme="majorHAnsi" w:eastAsia="新細明體" w:hAnsiTheme="majorHAnsi" w:cs="Arial"/>
          <w:b/>
          <w:bCs/>
          <w:color w:val="000000"/>
          <w:szCs w:val="22"/>
          <w:lang w:eastAsia="zh-TW"/>
        </w:rPr>
        <w:t>are Version: The versions of S2</w:t>
      </w:r>
      <w:r w:rsidR="00755531">
        <w:rPr>
          <w:rFonts w:asciiTheme="majorHAnsi" w:eastAsia="新細明體" w:hAnsiTheme="majorHAnsi" w:cs="Arial" w:hint="eastAsia"/>
          <w:b/>
          <w:bCs/>
          <w:color w:val="000000"/>
          <w:szCs w:val="22"/>
          <w:lang w:eastAsia="zh-TW"/>
        </w:rPr>
        <w:t>PH</w:t>
      </w:r>
      <w:r w:rsidRPr="005334CA">
        <w:rPr>
          <w:rFonts w:asciiTheme="majorHAnsi" w:eastAsia="新細明體" w:hAnsiTheme="majorHAnsi" w:cs="Arial"/>
          <w:b/>
          <w:bCs/>
          <w:color w:val="000000"/>
          <w:szCs w:val="22"/>
          <w:lang w:eastAsia="zh-TW"/>
        </w:rPr>
        <w:t xml:space="preserve"> firmware.</w:t>
      </w:r>
    </w:p>
    <w:p w14:paraId="7D120589" w14:textId="2A7C01B6" w:rsidR="004469A7" w:rsidRPr="005334CA" w:rsidRDefault="004469A7" w:rsidP="004469A7">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lastRenderedPageBreak/>
        <w:t>B</w:t>
      </w:r>
      <w:r w:rsidR="00755531">
        <w:rPr>
          <w:rFonts w:asciiTheme="majorHAnsi" w:eastAsia="新細明體" w:hAnsiTheme="majorHAnsi" w:cs="Arial"/>
          <w:b/>
          <w:bCs/>
          <w:color w:val="000000"/>
          <w:szCs w:val="22"/>
          <w:lang w:eastAsia="zh-TW"/>
        </w:rPr>
        <w:t>uild time: The build time of S2</w:t>
      </w:r>
      <w:r w:rsidR="00755531">
        <w:rPr>
          <w:rFonts w:asciiTheme="majorHAnsi" w:eastAsia="新細明體" w:hAnsiTheme="majorHAnsi" w:cs="Arial" w:hint="eastAsia"/>
          <w:b/>
          <w:bCs/>
          <w:color w:val="000000"/>
          <w:szCs w:val="22"/>
          <w:lang w:eastAsia="zh-TW"/>
        </w:rPr>
        <w:t>PH</w:t>
      </w:r>
      <w:r w:rsidRPr="005334CA">
        <w:rPr>
          <w:rFonts w:asciiTheme="majorHAnsi" w:eastAsia="新細明體" w:hAnsiTheme="majorHAnsi" w:cs="Arial"/>
          <w:b/>
          <w:bCs/>
          <w:color w:val="000000"/>
          <w:szCs w:val="22"/>
          <w:lang w:eastAsia="zh-TW"/>
        </w:rPr>
        <w:t xml:space="preserve"> firmware.</w:t>
      </w:r>
    </w:p>
    <w:p w14:paraId="376B5A8C" w14:textId="77777777" w:rsidR="004469A7" w:rsidRPr="005334CA" w:rsidRDefault="004469A7" w:rsidP="004469A7">
      <w:pPr>
        <w:pStyle w:val="a6"/>
        <w:spacing w:before="120" w:after="120"/>
        <w:rPr>
          <w:rFonts w:asciiTheme="majorHAnsi" w:eastAsia="新細明體" w:hAnsiTheme="majorHAnsi"/>
          <w:b/>
          <w:bCs/>
          <w:color w:val="000000"/>
          <w:sz w:val="24"/>
          <w:lang w:eastAsia="zh-TW"/>
        </w:rPr>
      </w:pPr>
      <w:r w:rsidRPr="005334CA">
        <w:rPr>
          <w:rFonts w:asciiTheme="majorHAnsi" w:eastAsia="新細明體" w:hAnsiTheme="majorHAnsi"/>
          <w:b/>
          <w:bCs/>
          <w:color w:val="000000"/>
          <w:sz w:val="24"/>
          <w:lang w:eastAsia="zh-TW"/>
        </w:rPr>
        <w:t>Related Commands</w:t>
      </w:r>
    </w:p>
    <w:p w14:paraId="2C7D776A" w14:textId="77777777" w:rsidR="004469A7" w:rsidRPr="005334CA" w:rsidRDefault="004469A7" w:rsidP="004469A7">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ver</w:t>
      </w:r>
    </w:p>
    <w:p w14:paraId="645AED14" w14:textId="77777777" w:rsidR="004469A7" w:rsidRPr="005334CA" w:rsidRDefault="004469A7" w:rsidP="004469A7">
      <w:pPr>
        <w:ind w:firstLine="720"/>
        <w:rPr>
          <w:rFonts w:asciiTheme="majorHAnsi" w:eastAsia="新細明體" w:hAnsiTheme="majorHAnsi" w:cs="Arial"/>
          <w:b/>
          <w:bCs/>
          <w:color w:val="000000"/>
          <w:szCs w:val="22"/>
          <w:lang w:eastAsia="zh-TW"/>
        </w:rPr>
      </w:pPr>
    </w:p>
    <w:p w14:paraId="0F4614BA" w14:textId="77777777" w:rsidR="004469A7" w:rsidRPr="005334CA" w:rsidRDefault="004469A7" w:rsidP="004469A7">
      <w:p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Examples</w:t>
      </w:r>
    </w:p>
    <w:p w14:paraId="063B91DA" w14:textId="77777777" w:rsidR="004469A7" w:rsidRPr="005334CA" w:rsidRDefault="004469A7" w:rsidP="00E906AA">
      <w:pPr>
        <w:rPr>
          <w:rFonts w:ascii="Consolas" w:eastAsia="新細明體" w:hAnsi="Consolas" w:cs="Consolas"/>
          <w:sz w:val="16"/>
          <w:szCs w:val="16"/>
          <w:lang w:eastAsia="zh-TW"/>
        </w:rPr>
      </w:pPr>
    </w:p>
    <w:p w14:paraId="2CBCC4D1" w14:textId="77777777" w:rsidR="00794792" w:rsidRPr="00794792" w:rsidRDefault="00794792" w:rsidP="00794792">
      <w:pPr>
        <w:rPr>
          <w:rFonts w:ascii="Consolas" w:eastAsia="新細明體" w:hAnsi="Consolas" w:cs="Consolas"/>
          <w:sz w:val="16"/>
          <w:szCs w:val="16"/>
          <w:lang w:eastAsia="zh-TW"/>
        </w:rPr>
      </w:pPr>
      <w:r w:rsidRPr="00794792">
        <w:rPr>
          <w:rFonts w:ascii="Consolas" w:eastAsia="新細明體" w:hAnsi="Consolas" w:cs="Consolas"/>
          <w:sz w:val="16"/>
          <w:szCs w:val="16"/>
          <w:lang w:eastAsia="zh-TW"/>
        </w:rPr>
        <w:t>D51PH-1ULH &gt;ver</w:t>
      </w:r>
    </w:p>
    <w:p w14:paraId="60D74DC8" w14:textId="77777777" w:rsidR="00794792" w:rsidRPr="00794792" w:rsidRDefault="00794792" w:rsidP="00794792">
      <w:pPr>
        <w:rPr>
          <w:rFonts w:ascii="Consolas" w:eastAsia="新細明體" w:hAnsi="Consolas" w:cs="Consolas"/>
          <w:sz w:val="16"/>
          <w:szCs w:val="16"/>
          <w:lang w:eastAsia="zh-TW"/>
        </w:rPr>
      </w:pPr>
    </w:p>
    <w:p w14:paraId="3ECFD2EA" w14:textId="77777777" w:rsidR="00794792" w:rsidRPr="00794792" w:rsidRDefault="00794792" w:rsidP="00794792">
      <w:pPr>
        <w:rPr>
          <w:rFonts w:ascii="Consolas" w:eastAsia="新細明體" w:hAnsi="Consolas" w:cs="Consolas"/>
          <w:sz w:val="16"/>
          <w:szCs w:val="16"/>
          <w:lang w:eastAsia="zh-TW"/>
        </w:rPr>
      </w:pPr>
      <w:r w:rsidRPr="00794792">
        <w:rPr>
          <w:rFonts w:ascii="Consolas" w:eastAsia="新細明體" w:hAnsi="Consolas" w:cs="Consolas"/>
          <w:sz w:val="16"/>
          <w:szCs w:val="16"/>
          <w:lang w:eastAsia="zh-TW"/>
        </w:rPr>
        <w:t>Firmware Version : 0.900</w:t>
      </w:r>
    </w:p>
    <w:p w14:paraId="1635CC97" w14:textId="45DB2C01" w:rsidR="005334CA" w:rsidRDefault="00794792" w:rsidP="00794792">
      <w:pPr>
        <w:rPr>
          <w:rFonts w:ascii="Consolas" w:eastAsia="新細明體" w:hAnsi="Consolas" w:cs="Consolas"/>
          <w:sz w:val="16"/>
          <w:szCs w:val="16"/>
          <w:lang w:eastAsia="zh-TW"/>
        </w:rPr>
      </w:pPr>
      <w:r w:rsidRPr="00794792">
        <w:rPr>
          <w:rFonts w:ascii="Consolas" w:eastAsia="新細明體" w:hAnsi="Consolas" w:cs="Consolas"/>
          <w:sz w:val="16"/>
          <w:szCs w:val="16"/>
          <w:lang w:eastAsia="zh-TW"/>
        </w:rPr>
        <w:t>Build time       : 2018/01/31 12:00:00</w:t>
      </w:r>
    </w:p>
    <w:p w14:paraId="043409C5" w14:textId="77777777" w:rsidR="00794792" w:rsidRPr="005334CA" w:rsidRDefault="00794792" w:rsidP="00794792">
      <w:pPr>
        <w:rPr>
          <w:rFonts w:ascii="Consolas" w:eastAsia="新細明體" w:hAnsi="Consolas" w:cs="Consolas"/>
          <w:sz w:val="16"/>
          <w:szCs w:val="16"/>
          <w:lang w:eastAsia="zh-TW"/>
        </w:rPr>
      </w:pPr>
    </w:p>
    <w:p w14:paraId="28F68AA2" w14:textId="77777777" w:rsidR="005334CA" w:rsidRDefault="005334CA" w:rsidP="005334CA">
      <w:pPr>
        <w:rPr>
          <w:rFonts w:eastAsia="新細明體"/>
          <w:sz w:val="20"/>
          <w:szCs w:val="20"/>
          <w:lang w:eastAsia="zh-TW"/>
        </w:rPr>
      </w:pPr>
    </w:p>
    <w:p w14:paraId="164D8DB3" w14:textId="77777777" w:rsidR="00592595" w:rsidRPr="005334CA" w:rsidRDefault="00592595" w:rsidP="00592595">
      <w:pPr>
        <w:pStyle w:val="30"/>
        <w:rPr>
          <w:rFonts w:asciiTheme="majorHAnsi" w:hAnsiTheme="majorHAnsi"/>
        </w:rPr>
      </w:pPr>
      <w:bookmarkStart w:id="69" w:name="_Toc344989166"/>
      <w:bookmarkStart w:id="70" w:name="_Toc370911178"/>
      <w:bookmarkStart w:id="71" w:name="_Toc404845321"/>
      <w:r w:rsidRPr="005334CA">
        <w:rPr>
          <w:rFonts w:asciiTheme="majorHAnsi" w:hAnsiTheme="majorHAnsi"/>
        </w:rPr>
        <w:t>Diagnostic all hardware</w:t>
      </w:r>
      <w:bookmarkEnd w:id="69"/>
      <w:bookmarkEnd w:id="70"/>
      <w:bookmarkEnd w:id="71"/>
      <w:r w:rsidRPr="005334CA">
        <w:rPr>
          <w:rFonts w:asciiTheme="majorHAnsi" w:hAnsiTheme="majorHAnsi"/>
        </w:rPr>
        <w:t xml:space="preserve"> </w:t>
      </w:r>
    </w:p>
    <w:p w14:paraId="60CDB7FD" w14:textId="77777777" w:rsidR="005334CA" w:rsidRDefault="005334CA" w:rsidP="00592595">
      <w:pPr>
        <w:ind w:left="360"/>
        <w:rPr>
          <w:rFonts w:asciiTheme="minorHAnsi" w:eastAsiaTheme="minorEastAsia" w:hAnsiTheme="minorHAnsi" w:cs="Arial"/>
          <w:b/>
          <w:bCs/>
          <w:noProof/>
          <w:color w:val="000000"/>
          <w:lang w:eastAsia="zh-TW"/>
        </w:rPr>
      </w:pPr>
    </w:p>
    <w:p w14:paraId="3841BF34" w14:textId="77777777" w:rsidR="00592595" w:rsidRPr="005334CA" w:rsidRDefault="00592595" w:rsidP="00592595">
      <w:pPr>
        <w:ind w:left="360"/>
        <w:rPr>
          <w:rFonts w:asciiTheme="minorHAnsi" w:hAnsiTheme="minorHAnsi" w:cs="Arial"/>
          <w:b/>
          <w:bCs/>
          <w:noProof/>
          <w:color w:val="000000"/>
        </w:rPr>
      </w:pPr>
      <w:r w:rsidRPr="005334CA">
        <w:rPr>
          <w:rFonts w:asciiTheme="minorHAnsi" w:hAnsiTheme="minorHAnsi" w:cs="Arial"/>
          <w:b/>
          <w:bCs/>
          <w:noProof/>
          <w:color w:val="000000"/>
        </w:rPr>
        <w:t xml:space="preserve">This command is used to diagnostic hardware components of JBOD. </w:t>
      </w:r>
    </w:p>
    <w:p w14:paraId="4D510A0D" w14:textId="77777777" w:rsidR="00592595" w:rsidRPr="00264B04" w:rsidRDefault="00592595" w:rsidP="005334CA">
      <w:pPr>
        <w:pStyle w:val="11"/>
      </w:pPr>
    </w:p>
    <w:tbl>
      <w:tblPr>
        <w:tblW w:w="0" w:type="auto"/>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CC5A9D" w:rsidRPr="005334CA" w14:paraId="54FFADAF" w14:textId="77777777" w:rsidTr="00B368B1">
        <w:trPr>
          <w:trHeight w:val="521"/>
          <w:jc w:val="center"/>
        </w:trPr>
        <w:tc>
          <w:tcPr>
            <w:tcW w:w="848" w:type="dxa"/>
            <w:tcBorders>
              <w:right w:val="single" w:sz="4" w:space="0" w:color="auto"/>
            </w:tcBorders>
            <w:shd w:val="clear" w:color="auto" w:fill="E6E6E6"/>
            <w:vAlign w:val="center"/>
          </w:tcPr>
          <w:p w14:paraId="19C234A1" w14:textId="77777777" w:rsidR="00CC5A9D" w:rsidRPr="005334CA" w:rsidRDefault="00CC5A9D" w:rsidP="00B368B1">
            <w:pPr>
              <w:pStyle w:val="a6"/>
              <w:spacing w:before="120" w:after="120"/>
              <w:rPr>
                <w:rFonts w:asciiTheme="majorHAnsi" w:hAnsiTheme="majorHAnsi"/>
                <w:b/>
                <w:bCs/>
                <w:color w:val="000000"/>
              </w:rPr>
            </w:pPr>
            <w:r w:rsidRPr="005334CA">
              <w:rPr>
                <w:rFonts w:asciiTheme="majorHAnsi" w:hAnsiTheme="majorHAnsi"/>
                <w:b/>
                <w:bCs/>
                <w:color w:val="000000"/>
              </w:rPr>
              <w:t>Syntax</w:t>
            </w:r>
          </w:p>
        </w:tc>
        <w:tc>
          <w:tcPr>
            <w:tcW w:w="8226" w:type="dxa"/>
            <w:tcBorders>
              <w:top w:val="nil"/>
              <w:left w:val="single" w:sz="4" w:space="0" w:color="auto"/>
              <w:bottom w:val="nil"/>
              <w:right w:val="nil"/>
            </w:tcBorders>
          </w:tcPr>
          <w:p w14:paraId="4A69B98A" w14:textId="77777777" w:rsidR="00CC5A9D" w:rsidRPr="005334CA" w:rsidRDefault="00CC5A9D" w:rsidP="00B368B1">
            <w:pPr>
              <w:pStyle w:val="a6"/>
              <w:spacing w:before="120" w:after="120"/>
              <w:rPr>
                <w:rFonts w:asciiTheme="majorHAnsi" w:hAnsiTheme="majorHAnsi"/>
                <w:color w:val="000000"/>
              </w:rPr>
            </w:pPr>
          </w:p>
        </w:tc>
      </w:tr>
      <w:tr w:rsidR="00CC5A9D" w:rsidRPr="005334CA" w14:paraId="5BCE5FAE" w14:textId="77777777" w:rsidTr="00B368B1">
        <w:trPr>
          <w:trHeight w:val="405"/>
          <w:jc w:val="center"/>
        </w:trPr>
        <w:tc>
          <w:tcPr>
            <w:tcW w:w="9074" w:type="dxa"/>
            <w:gridSpan w:val="2"/>
          </w:tcPr>
          <w:p w14:paraId="6FB70882" w14:textId="77777777" w:rsidR="00CC5A9D" w:rsidRPr="005334CA" w:rsidRDefault="00CC5A9D" w:rsidP="00B368B1">
            <w:pPr>
              <w:spacing w:before="120" w:after="120"/>
              <w:rPr>
                <w:rFonts w:asciiTheme="minorHAnsi" w:hAnsiTheme="minorHAnsi"/>
                <w:b/>
                <w:bCs/>
                <w:color w:val="000000"/>
              </w:rPr>
            </w:pPr>
            <w:r w:rsidRPr="005334CA">
              <w:rPr>
                <w:rFonts w:asciiTheme="minorHAnsi" w:hAnsiTheme="minorHAnsi"/>
                <w:b/>
                <w:bCs/>
                <w:color w:val="000000"/>
              </w:rPr>
              <w:t xml:space="preserve"> </w:t>
            </w:r>
            <w:r w:rsidRPr="005334CA">
              <w:rPr>
                <w:rFonts w:asciiTheme="minorHAnsi" w:eastAsia="新細明體" w:hAnsiTheme="minorHAnsi" w:cs="Arial"/>
                <w:b/>
                <w:szCs w:val="20"/>
                <w:lang w:eastAsia="zh-TW"/>
              </w:rPr>
              <w:t>diag</w:t>
            </w:r>
          </w:p>
        </w:tc>
      </w:tr>
    </w:tbl>
    <w:p w14:paraId="7EAEFE4B" w14:textId="77777777" w:rsidR="00592595" w:rsidRPr="00264B04" w:rsidRDefault="00592595" w:rsidP="00592595">
      <w:pPr>
        <w:spacing w:before="120" w:after="120"/>
        <w:rPr>
          <w:b/>
          <w:bCs/>
          <w:color w:val="000000"/>
        </w:rPr>
      </w:pPr>
    </w:p>
    <w:p w14:paraId="1A5E755D" w14:textId="77777777" w:rsidR="00592595" w:rsidRPr="005334CA" w:rsidRDefault="00592595" w:rsidP="00592595">
      <w:pPr>
        <w:spacing w:before="120" w:after="120"/>
        <w:rPr>
          <w:rFonts w:asciiTheme="majorHAnsi" w:hAnsiTheme="majorHAnsi"/>
          <w:b/>
          <w:bCs/>
          <w:color w:val="000000"/>
        </w:rPr>
      </w:pPr>
      <w:r w:rsidRPr="005334CA">
        <w:rPr>
          <w:rFonts w:asciiTheme="majorHAnsi" w:eastAsia="新細明體" w:hAnsiTheme="majorHAnsi"/>
          <w:b/>
          <w:bCs/>
          <w:color w:val="000000"/>
          <w:lang w:eastAsia="zh-TW"/>
        </w:rPr>
        <w:t>Syntax Description</w:t>
      </w:r>
    </w:p>
    <w:p w14:paraId="34C93CD7" w14:textId="77777777" w:rsidR="00592595" w:rsidRPr="005334CA" w:rsidRDefault="00592595" w:rsidP="00592595">
      <w:pPr>
        <w:spacing w:before="120" w:after="120"/>
        <w:ind w:leftChars="100" w:left="240" w:firstLine="480"/>
        <w:rPr>
          <w:rFonts w:asciiTheme="majorHAnsi" w:hAnsiTheme="majorHAnsi" w:cs="Arial"/>
          <w:b/>
          <w:bCs/>
          <w:color w:val="000000"/>
          <w:szCs w:val="22"/>
        </w:rPr>
      </w:pPr>
      <w:r w:rsidRPr="005334CA">
        <w:rPr>
          <w:rFonts w:asciiTheme="majorHAnsi" w:hAnsiTheme="majorHAnsi" w:cs="Arial"/>
          <w:b/>
          <w:bCs/>
          <w:color w:val="000000"/>
          <w:szCs w:val="22"/>
        </w:rPr>
        <w:t>None</w:t>
      </w:r>
    </w:p>
    <w:p w14:paraId="272FC598" w14:textId="77777777" w:rsidR="00592595" w:rsidRPr="005334CA" w:rsidRDefault="00592595" w:rsidP="00592595">
      <w:pPr>
        <w:pStyle w:val="a6"/>
        <w:spacing w:before="120" w:after="120"/>
        <w:rPr>
          <w:rFonts w:asciiTheme="majorHAnsi" w:hAnsiTheme="majorHAnsi"/>
          <w:b/>
          <w:bCs/>
          <w:color w:val="000000"/>
          <w:sz w:val="24"/>
        </w:rPr>
      </w:pPr>
      <w:r w:rsidRPr="005334CA">
        <w:rPr>
          <w:rFonts w:asciiTheme="majorHAnsi" w:hAnsiTheme="majorHAnsi"/>
          <w:b/>
          <w:bCs/>
          <w:color w:val="000000"/>
          <w:sz w:val="24"/>
        </w:rPr>
        <w:t>Display Message</w:t>
      </w:r>
    </w:p>
    <w:p w14:paraId="6EBC289D" w14:textId="77777777" w:rsidR="00592595" w:rsidRPr="005334CA" w:rsidRDefault="00592595" w:rsidP="00592595">
      <w:pPr>
        <w:ind w:leftChars="300" w:left="2882" w:hangingChars="900" w:hanging="2162"/>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FRUs Management: Manage the FRU information on boards.</w:t>
      </w:r>
    </w:p>
    <w:p w14:paraId="436F0B6B" w14:textId="77777777" w:rsidR="00592595" w:rsidRPr="005334CA" w:rsidRDefault="00592595" w:rsidP="00592595">
      <w:pPr>
        <w:ind w:leftChars="300" w:left="2522" w:hangingChars="750" w:hanging="1802"/>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LED Diagnostic: Use to diagnostic the LEDs on all modules.</w:t>
      </w:r>
    </w:p>
    <w:p w14:paraId="1720CD56" w14:textId="77777777" w:rsidR="00592595" w:rsidRPr="005334CA" w:rsidRDefault="00592595" w:rsidP="00592595">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SRAM Diagnostic: Use to diagnostic the function of SRAM.</w:t>
      </w:r>
    </w:p>
    <w:p w14:paraId="60720A2C" w14:textId="77777777" w:rsidR="00592595" w:rsidRPr="005334CA" w:rsidRDefault="00592595" w:rsidP="00592595">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FLASH Diagnostic: Use to diagnostic the function of FLASH.</w:t>
      </w:r>
    </w:p>
    <w:p w14:paraId="11FD2117" w14:textId="77777777" w:rsidR="00592595" w:rsidRPr="005334CA" w:rsidRDefault="00592595" w:rsidP="00592595">
      <w:pPr>
        <w:ind w:leftChars="300" w:left="4710" w:hangingChars="1661" w:hanging="399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Expander PHY Loopback Diagnostic: Use to diagnostic the function of PHY loopback.</w:t>
      </w:r>
    </w:p>
    <w:p w14:paraId="36EB206F" w14:textId="77777777" w:rsidR="00592595" w:rsidRPr="005334CA" w:rsidRDefault="00592595" w:rsidP="00592595">
      <w:pPr>
        <w:ind w:leftChars="300" w:left="4710" w:hangingChars="1661" w:hanging="399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Expander PHY Link Diagnostic: Use to diagnostic the function of PHY link status.</w:t>
      </w:r>
    </w:p>
    <w:p w14:paraId="6A47EA9C" w14:textId="77777777" w:rsidR="00592595" w:rsidRPr="005334CA" w:rsidRDefault="00592595" w:rsidP="00592595">
      <w:pPr>
        <w:ind w:firstLine="720"/>
        <w:rPr>
          <w:rFonts w:asciiTheme="majorHAnsi" w:eastAsia="新細明體" w:hAnsiTheme="majorHAnsi" w:cs="Arial"/>
          <w:b/>
          <w:bCs/>
          <w:color w:val="000000"/>
          <w:szCs w:val="22"/>
          <w:lang w:eastAsia="zh-TW"/>
        </w:rPr>
      </w:pPr>
    </w:p>
    <w:p w14:paraId="64004B58" w14:textId="77777777" w:rsidR="00592595" w:rsidRPr="005334CA" w:rsidRDefault="00592595" w:rsidP="00592595">
      <w:pPr>
        <w:ind w:leftChars="300" w:left="1080" w:hangingChars="150" w:hanging="36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 After use this diagnostic, the PHY will be abnormal. So you have to reboot the JBOD system again.</w:t>
      </w:r>
    </w:p>
    <w:p w14:paraId="7A5765A7" w14:textId="77777777" w:rsidR="00592595" w:rsidRPr="005334CA" w:rsidRDefault="00592595" w:rsidP="00592595">
      <w:pPr>
        <w:ind w:firstLine="720"/>
        <w:rPr>
          <w:rFonts w:asciiTheme="majorHAnsi" w:eastAsia="新細明體" w:hAnsiTheme="majorHAnsi" w:cs="Arial"/>
          <w:b/>
          <w:bCs/>
          <w:color w:val="000000"/>
          <w:szCs w:val="22"/>
          <w:lang w:eastAsia="zh-TW"/>
        </w:rPr>
      </w:pPr>
    </w:p>
    <w:p w14:paraId="05E3AD16" w14:textId="77777777" w:rsidR="00592595" w:rsidRPr="005334CA" w:rsidRDefault="00592595" w:rsidP="00592595">
      <w:pPr>
        <w:pStyle w:val="a6"/>
        <w:spacing w:before="120" w:after="120"/>
        <w:rPr>
          <w:rFonts w:asciiTheme="majorHAnsi" w:eastAsia="新細明體" w:hAnsiTheme="majorHAnsi"/>
          <w:b/>
          <w:bCs/>
          <w:color w:val="000000"/>
          <w:sz w:val="24"/>
          <w:lang w:eastAsia="zh-TW"/>
        </w:rPr>
      </w:pPr>
      <w:r w:rsidRPr="005334CA">
        <w:rPr>
          <w:rFonts w:asciiTheme="majorHAnsi" w:eastAsia="新細明體" w:hAnsiTheme="majorHAnsi"/>
          <w:b/>
          <w:bCs/>
          <w:color w:val="000000"/>
          <w:sz w:val="24"/>
          <w:lang w:eastAsia="zh-TW"/>
        </w:rPr>
        <w:t>Related Commands</w:t>
      </w:r>
    </w:p>
    <w:p w14:paraId="0A73CA63" w14:textId="77777777" w:rsidR="00592595" w:rsidRPr="005334CA" w:rsidRDefault="00592595" w:rsidP="00592595">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fru</w:t>
      </w:r>
    </w:p>
    <w:p w14:paraId="1727DD95" w14:textId="77777777" w:rsidR="00592595" w:rsidRPr="005334CA" w:rsidRDefault="00592595" w:rsidP="00592595">
      <w:pPr>
        <w:rPr>
          <w:rFonts w:asciiTheme="majorHAnsi" w:eastAsia="新細明體" w:hAnsiTheme="majorHAnsi" w:cs="Arial"/>
          <w:b/>
          <w:bCs/>
          <w:color w:val="000000"/>
          <w:szCs w:val="22"/>
          <w:lang w:eastAsia="zh-TW"/>
        </w:rPr>
      </w:pPr>
    </w:p>
    <w:p w14:paraId="6F6C57A5" w14:textId="77777777" w:rsidR="00592595" w:rsidRPr="005334CA" w:rsidRDefault="00592595" w:rsidP="00592595">
      <w:p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Examples</w:t>
      </w:r>
    </w:p>
    <w:p w14:paraId="0140387D" w14:textId="77777777" w:rsidR="00592595" w:rsidRDefault="00592595" w:rsidP="004469A7">
      <w:pPr>
        <w:rPr>
          <w:rFonts w:eastAsia="新細明體"/>
          <w:sz w:val="20"/>
          <w:szCs w:val="20"/>
          <w:lang w:eastAsia="zh-TW"/>
        </w:rPr>
      </w:pPr>
    </w:p>
    <w:p w14:paraId="179C8AA9" w14:textId="77777777" w:rsidR="005334CA" w:rsidRDefault="005334CA" w:rsidP="004469A7">
      <w:pPr>
        <w:rPr>
          <w:rFonts w:eastAsia="新細明體"/>
          <w:sz w:val="20"/>
          <w:szCs w:val="20"/>
          <w:lang w:eastAsia="zh-TW"/>
        </w:rPr>
      </w:pPr>
    </w:p>
    <w:p w14:paraId="69E69221" w14:textId="77777777" w:rsidR="005334CA" w:rsidRDefault="005334CA" w:rsidP="004469A7">
      <w:pPr>
        <w:rPr>
          <w:rFonts w:eastAsia="新細明體"/>
          <w:sz w:val="20"/>
          <w:szCs w:val="20"/>
          <w:lang w:eastAsia="zh-TW"/>
        </w:rPr>
      </w:pPr>
    </w:p>
    <w:p w14:paraId="4D80E94F" w14:textId="77777777" w:rsidR="005334CA" w:rsidRDefault="005334CA" w:rsidP="004469A7">
      <w:pPr>
        <w:rPr>
          <w:rFonts w:eastAsia="新細明體"/>
          <w:sz w:val="20"/>
          <w:szCs w:val="20"/>
          <w:lang w:eastAsia="zh-TW"/>
        </w:rPr>
      </w:pPr>
    </w:p>
    <w:p w14:paraId="6C80D70E" w14:textId="77777777" w:rsidR="008D1DDA" w:rsidRPr="005334CA" w:rsidRDefault="008D1DDA" w:rsidP="008D1DDA">
      <w:pPr>
        <w:pStyle w:val="30"/>
        <w:rPr>
          <w:rFonts w:asciiTheme="majorHAnsi" w:hAnsiTheme="majorHAnsi"/>
        </w:rPr>
      </w:pPr>
      <w:bookmarkStart w:id="72" w:name="_Toc344989172"/>
      <w:bookmarkStart w:id="73" w:name="_Toc370911183"/>
      <w:bookmarkStart w:id="74" w:name="_Toc404845322"/>
      <w:r w:rsidRPr="005334CA">
        <w:rPr>
          <w:rFonts w:asciiTheme="majorHAnsi" w:hAnsiTheme="majorHAnsi"/>
        </w:rPr>
        <w:t>Display information for PHYs</w:t>
      </w:r>
      <w:bookmarkEnd w:id="72"/>
      <w:bookmarkEnd w:id="73"/>
      <w:bookmarkEnd w:id="74"/>
    </w:p>
    <w:p w14:paraId="10F3894A" w14:textId="77777777" w:rsidR="005334CA" w:rsidRDefault="005334CA" w:rsidP="008D1DDA">
      <w:pPr>
        <w:ind w:left="360"/>
        <w:rPr>
          <w:rFonts w:eastAsiaTheme="minorEastAsia" w:cs="Arial"/>
          <w:b/>
          <w:bCs/>
          <w:noProof/>
          <w:color w:val="000000"/>
          <w:lang w:eastAsia="zh-TW"/>
        </w:rPr>
      </w:pPr>
    </w:p>
    <w:p w14:paraId="25C72AED" w14:textId="77777777" w:rsidR="008D1DDA" w:rsidRPr="005334CA" w:rsidRDefault="008D1DDA" w:rsidP="008D1DDA">
      <w:pPr>
        <w:ind w:left="360"/>
        <w:rPr>
          <w:rFonts w:asciiTheme="minorHAnsi" w:hAnsiTheme="minorHAnsi" w:cs="Arial"/>
          <w:b/>
          <w:bCs/>
          <w:noProof/>
          <w:color w:val="000000"/>
        </w:rPr>
      </w:pPr>
      <w:r w:rsidRPr="005334CA">
        <w:rPr>
          <w:rFonts w:asciiTheme="minorHAnsi" w:hAnsiTheme="minorHAnsi" w:cs="Arial"/>
          <w:b/>
          <w:bCs/>
          <w:noProof/>
          <w:color w:val="000000"/>
        </w:rPr>
        <w:t>This command is used to display information of PHY of SIM board.</w:t>
      </w:r>
    </w:p>
    <w:p w14:paraId="64C67CDE" w14:textId="77777777" w:rsidR="008D1DDA" w:rsidRPr="00264B04" w:rsidRDefault="008D1DDA" w:rsidP="005334CA">
      <w:pPr>
        <w:pStyle w:val="11"/>
      </w:pPr>
    </w:p>
    <w:tbl>
      <w:tblPr>
        <w:tblW w:w="0" w:type="auto"/>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CC5A9D" w:rsidRPr="005334CA" w14:paraId="13CFE720" w14:textId="77777777" w:rsidTr="00B368B1">
        <w:trPr>
          <w:trHeight w:val="521"/>
          <w:jc w:val="center"/>
        </w:trPr>
        <w:tc>
          <w:tcPr>
            <w:tcW w:w="848" w:type="dxa"/>
            <w:tcBorders>
              <w:right w:val="single" w:sz="4" w:space="0" w:color="auto"/>
            </w:tcBorders>
            <w:shd w:val="clear" w:color="auto" w:fill="E6E6E6"/>
            <w:vAlign w:val="center"/>
          </w:tcPr>
          <w:p w14:paraId="3AE4E7A3" w14:textId="77777777" w:rsidR="00CC5A9D" w:rsidRPr="005334CA" w:rsidRDefault="00CC5A9D" w:rsidP="00B368B1">
            <w:pPr>
              <w:pStyle w:val="a6"/>
              <w:spacing w:before="120" w:after="120"/>
              <w:rPr>
                <w:rFonts w:asciiTheme="majorHAnsi" w:hAnsiTheme="majorHAnsi"/>
                <w:b/>
                <w:bCs/>
                <w:color w:val="000000"/>
              </w:rPr>
            </w:pPr>
            <w:r w:rsidRPr="005334CA">
              <w:rPr>
                <w:rFonts w:asciiTheme="majorHAnsi" w:hAnsiTheme="majorHAnsi"/>
                <w:b/>
                <w:bCs/>
                <w:color w:val="000000"/>
              </w:rPr>
              <w:t>Syntax</w:t>
            </w:r>
          </w:p>
        </w:tc>
        <w:tc>
          <w:tcPr>
            <w:tcW w:w="8226" w:type="dxa"/>
            <w:tcBorders>
              <w:top w:val="nil"/>
              <w:left w:val="single" w:sz="4" w:space="0" w:color="auto"/>
              <w:bottom w:val="nil"/>
              <w:right w:val="nil"/>
            </w:tcBorders>
          </w:tcPr>
          <w:p w14:paraId="7A972769" w14:textId="77777777" w:rsidR="00CC5A9D" w:rsidRPr="005334CA" w:rsidRDefault="00CC5A9D" w:rsidP="00B368B1">
            <w:pPr>
              <w:pStyle w:val="a6"/>
              <w:spacing w:before="120" w:after="120"/>
              <w:rPr>
                <w:rFonts w:asciiTheme="majorHAnsi" w:hAnsiTheme="majorHAnsi"/>
                <w:color w:val="000000"/>
              </w:rPr>
            </w:pPr>
          </w:p>
        </w:tc>
      </w:tr>
      <w:tr w:rsidR="00CC5A9D" w:rsidRPr="005334CA" w14:paraId="6F71A914" w14:textId="77777777" w:rsidTr="00B368B1">
        <w:trPr>
          <w:trHeight w:val="405"/>
          <w:jc w:val="center"/>
        </w:trPr>
        <w:tc>
          <w:tcPr>
            <w:tcW w:w="9074" w:type="dxa"/>
            <w:gridSpan w:val="2"/>
          </w:tcPr>
          <w:p w14:paraId="29E27365" w14:textId="77777777" w:rsidR="00CC5A9D" w:rsidRPr="005334CA" w:rsidRDefault="00CC5A9D" w:rsidP="00B368B1">
            <w:pPr>
              <w:spacing w:before="120" w:after="120"/>
              <w:rPr>
                <w:rFonts w:asciiTheme="minorHAnsi" w:hAnsiTheme="minorHAnsi"/>
                <w:b/>
                <w:bCs/>
                <w:color w:val="000000"/>
              </w:rPr>
            </w:pPr>
            <w:r w:rsidRPr="005334CA">
              <w:rPr>
                <w:rFonts w:asciiTheme="minorHAnsi" w:hAnsiTheme="minorHAnsi"/>
                <w:b/>
                <w:bCs/>
                <w:color w:val="000000"/>
              </w:rPr>
              <w:t xml:space="preserve"> </w:t>
            </w:r>
            <w:r w:rsidRPr="005334CA">
              <w:rPr>
                <w:rFonts w:asciiTheme="minorHAnsi" w:eastAsia="新細明體" w:hAnsiTheme="minorHAnsi" w:cs="Arial"/>
                <w:b/>
                <w:szCs w:val="20"/>
                <w:lang w:eastAsia="zh-TW"/>
              </w:rPr>
              <w:t>phyinfo</w:t>
            </w:r>
          </w:p>
        </w:tc>
      </w:tr>
    </w:tbl>
    <w:p w14:paraId="3AEC5E66" w14:textId="77777777" w:rsidR="008D1DDA" w:rsidRPr="00264B04" w:rsidRDefault="008D1DDA" w:rsidP="008D1DDA">
      <w:pPr>
        <w:spacing w:before="120" w:after="120"/>
        <w:rPr>
          <w:b/>
          <w:bCs/>
          <w:color w:val="000000"/>
        </w:rPr>
      </w:pPr>
    </w:p>
    <w:p w14:paraId="18EE3C15" w14:textId="77777777" w:rsidR="008D1DDA" w:rsidRPr="005334CA" w:rsidRDefault="008D1DDA" w:rsidP="008D1DDA">
      <w:pPr>
        <w:spacing w:before="120" w:after="120"/>
        <w:rPr>
          <w:rFonts w:asciiTheme="majorHAnsi" w:hAnsiTheme="majorHAnsi"/>
          <w:b/>
          <w:bCs/>
          <w:color w:val="000000"/>
        </w:rPr>
      </w:pPr>
      <w:r w:rsidRPr="005334CA">
        <w:rPr>
          <w:rFonts w:asciiTheme="majorHAnsi" w:eastAsia="新細明體" w:hAnsiTheme="majorHAnsi"/>
          <w:b/>
          <w:bCs/>
          <w:color w:val="000000"/>
          <w:lang w:eastAsia="zh-TW"/>
        </w:rPr>
        <w:t>Syntax Description</w:t>
      </w:r>
    </w:p>
    <w:p w14:paraId="0683C0FB" w14:textId="77777777" w:rsidR="008D1DDA" w:rsidRPr="005334CA" w:rsidRDefault="008D1DDA" w:rsidP="008D1DDA">
      <w:pPr>
        <w:spacing w:before="120" w:after="120"/>
        <w:ind w:leftChars="100" w:left="240" w:firstLine="480"/>
        <w:rPr>
          <w:rFonts w:asciiTheme="majorHAnsi" w:hAnsiTheme="majorHAnsi" w:cs="Arial"/>
          <w:b/>
          <w:bCs/>
          <w:color w:val="000000"/>
          <w:szCs w:val="22"/>
        </w:rPr>
      </w:pPr>
      <w:r w:rsidRPr="005334CA">
        <w:rPr>
          <w:rFonts w:asciiTheme="majorHAnsi" w:hAnsiTheme="majorHAnsi" w:cs="Arial"/>
          <w:b/>
          <w:bCs/>
          <w:color w:val="000000"/>
          <w:szCs w:val="22"/>
        </w:rPr>
        <w:t>None</w:t>
      </w:r>
    </w:p>
    <w:p w14:paraId="078F1E60" w14:textId="77777777" w:rsidR="008D1DDA" w:rsidRPr="005334CA" w:rsidRDefault="008D1DDA" w:rsidP="008D1DDA">
      <w:pPr>
        <w:pStyle w:val="a6"/>
        <w:spacing w:before="120" w:after="120"/>
        <w:rPr>
          <w:rFonts w:asciiTheme="majorHAnsi" w:hAnsiTheme="majorHAnsi"/>
          <w:b/>
          <w:bCs/>
          <w:color w:val="000000"/>
          <w:sz w:val="24"/>
        </w:rPr>
      </w:pPr>
      <w:r w:rsidRPr="005334CA">
        <w:rPr>
          <w:rFonts w:asciiTheme="majorHAnsi" w:hAnsiTheme="majorHAnsi"/>
          <w:b/>
          <w:bCs/>
          <w:color w:val="000000"/>
          <w:sz w:val="24"/>
        </w:rPr>
        <w:t>Display Message</w:t>
      </w:r>
    </w:p>
    <w:p w14:paraId="188CFD67" w14:textId="41281898" w:rsidR="008D1DDA" w:rsidRPr="005334CA" w:rsidRDefault="008D1DDA" w:rsidP="008D1DDA">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PHY</w:t>
      </w:r>
      <w:r w:rsidR="00187EE1" w:rsidRPr="005334CA">
        <w:rPr>
          <w:rFonts w:asciiTheme="majorHAnsi" w:eastAsia="新細明體" w:hAnsiTheme="majorHAnsi" w:cs="Arial"/>
          <w:b/>
          <w:bCs/>
          <w:color w:val="000000"/>
          <w:szCs w:val="22"/>
          <w:lang w:eastAsia="zh-TW"/>
        </w:rPr>
        <w:t xml:space="preserve"> ID</w:t>
      </w:r>
      <w:r w:rsidRPr="005334CA">
        <w:rPr>
          <w:rFonts w:asciiTheme="majorHAnsi" w:eastAsia="新細明體" w:hAnsiTheme="majorHAnsi" w:cs="Arial"/>
          <w:b/>
          <w:bCs/>
          <w:color w:val="000000"/>
          <w:szCs w:val="22"/>
          <w:lang w:eastAsia="zh-TW"/>
        </w:rPr>
        <w:t xml:space="preserve">: </w:t>
      </w:r>
      <w:r w:rsidRPr="005334CA">
        <w:rPr>
          <w:rFonts w:asciiTheme="majorHAnsi" w:eastAsia="新細明體" w:hAnsiTheme="majorHAnsi" w:cs="Arial"/>
          <w:bCs/>
          <w:color w:val="000000"/>
          <w:szCs w:val="22"/>
          <w:lang w:eastAsia="zh-TW"/>
        </w:rPr>
        <w:t>The phy number</w:t>
      </w:r>
      <w:r w:rsidRPr="005334CA">
        <w:rPr>
          <w:rFonts w:asciiTheme="majorHAnsi" w:eastAsia="新細明體" w:hAnsiTheme="majorHAnsi" w:cs="Arial"/>
          <w:b/>
          <w:bCs/>
          <w:color w:val="000000"/>
          <w:szCs w:val="22"/>
          <w:lang w:eastAsia="zh-TW"/>
        </w:rPr>
        <w:t>.</w:t>
      </w:r>
    </w:p>
    <w:p w14:paraId="73E2188E" w14:textId="3A444B32" w:rsidR="008D1DDA" w:rsidRPr="005334CA" w:rsidRDefault="00187EE1" w:rsidP="008D1DDA">
      <w:pPr>
        <w:ind w:firstLine="720"/>
        <w:rPr>
          <w:rFonts w:asciiTheme="majorHAnsi" w:eastAsia="新細明體" w:hAnsiTheme="majorHAnsi" w:cs="Arial"/>
          <w:bCs/>
          <w:color w:val="000000"/>
          <w:szCs w:val="22"/>
          <w:lang w:eastAsia="zh-TW"/>
        </w:rPr>
      </w:pPr>
      <w:r w:rsidRPr="005334CA">
        <w:rPr>
          <w:rFonts w:asciiTheme="majorHAnsi" w:eastAsia="新細明體" w:hAnsiTheme="majorHAnsi" w:cs="Arial"/>
          <w:b/>
          <w:bCs/>
          <w:color w:val="000000"/>
          <w:szCs w:val="22"/>
          <w:lang w:eastAsia="zh-TW"/>
        </w:rPr>
        <w:t xml:space="preserve">DEV </w:t>
      </w:r>
      <w:r w:rsidR="008D1DDA" w:rsidRPr="005334CA">
        <w:rPr>
          <w:rFonts w:asciiTheme="majorHAnsi" w:eastAsia="新細明體" w:hAnsiTheme="majorHAnsi" w:cs="Arial"/>
          <w:b/>
          <w:bCs/>
          <w:color w:val="000000"/>
          <w:szCs w:val="22"/>
          <w:lang w:eastAsia="zh-TW"/>
        </w:rPr>
        <w:t xml:space="preserve">TYPE: </w:t>
      </w:r>
      <w:r w:rsidR="008D1DDA" w:rsidRPr="005334CA">
        <w:rPr>
          <w:rFonts w:asciiTheme="majorHAnsi" w:eastAsia="新細明體" w:hAnsiTheme="majorHAnsi" w:cs="Arial"/>
          <w:bCs/>
          <w:color w:val="000000"/>
          <w:szCs w:val="22"/>
          <w:lang w:eastAsia="zh-TW"/>
        </w:rPr>
        <w:t>The device type of device connect to the phy.</w:t>
      </w:r>
    </w:p>
    <w:p w14:paraId="43D4EC02" w14:textId="41A487A8" w:rsidR="008D1DDA" w:rsidRPr="005334CA" w:rsidRDefault="008D1DDA" w:rsidP="008D1DDA">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 xml:space="preserve">NLR: </w:t>
      </w:r>
      <w:r w:rsidRPr="005334CA">
        <w:rPr>
          <w:rFonts w:asciiTheme="majorHAnsi" w:eastAsia="新細明體" w:hAnsiTheme="majorHAnsi" w:cs="Arial"/>
          <w:bCs/>
          <w:color w:val="000000"/>
          <w:szCs w:val="22"/>
          <w:lang w:eastAsia="zh-TW"/>
        </w:rPr>
        <w:t>Negotiate Link Rate</w:t>
      </w:r>
      <w:r w:rsidR="00187EE1" w:rsidRPr="005334CA">
        <w:rPr>
          <w:rFonts w:asciiTheme="majorHAnsi" w:eastAsia="新細明體" w:hAnsiTheme="majorHAnsi" w:cs="Arial"/>
          <w:bCs/>
          <w:color w:val="000000"/>
          <w:szCs w:val="22"/>
          <w:lang w:eastAsia="zh-TW"/>
        </w:rPr>
        <w:t>. 0x0/1.5G/3G/6G/12G</w:t>
      </w:r>
    </w:p>
    <w:p w14:paraId="5A6EDC45" w14:textId="77777777" w:rsidR="008D1DDA" w:rsidRPr="005334CA" w:rsidRDefault="008D1DDA" w:rsidP="008D1DDA">
      <w:pPr>
        <w:ind w:firstLine="720"/>
        <w:rPr>
          <w:rFonts w:asciiTheme="majorHAnsi" w:eastAsia="新細明體" w:hAnsiTheme="majorHAnsi" w:cs="Arial"/>
          <w:bCs/>
          <w:color w:val="000000"/>
          <w:szCs w:val="22"/>
          <w:lang w:eastAsia="zh-TW"/>
        </w:rPr>
      </w:pPr>
      <w:r w:rsidRPr="005334CA">
        <w:rPr>
          <w:rFonts w:asciiTheme="majorHAnsi" w:eastAsia="新細明體" w:hAnsiTheme="majorHAnsi" w:cs="Arial"/>
          <w:b/>
          <w:bCs/>
          <w:color w:val="000000"/>
          <w:szCs w:val="22"/>
          <w:lang w:eastAsia="zh-TW"/>
        </w:rPr>
        <w:t xml:space="preserve">PHY CNG CNT: </w:t>
      </w:r>
      <w:r w:rsidRPr="005334CA">
        <w:rPr>
          <w:rFonts w:asciiTheme="majorHAnsi" w:eastAsia="新細明體" w:hAnsiTheme="majorHAnsi" w:cs="Arial"/>
          <w:bCs/>
          <w:color w:val="000000"/>
          <w:szCs w:val="22"/>
          <w:lang w:eastAsia="zh-TW"/>
        </w:rPr>
        <w:t>Phy Change Count.</w:t>
      </w:r>
    </w:p>
    <w:p w14:paraId="2FD19F67" w14:textId="77777777" w:rsidR="008D1DDA" w:rsidRPr="005334CA" w:rsidRDefault="008D1DDA" w:rsidP="008D1DDA">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 xml:space="preserve">SSPI: </w:t>
      </w:r>
      <w:r w:rsidRPr="005334CA">
        <w:rPr>
          <w:rFonts w:asciiTheme="majorHAnsi" w:eastAsia="新細明體" w:hAnsiTheme="majorHAnsi" w:cs="Arial"/>
          <w:bCs/>
          <w:color w:val="000000"/>
          <w:szCs w:val="22"/>
          <w:lang w:eastAsia="zh-TW"/>
        </w:rPr>
        <w:t>The device connect to this port is SSPI device.</w:t>
      </w:r>
    </w:p>
    <w:p w14:paraId="17DCF315" w14:textId="77777777" w:rsidR="008D1DDA" w:rsidRPr="005334CA" w:rsidRDefault="008D1DDA" w:rsidP="008D1DDA">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STPI:</w:t>
      </w:r>
      <w:r w:rsidRPr="005334CA">
        <w:rPr>
          <w:rFonts w:asciiTheme="majorHAnsi" w:eastAsia="新細明體" w:hAnsiTheme="majorHAnsi" w:cs="Arial"/>
          <w:bCs/>
          <w:color w:val="000000"/>
          <w:szCs w:val="22"/>
          <w:lang w:eastAsia="zh-TW"/>
        </w:rPr>
        <w:t xml:space="preserve"> The device connect to this port is STPI device.</w:t>
      </w:r>
    </w:p>
    <w:p w14:paraId="12663D1B" w14:textId="77777777" w:rsidR="008D1DDA" w:rsidRPr="005334CA" w:rsidRDefault="008D1DDA" w:rsidP="008D1DDA">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SMPI:</w:t>
      </w:r>
      <w:r w:rsidRPr="005334CA">
        <w:rPr>
          <w:rFonts w:asciiTheme="majorHAnsi" w:eastAsia="新細明體" w:hAnsiTheme="majorHAnsi" w:cs="Arial"/>
          <w:bCs/>
          <w:color w:val="000000"/>
          <w:szCs w:val="22"/>
          <w:lang w:eastAsia="zh-TW"/>
        </w:rPr>
        <w:t xml:space="preserve"> The device connect to this port is SMPI device.</w:t>
      </w:r>
    </w:p>
    <w:p w14:paraId="7742EB6E" w14:textId="77777777" w:rsidR="008D1DDA" w:rsidRPr="005334CA" w:rsidRDefault="008D1DDA" w:rsidP="008D1DDA">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SSPT:</w:t>
      </w:r>
      <w:r w:rsidRPr="005334CA">
        <w:rPr>
          <w:rFonts w:asciiTheme="majorHAnsi" w:eastAsia="新細明體" w:hAnsiTheme="majorHAnsi" w:cs="Arial"/>
          <w:bCs/>
          <w:color w:val="000000"/>
          <w:szCs w:val="22"/>
          <w:lang w:eastAsia="zh-TW"/>
        </w:rPr>
        <w:t xml:space="preserve"> The device connect to this port is SSPT device.</w:t>
      </w:r>
    </w:p>
    <w:p w14:paraId="5D4EC4C2" w14:textId="77777777" w:rsidR="008D1DDA" w:rsidRPr="005334CA" w:rsidRDefault="008D1DDA" w:rsidP="008D1DDA">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 xml:space="preserve">STPT: </w:t>
      </w:r>
      <w:r w:rsidRPr="005334CA">
        <w:rPr>
          <w:rFonts w:asciiTheme="majorHAnsi" w:eastAsia="新細明體" w:hAnsiTheme="majorHAnsi" w:cs="Arial"/>
          <w:bCs/>
          <w:color w:val="000000"/>
          <w:szCs w:val="22"/>
          <w:lang w:eastAsia="zh-TW"/>
        </w:rPr>
        <w:t>The device connect to this port is STPT device.</w:t>
      </w:r>
    </w:p>
    <w:p w14:paraId="31DF3299" w14:textId="77777777" w:rsidR="008D1DDA" w:rsidRPr="005334CA" w:rsidRDefault="008D1DDA" w:rsidP="008D1DDA">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 xml:space="preserve">SMPT: </w:t>
      </w:r>
      <w:r w:rsidRPr="005334CA">
        <w:rPr>
          <w:rFonts w:asciiTheme="majorHAnsi" w:eastAsia="新細明體" w:hAnsiTheme="majorHAnsi" w:cs="Arial"/>
          <w:bCs/>
          <w:color w:val="000000"/>
          <w:szCs w:val="22"/>
          <w:lang w:eastAsia="zh-TW"/>
        </w:rPr>
        <w:t>The device connect to this port is SMPT device.</w:t>
      </w:r>
    </w:p>
    <w:p w14:paraId="5AA4F58A" w14:textId="77777777" w:rsidR="008D1DDA" w:rsidRPr="005334CA" w:rsidRDefault="008D1DDA" w:rsidP="008D1DDA">
      <w:pPr>
        <w:ind w:firstLine="720"/>
        <w:rPr>
          <w:rFonts w:asciiTheme="majorHAnsi" w:eastAsia="新細明體" w:hAnsiTheme="majorHAnsi" w:cs="Arial"/>
          <w:bCs/>
          <w:color w:val="000000"/>
          <w:szCs w:val="22"/>
          <w:lang w:eastAsia="zh-TW"/>
        </w:rPr>
      </w:pPr>
      <w:r w:rsidRPr="005334CA">
        <w:rPr>
          <w:rFonts w:asciiTheme="majorHAnsi" w:eastAsia="新細明體" w:hAnsiTheme="majorHAnsi" w:cs="Arial"/>
          <w:b/>
          <w:bCs/>
          <w:color w:val="000000"/>
          <w:szCs w:val="22"/>
          <w:lang w:eastAsia="zh-TW"/>
        </w:rPr>
        <w:t xml:space="preserve">SATA: </w:t>
      </w:r>
      <w:r w:rsidRPr="005334CA">
        <w:rPr>
          <w:rFonts w:asciiTheme="majorHAnsi" w:eastAsia="新細明體" w:hAnsiTheme="majorHAnsi" w:cs="Arial"/>
          <w:bCs/>
          <w:color w:val="000000"/>
          <w:szCs w:val="22"/>
          <w:lang w:eastAsia="zh-TW"/>
        </w:rPr>
        <w:t>The device connect to this port is SATA device.</w:t>
      </w:r>
    </w:p>
    <w:p w14:paraId="056CA6CC" w14:textId="77777777" w:rsidR="008D1DDA" w:rsidRPr="005334CA" w:rsidRDefault="008D1DDA" w:rsidP="008D1DDA">
      <w:pPr>
        <w:ind w:firstLine="720"/>
        <w:rPr>
          <w:rFonts w:asciiTheme="majorHAnsi" w:eastAsia="新細明體" w:hAnsiTheme="majorHAnsi" w:cs="Arial"/>
          <w:bCs/>
          <w:color w:val="000000"/>
          <w:szCs w:val="22"/>
          <w:lang w:eastAsia="zh-TW"/>
        </w:rPr>
      </w:pPr>
      <w:r w:rsidRPr="005334CA">
        <w:rPr>
          <w:rFonts w:asciiTheme="majorHAnsi" w:eastAsia="新細明體" w:hAnsiTheme="majorHAnsi" w:cs="Arial"/>
          <w:b/>
          <w:bCs/>
          <w:color w:val="000000"/>
          <w:szCs w:val="22"/>
          <w:lang w:eastAsia="zh-TW"/>
        </w:rPr>
        <w:t xml:space="preserve">ATTACHED SAS ADDR: </w:t>
      </w:r>
      <w:r w:rsidRPr="005334CA">
        <w:rPr>
          <w:rFonts w:asciiTheme="majorHAnsi" w:eastAsia="新細明體" w:hAnsiTheme="majorHAnsi" w:cs="Arial"/>
          <w:bCs/>
          <w:color w:val="000000"/>
          <w:szCs w:val="22"/>
          <w:lang w:eastAsia="zh-TW"/>
        </w:rPr>
        <w:t>Attached device SAS Address.</w:t>
      </w:r>
    </w:p>
    <w:p w14:paraId="344796A9" w14:textId="77777777" w:rsidR="008D1DDA" w:rsidRPr="005334CA" w:rsidRDefault="008D1DDA" w:rsidP="008D1DDA">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ROUTE TYPE:</w:t>
      </w:r>
      <w:r w:rsidRPr="005334CA">
        <w:rPr>
          <w:rFonts w:asciiTheme="majorHAnsi" w:eastAsia="新細明體" w:hAnsiTheme="majorHAnsi" w:cs="Arial"/>
          <w:bCs/>
          <w:color w:val="000000"/>
          <w:szCs w:val="22"/>
          <w:lang w:eastAsia="zh-TW"/>
        </w:rPr>
        <w:t xml:space="preserve"> The route type of the phy: D:Direct, T:Table, S:Substractive</w:t>
      </w:r>
    </w:p>
    <w:p w14:paraId="5AB9CCF4" w14:textId="77777777" w:rsidR="00187EE1" w:rsidRPr="005334CA" w:rsidRDefault="00187EE1" w:rsidP="00187EE1">
      <w:pPr>
        <w:ind w:firstLine="720"/>
        <w:rPr>
          <w:rFonts w:asciiTheme="majorHAnsi" w:eastAsia="新細明體" w:hAnsiTheme="majorHAnsi" w:cs="Arial"/>
          <w:bCs/>
          <w:color w:val="000000"/>
          <w:szCs w:val="22"/>
          <w:lang w:eastAsia="zh-TW"/>
        </w:rPr>
      </w:pPr>
      <w:r w:rsidRPr="005334CA">
        <w:rPr>
          <w:rFonts w:asciiTheme="majorHAnsi" w:eastAsia="新細明體" w:hAnsiTheme="majorHAnsi" w:cs="Arial"/>
          <w:b/>
          <w:bCs/>
          <w:color w:val="000000"/>
          <w:szCs w:val="22"/>
          <w:lang w:eastAsia="zh-TW"/>
        </w:rPr>
        <w:t xml:space="preserve">ZONE GRP: </w:t>
      </w:r>
      <w:r w:rsidRPr="005334CA">
        <w:rPr>
          <w:rFonts w:asciiTheme="majorHAnsi" w:eastAsia="新細明體" w:hAnsiTheme="majorHAnsi" w:cs="Arial"/>
          <w:bCs/>
          <w:color w:val="000000"/>
          <w:szCs w:val="22"/>
          <w:lang w:eastAsia="zh-TW"/>
        </w:rPr>
        <w:t>Zone Group</w:t>
      </w:r>
    </w:p>
    <w:p w14:paraId="24F89EC2" w14:textId="77777777" w:rsidR="00187EE1" w:rsidRPr="005334CA" w:rsidRDefault="00187EE1" w:rsidP="00187EE1">
      <w:pPr>
        <w:ind w:firstLine="720"/>
        <w:rPr>
          <w:rFonts w:asciiTheme="majorHAnsi" w:eastAsia="新細明體" w:hAnsiTheme="majorHAnsi" w:cs="Arial"/>
          <w:bCs/>
          <w:color w:val="000000"/>
          <w:szCs w:val="22"/>
          <w:lang w:eastAsia="zh-TW"/>
        </w:rPr>
      </w:pPr>
      <w:r w:rsidRPr="005334CA">
        <w:rPr>
          <w:rFonts w:asciiTheme="majorHAnsi" w:eastAsia="新細明體" w:hAnsiTheme="majorHAnsi" w:cs="Arial"/>
          <w:b/>
          <w:bCs/>
          <w:color w:val="000000"/>
          <w:szCs w:val="22"/>
          <w:lang w:eastAsia="zh-TW"/>
        </w:rPr>
        <w:t xml:space="preserve">ZON CTRL BUS: </w:t>
      </w:r>
      <w:r w:rsidRPr="005334CA">
        <w:rPr>
          <w:rFonts w:asciiTheme="majorHAnsi" w:eastAsia="新細明體" w:hAnsiTheme="majorHAnsi" w:cs="Arial"/>
          <w:bCs/>
          <w:color w:val="000000"/>
          <w:szCs w:val="22"/>
          <w:lang w:eastAsia="zh-TW"/>
        </w:rPr>
        <w:t>Zone Control Bus.</w:t>
      </w:r>
    </w:p>
    <w:p w14:paraId="396B8DDD" w14:textId="401325E4" w:rsidR="008D1DDA" w:rsidRPr="005334CA" w:rsidRDefault="008D1DDA" w:rsidP="008D1DDA">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 xml:space="preserve">CONN TYPE: </w:t>
      </w:r>
      <w:r w:rsidR="00BE0905" w:rsidRPr="005334CA">
        <w:rPr>
          <w:rFonts w:asciiTheme="majorHAnsi" w:eastAsia="新細明體" w:hAnsiTheme="majorHAnsi" w:cs="Arial"/>
          <w:bCs/>
          <w:color w:val="000000"/>
          <w:szCs w:val="22"/>
          <w:lang w:eastAsia="zh-TW"/>
        </w:rPr>
        <w:t>Connector Type, see SES2 7.3.26 Table 147</w:t>
      </w:r>
      <w:r w:rsidRPr="005334CA">
        <w:rPr>
          <w:rFonts w:asciiTheme="majorHAnsi" w:eastAsia="新細明體" w:hAnsiTheme="majorHAnsi" w:cs="Arial"/>
          <w:bCs/>
          <w:color w:val="000000"/>
          <w:szCs w:val="22"/>
          <w:lang w:eastAsia="zh-TW"/>
        </w:rPr>
        <w:t>.</w:t>
      </w:r>
    </w:p>
    <w:p w14:paraId="6E2E2129" w14:textId="694179AF" w:rsidR="008D1DDA" w:rsidRPr="005334CA" w:rsidRDefault="008D1DDA" w:rsidP="00BE0905">
      <w:pPr>
        <w:ind w:left="720"/>
        <w:rPr>
          <w:rFonts w:asciiTheme="majorHAnsi" w:eastAsia="新細明體" w:hAnsiTheme="majorHAnsi" w:cs="Arial"/>
          <w:bCs/>
          <w:color w:val="000000"/>
          <w:szCs w:val="22"/>
          <w:lang w:eastAsia="zh-TW"/>
        </w:rPr>
      </w:pPr>
      <w:r w:rsidRPr="005334CA">
        <w:rPr>
          <w:rFonts w:asciiTheme="majorHAnsi" w:eastAsia="新細明體" w:hAnsiTheme="majorHAnsi" w:cs="Arial"/>
          <w:b/>
          <w:bCs/>
          <w:color w:val="000000"/>
          <w:szCs w:val="22"/>
          <w:lang w:eastAsia="zh-TW"/>
        </w:rPr>
        <w:t xml:space="preserve">CONN ELEM </w:t>
      </w:r>
      <w:r w:rsidR="00BE0905" w:rsidRPr="005334CA">
        <w:rPr>
          <w:rFonts w:asciiTheme="majorHAnsi" w:eastAsia="新細明體" w:hAnsiTheme="majorHAnsi" w:cs="Arial"/>
          <w:b/>
          <w:bCs/>
          <w:color w:val="000000"/>
          <w:szCs w:val="22"/>
          <w:lang w:eastAsia="zh-TW"/>
        </w:rPr>
        <w:t>INDX</w:t>
      </w:r>
      <w:r w:rsidRPr="005334CA">
        <w:rPr>
          <w:rFonts w:asciiTheme="majorHAnsi" w:eastAsia="新細明體" w:hAnsiTheme="majorHAnsi" w:cs="Arial"/>
          <w:b/>
          <w:bCs/>
          <w:color w:val="000000"/>
          <w:szCs w:val="22"/>
          <w:lang w:eastAsia="zh-TW"/>
        </w:rPr>
        <w:t xml:space="preserve">: </w:t>
      </w:r>
      <w:r w:rsidR="00BE0905" w:rsidRPr="005334CA">
        <w:rPr>
          <w:rFonts w:asciiTheme="majorHAnsi" w:eastAsia="新細明體" w:hAnsiTheme="majorHAnsi" w:cs="Arial"/>
          <w:bCs/>
          <w:color w:val="000000"/>
          <w:szCs w:val="22"/>
          <w:lang w:eastAsia="zh-TW"/>
        </w:rPr>
        <w:t>Connector Element Index is the element index into SES page 10 to obtain actual slot/bay number</w:t>
      </w:r>
      <w:r w:rsidRPr="005334CA">
        <w:rPr>
          <w:rFonts w:asciiTheme="majorHAnsi" w:eastAsia="新細明體" w:hAnsiTheme="majorHAnsi" w:cs="Arial"/>
          <w:bCs/>
          <w:color w:val="000000"/>
          <w:szCs w:val="22"/>
          <w:lang w:eastAsia="zh-TW"/>
        </w:rPr>
        <w:t>.</w:t>
      </w:r>
    </w:p>
    <w:p w14:paraId="7ABB25D7" w14:textId="09E514B9" w:rsidR="008D1DDA" w:rsidRPr="005334CA" w:rsidRDefault="008D1DDA" w:rsidP="008D1DDA">
      <w:pPr>
        <w:ind w:firstLine="720"/>
        <w:rPr>
          <w:rFonts w:asciiTheme="majorHAnsi" w:eastAsia="新細明體" w:hAnsiTheme="majorHAnsi" w:cs="Arial"/>
          <w:bCs/>
          <w:color w:val="000000"/>
          <w:szCs w:val="22"/>
          <w:lang w:eastAsia="zh-TW"/>
        </w:rPr>
      </w:pPr>
      <w:r w:rsidRPr="005334CA">
        <w:rPr>
          <w:rFonts w:asciiTheme="majorHAnsi" w:eastAsia="新細明體" w:hAnsiTheme="majorHAnsi" w:cs="Arial"/>
          <w:b/>
          <w:bCs/>
          <w:color w:val="000000"/>
          <w:szCs w:val="22"/>
          <w:lang w:eastAsia="zh-TW"/>
        </w:rPr>
        <w:t xml:space="preserve">CONN PHY </w:t>
      </w:r>
      <w:r w:rsidR="00BE0905" w:rsidRPr="005334CA">
        <w:rPr>
          <w:rFonts w:asciiTheme="majorHAnsi" w:eastAsia="新細明體" w:hAnsiTheme="majorHAnsi" w:cs="Arial"/>
          <w:b/>
          <w:bCs/>
          <w:color w:val="000000"/>
          <w:szCs w:val="22"/>
          <w:lang w:eastAsia="zh-TW"/>
        </w:rPr>
        <w:t>LINK</w:t>
      </w:r>
      <w:r w:rsidRPr="005334CA">
        <w:rPr>
          <w:rFonts w:asciiTheme="majorHAnsi" w:eastAsia="新細明體" w:hAnsiTheme="majorHAnsi" w:cs="Arial"/>
          <w:b/>
          <w:bCs/>
          <w:color w:val="000000"/>
          <w:szCs w:val="22"/>
          <w:lang w:eastAsia="zh-TW"/>
        </w:rPr>
        <w:t>:</w:t>
      </w:r>
      <w:r w:rsidRPr="005334CA">
        <w:rPr>
          <w:rFonts w:asciiTheme="majorHAnsi" w:eastAsia="新細明體" w:hAnsiTheme="majorHAnsi" w:cs="Arial"/>
          <w:bCs/>
          <w:color w:val="000000"/>
          <w:szCs w:val="22"/>
          <w:lang w:eastAsia="zh-TW"/>
        </w:rPr>
        <w:t xml:space="preserve"> </w:t>
      </w:r>
      <w:r w:rsidR="00BE0905" w:rsidRPr="005334CA">
        <w:rPr>
          <w:rFonts w:asciiTheme="majorHAnsi" w:eastAsia="新細明體" w:hAnsiTheme="majorHAnsi" w:cs="Arial"/>
          <w:bCs/>
          <w:color w:val="000000"/>
          <w:szCs w:val="22"/>
          <w:lang w:eastAsia="zh-TW"/>
        </w:rPr>
        <w:t>Connector Phy Link corresponds to phy number within connector.</w:t>
      </w:r>
    </w:p>
    <w:p w14:paraId="78A7A45C" w14:textId="6B830A83" w:rsidR="008D1DDA" w:rsidRPr="005334CA" w:rsidRDefault="008D1DDA" w:rsidP="00BE0905">
      <w:pPr>
        <w:ind w:left="720"/>
        <w:rPr>
          <w:rFonts w:asciiTheme="majorHAnsi" w:eastAsia="新細明體" w:hAnsiTheme="majorHAnsi" w:cs="Arial"/>
          <w:bCs/>
          <w:color w:val="000000"/>
          <w:szCs w:val="22"/>
          <w:lang w:eastAsia="zh-TW"/>
        </w:rPr>
      </w:pPr>
      <w:r w:rsidRPr="005334CA">
        <w:rPr>
          <w:rFonts w:asciiTheme="majorHAnsi" w:eastAsia="新細明體" w:hAnsiTheme="majorHAnsi" w:cs="Arial"/>
          <w:b/>
          <w:bCs/>
          <w:color w:val="000000"/>
          <w:szCs w:val="22"/>
          <w:lang w:eastAsia="zh-TW"/>
        </w:rPr>
        <w:t>MAP PHY</w:t>
      </w:r>
      <w:r w:rsidR="00BE0905" w:rsidRPr="005334CA">
        <w:rPr>
          <w:rFonts w:asciiTheme="majorHAnsi" w:eastAsia="新細明體" w:hAnsiTheme="majorHAnsi" w:cs="Arial"/>
          <w:b/>
          <w:bCs/>
          <w:color w:val="000000"/>
          <w:szCs w:val="22"/>
          <w:lang w:eastAsia="zh-TW"/>
        </w:rPr>
        <w:t xml:space="preserve"> ID</w:t>
      </w:r>
      <w:r w:rsidRPr="005334CA">
        <w:rPr>
          <w:rFonts w:asciiTheme="majorHAnsi" w:eastAsia="新細明體" w:hAnsiTheme="majorHAnsi" w:cs="Arial"/>
          <w:b/>
          <w:bCs/>
          <w:color w:val="000000"/>
          <w:szCs w:val="22"/>
          <w:lang w:eastAsia="zh-TW"/>
        </w:rPr>
        <w:t xml:space="preserve">: </w:t>
      </w:r>
      <w:r w:rsidR="00BE0905" w:rsidRPr="005334CA">
        <w:rPr>
          <w:rFonts w:asciiTheme="majorHAnsi" w:eastAsia="新細明體" w:hAnsiTheme="majorHAnsi" w:cs="Arial"/>
          <w:bCs/>
          <w:color w:val="000000"/>
          <w:szCs w:val="22"/>
          <w:lang w:eastAsia="zh-TW"/>
        </w:rPr>
        <w:t>Remapped phy identifier as determined by the phy remappping config page.</w:t>
      </w:r>
    </w:p>
    <w:p w14:paraId="525955FB" w14:textId="41D1A00E" w:rsidR="008D1DDA" w:rsidRPr="005334CA" w:rsidRDefault="00BE0905" w:rsidP="008D1DDA">
      <w:pPr>
        <w:ind w:firstLine="720"/>
        <w:rPr>
          <w:rFonts w:asciiTheme="majorHAnsi" w:eastAsia="新細明體" w:hAnsiTheme="majorHAnsi" w:cs="Arial"/>
          <w:bCs/>
          <w:color w:val="000000"/>
          <w:szCs w:val="22"/>
          <w:lang w:eastAsia="zh-TW"/>
        </w:rPr>
      </w:pPr>
      <w:r w:rsidRPr="005334CA">
        <w:rPr>
          <w:rFonts w:asciiTheme="majorHAnsi" w:eastAsia="新細明體" w:hAnsiTheme="majorHAnsi" w:cs="Arial"/>
          <w:b/>
          <w:bCs/>
          <w:color w:val="000000"/>
          <w:szCs w:val="22"/>
          <w:lang w:eastAsia="zh-TW"/>
        </w:rPr>
        <w:t xml:space="preserve">EDFB: End </w:t>
      </w:r>
      <w:r w:rsidRPr="005334CA">
        <w:rPr>
          <w:rFonts w:asciiTheme="majorHAnsi" w:eastAsia="新細明體" w:hAnsiTheme="majorHAnsi" w:cs="Arial"/>
          <w:bCs/>
          <w:color w:val="000000"/>
          <w:szCs w:val="22"/>
          <w:lang w:eastAsia="zh-TW"/>
        </w:rPr>
        <w:t>Device Frame Buffering.</w:t>
      </w:r>
    </w:p>
    <w:p w14:paraId="26987225" w14:textId="0CA34359" w:rsidR="00BE0905" w:rsidRPr="005334CA" w:rsidRDefault="00BE0905" w:rsidP="008D1DDA">
      <w:pPr>
        <w:ind w:firstLine="720"/>
        <w:rPr>
          <w:rFonts w:asciiTheme="majorHAnsi" w:eastAsia="新細明體" w:hAnsiTheme="majorHAnsi" w:cs="Arial"/>
          <w:bCs/>
          <w:color w:val="000000"/>
          <w:szCs w:val="22"/>
          <w:lang w:eastAsia="zh-TW"/>
        </w:rPr>
      </w:pPr>
      <w:r w:rsidRPr="005334CA">
        <w:rPr>
          <w:rFonts w:asciiTheme="majorHAnsi" w:eastAsia="新細明體" w:hAnsiTheme="majorHAnsi" w:cs="Arial"/>
          <w:b/>
          <w:bCs/>
          <w:color w:val="000000"/>
          <w:szCs w:val="22"/>
          <w:lang w:eastAsia="zh-TW"/>
        </w:rPr>
        <w:t>ERRL:</w:t>
      </w:r>
      <w:r w:rsidRPr="005334CA">
        <w:rPr>
          <w:rFonts w:asciiTheme="majorHAnsi" w:eastAsia="新細明體" w:hAnsiTheme="majorHAnsi" w:cs="Arial"/>
          <w:bCs/>
          <w:color w:val="000000"/>
          <w:szCs w:val="22"/>
          <w:lang w:eastAsia="zh-TW"/>
        </w:rPr>
        <w:t xml:space="preserve"> EDFB Error Logging (logs EDFB errors to trace).</w:t>
      </w:r>
    </w:p>
    <w:p w14:paraId="48446210" w14:textId="77777777" w:rsidR="008D1DDA" w:rsidRPr="005334CA" w:rsidRDefault="008D1DDA" w:rsidP="008D1DDA">
      <w:pPr>
        <w:pStyle w:val="a6"/>
        <w:spacing w:before="120" w:after="120"/>
        <w:rPr>
          <w:rFonts w:asciiTheme="majorHAnsi" w:eastAsia="新細明體" w:hAnsiTheme="majorHAnsi"/>
          <w:b/>
          <w:bCs/>
          <w:color w:val="000000"/>
          <w:sz w:val="24"/>
          <w:lang w:eastAsia="zh-TW"/>
        </w:rPr>
      </w:pPr>
      <w:r w:rsidRPr="005334CA">
        <w:rPr>
          <w:rFonts w:asciiTheme="majorHAnsi" w:eastAsia="新細明體" w:hAnsiTheme="majorHAnsi"/>
          <w:b/>
          <w:bCs/>
          <w:color w:val="000000"/>
          <w:sz w:val="24"/>
          <w:lang w:eastAsia="zh-TW"/>
        </w:rPr>
        <w:t>Related Commands</w:t>
      </w:r>
    </w:p>
    <w:p w14:paraId="0272DE87" w14:textId="77777777" w:rsidR="008D1DDA" w:rsidRPr="005334CA" w:rsidRDefault="008D1DDA" w:rsidP="008D1DDA">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phyinfo, disks, port</w:t>
      </w:r>
    </w:p>
    <w:p w14:paraId="0BCF84F0" w14:textId="77777777" w:rsidR="008D1DDA" w:rsidRPr="005334CA" w:rsidRDefault="008D1DDA" w:rsidP="008D1DDA">
      <w:pPr>
        <w:rPr>
          <w:rFonts w:asciiTheme="majorHAnsi" w:eastAsia="新細明體" w:hAnsiTheme="majorHAnsi" w:cs="Arial"/>
          <w:b/>
          <w:bCs/>
          <w:color w:val="000000"/>
          <w:szCs w:val="22"/>
          <w:lang w:eastAsia="zh-TW"/>
        </w:rPr>
      </w:pPr>
    </w:p>
    <w:p w14:paraId="332B9EE4" w14:textId="77777777" w:rsidR="008D1DDA" w:rsidRPr="005334CA" w:rsidRDefault="008D1DDA" w:rsidP="008D1DDA">
      <w:p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Examples</w:t>
      </w:r>
    </w:p>
    <w:p w14:paraId="17C3B189" w14:textId="77777777" w:rsidR="00592595" w:rsidRDefault="00592595" w:rsidP="004469A7">
      <w:pPr>
        <w:rPr>
          <w:rFonts w:eastAsia="新細明體"/>
          <w:sz w:val="20"/>
          <w:szCs w:val="20"/>
          <w:lang w:eastAsia="zh-TW"/>
        </w:rPr>
      </w:pPr>
    </w:p>
    <w:p w14:paraId="0E77762C"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D51PH-1ULH &gt;phyinfo</w:t>
      </w:r>
    </w:p>
    <w:p w14:paraId="17FD1DB3"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 xml:space="preserve">                   SSSSSSS                                                      EE</w:t>
      </w:r>
    </w:p>
    <w:p w14:paraId="646919D7"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 xml:space="preserve">              PHY  STMSTMA                              ZONE      CONN CONN MAP DR</w:t>
      </w:r>
    </w:p>
    <w:p w14:paraId="2F1147B1"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PHY  DEV      CNG  PPPPPPT                   ROUTE ZONE CTRL CONN ELEM PHY  PHY FR</w:t>
      </w:r>
    </w:p>
    <w:p w14:paraId="44F80B12"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ID   TYPE NLR CNT  IIITTTA ATTACHED SAS ADDR TYPE  GRP  BUS  TYPE INDX LINK ID  BL</w:t>
      </w:r>
    </w:p>
    <w:p w14:paraId="7ACD8D19" w14:textId="77777777" w:rsidR="00027212" w:rsidRPr="00027212" w:rsidRDefault="00027212" w:rsidP="00027212">
      <w:pPr>
        <w:rPr>
          <w:rFonts w:ascii="Consolas" w:eastAsia="新細明體" w:hAnsi="Consolas" w:cs="Consolas"/>
          <w:sz w:val="16"/>
          <w:szCs w:val="16"/>
          <w:lang w:eastAsia="zh-TW"/>
        </w:rPr>
      </w:pPr>
    </w:p>
    <w:p w14:paraId="3AAAF6F0"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00   END  12G 0x03 ---1--- 50000398_28030D9A   D   0x01 0x04 0x20 0x04 0xFF 004 --</w:t>
      </w:r>
    </w:p>
    <w:p w14:paraId="4BD01C98"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01   END  12G 0x03 ---1--- 50000398_28030DBA   D   0x01 0x04 0x20 0x05 0xFF 005 --</w:t>
      </w:r>
    </w:p>
    <w:p w14:paraId="09E5D108"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02   END  12G 0x03 ---1--- 50000398_28030D7E   D   0x01 0x04 0x20 0x06 0xFF 006 --</w:t>
      </w:r>
    </w:p>
    <w:p w14:paraId="5090E344"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03   END  12G 0x03 ---1--- 50000398_280B0BAE   D   0x01 0x04 0x20 0x07 0xFF 007 --</w:t>
      </w:r>
    </w:p>
    <w:p w14:paraId="616B8CDB"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04   END  12G 0x03 ---1--- 50000398_280B0BF2   D   0x01 0x04 0x20 0x08 0xFF 008 --</w:t>
      </w:r>
    </w:p>
    <w:p w14:paraId="76078FA3"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05   END  12G 0x03 ---1--- 50000398_28030DA6   D   0x01 0x04 0x20 0x09 0xFF 009 --</w:t>
      </w:r>
    </w:p>
    <w:p w14:paraId="1B1E5781"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06   END  12G 0x03 ---1--- 50000398_28030DEE   D   0x01 0x04 0x20 0x0A 0xFF 010 --</w:t>
      </w:r>
    </w:p>
    <w:p w14:paraId="760FA9EE"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07   END  12G 0x03 ---1--- 50000398_280B0C32   D   0x01 0x04 0x20 0x0B 0xFF 011 --</w:t>
      </w:r>
    </w:p>
    <w:p w14:paraId="51F706E5"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lastRenderedPageBreak/>
        <w:t>08        0x6 0x01 -------                     D   0x01 0x04 0x20 0x0C 0xFF 012 1-</w:t>
      </w:r>
    </w:p>
    <w:p w14:paraId="0CD06DB7"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09        0x0 0x01 -------                     D   0x01 0x04 0x20 0x0D 0xFF 013 1-</w:t>
      </w:r>
    </w:p>
    <w:p w14:paraId="330DB5E3"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10        0x0 0x01 -------                     D   0x01 0x04 0x20 0x0E 0xFF 014 1-</w:t>
      </w:r>
    </w:p>
    <w:p w14:paraId="300785FB"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11        0x0 0x01 -------                     D   0x01 0x04 0x20 0x0F 0xFF 015 1-</w:t>
      </w:r>
    </w:p>
    <w:p w14:paraId="2BABB0B9"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12   END   6G 0x03 111---- 50016360_0175006D   T   0x01 0x04 0x02 0x00 0x00 016 --</w:t>
      </w:r>
    </w:p>
    <w:p w14:paraId="74A76812"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13   END   6G 0x03 111---- 50016360_0175006D   T   0x01 0x04 0x02 0x00 0x00 017 --</w:t>
      </w:r>
    </w:p>
    <w:p w14:paraId="55506396"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14   END   6G 0x03 111---- 50016360_0175006D   T   0x01 0x04 0x02 0x00 0x00 018 --</w:t>
      </w:r>
    </w:p>
    <w:p w14:paraId="080964D0"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15   END   6G 0x03 111---- 50016360_0175006D   T   0x01 0x04 0x02 0x00 0x00 019 --</w:t>
      </w:r>
    </w:p>
    <w:p w14:paraId="6B6D2194"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16   END   6G 0x03 111---- 50016360_0175006D   T   0x01 0x04 0x02 0x00 0x00 020 --</w:t>
      </w:r>
    </w:p>
    <w:p w14:paraId="54AE1670"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17   END   6G 0x03 111---- 50016360_0175006D   T   0x01 0x04 0x02 0x00 0x00 021 --</w:t>
      </w:r>
    </w:p>
    <w:p w14:paraId="359FA147"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18   END   6G 0x03 111---- 50016360_0175006D   T   0x01 0x04 0x02 0x00 0x00 022 --</w:t>
      </w:r>
    </w:p>
    <w:p w14:paraId="47FAEB6C"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19   END   6G 0x03 111---- 50016360_0175006D   T   0x01 0x04 0x02 0x00 0x00 023 --</w:t>
      </w:r>
    </w:p>
    <w:p w14:paraId="002664C8"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20        0x0 0x01 -------                     D   0x01 0x04 0x20 0x00 0xFF 000 1-</w:t>
      </w:r>
    </w:p>
    <w:p w14:paraId="5BF4F843"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21        0x0 0x01 -------                     D   0x01 0x04 0x20 0x01 0xFF 001 1-</w:t>
      </w:r>
    </w:p>
    <w:p w14:paraId="5FE5179A"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22        0x0 0x01 -------                     D   0x01 0x04 0x20 0x02 0xFF 002 1-</w:t>
      </w:r>
    </w:p>
    <w:p w14:paraId="72C7616F"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23        0x0 0x01 -------                     D   0x01 0x04 0x20 0x03 0xFF 003 1-</w:t>
      </w:r>
    </w:p>
    <w:p w14:paraId="65F1CE24"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SXP0 END  12G 0x02 --11--- 50016360_0004F9BD   D   0x01 0x04 0x2F 0x10 0x00 024</w:t>
      </w:r>
    </w:p>
    <w:p w14:paraId="087E2DCC"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SXP1 END  12G 0x01 1----1- 50016360_0004F9BF   D   0x01 0x04 0x2F 0x11 0x00 025</w:t>
      </w:r>
    </w:p>
    <w:p w14:paraId="6BAFA21B"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SXP2 END  12G 0x01 -1----- 50016360_0004F9BE   D   0x01 0x04 0x00 0x00 0x00 026</w:t>
      </w:r>
    </w:p>
    <w:p w14:paraId="4BEACC16" w14:textId="77777777" w:rsidR="00027212" w:rsidRPr="00027212" w:rsidRDefault="00027212" w:rsidP="00027212">
      <w:pPr>
        <w:rPr>
          <w:rFonts w:ascii="Consolas" w:eastAsia="新細明體" w:hAnsi="Consolas" w:cs="Consolas"/>
          <w:sz w:val="16"/>
          <w:szCs w:val="16"/>
          <w:lang w:eastAsia="zh-TW"/>
        </w:rPr>
      </w:pPr>
    </w:p>
    <w:p w14:paraId="09A43F96"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Expander Change Count:  003d</w:t>
      </w:r>
    </w:p>
    <w:p w14:paraId="7D281DED"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Zone Configuring:  0</w:t>
      </w:r>
    </w:p>
    <w:p w14:paraId="07111565"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Self Configuring:  0</w:t>
      </w:r>
    </w:p>
    <w:p w14:paraId="6F4315D3" w14:textId="356E86C1" w:rsidR="005334CA" w:rsidRDefault="00027212" w:rsidP="00027212">
      <w:pPr>
        <w:rPr>
          <w:rFonts w:eastAsia="新細明體"/>
          <w:sz w:val="20"/>
          <w:szCs w:val="20"/>
          <w:lang w:eastAsia="zh-TW"/>
        </w:rPr>
      </w:pPr>
      <w:r w:rsidRPr="00027212">
        <w:rPr>
          <w:rFonts w:ascii="Consolas" w:eastAsia="新細明體" w:hAnsi="Consolas" w:cs="Consolas"/>
          <w:sz w:val="16"/>
          <w:szCs w:val="16"/>
          <w:lang w:eastAsia="zh-TW"/>
        </w:rPr>
        <w:t>Configuring:  0</w:t>
      </w:r>
    </w:p>
    <w:p w14:paraId="7BA92E9E" w14:textId="77777777" w:rsidR="005334CA" w:rsidRDefault="005334CA" w:rsidP="005334CA">
      <w:pPr>
        <w:rPr>
          <w:rFonts w:eastAsia="新細明體"/>
          <w:sz w:val="20"/>
          <w:szCs w:val="20"/>
          <w:lang w:eastAsia="zh-TW"/>
        </w:rPr>
      </w:pPr>
    </w:p>
    <w:p w14:paraId="595CF0A9" w14:textId="77777777" w:rsidR="00AA208B" w:rsidRPr="005334CA" w:rsidRDefault="00AA208B" w:rsidP="00AA208B">
      <w:pPr>
        <w:pStyle w:val="30"/>
        <w:rPr>
          <w:rFonts w:asciiTheme="majorHAnsi" w:hAnsiTheme="majorHAnsi"/>
        </w:rPr>
      </w:pPr>
      <w:bookmarkStart w:id="75" w:name="_Toc344989174"/>
      <w:bookmarkStart w:id="76" w:name="_Toc370911185"/>
      <w:bookmarkStart w:id="77" w:name="_Toc404845323"/>
      <w:r w:rsidRPr="005334CA">
        <w:rPr>
          <w:rFonts w:asciiTheme="majorHAnsi" w:hAnsiTheme="majorHAnsi"/>
        </w:rPr>
        <w:t>Display expander’s SAS address</w:t>
      </w:r>
      <w:bookmarkEnd w:id="75"/>
      <w:bookmarkEnd w:id="76"/>
      <w:bookmarkEnd w:id="77"/>
    </w:p>
    <w:p w14:paraId="6B7D067D" w14:textId="77777777" w:rsidR="005334CA" w:rsidRDefault="005334CA" w:rsidP="00AA208B">
      <w:pPr>
        <w:ind w:left="360"/>
        <w:rPr>
          <w:rFonts w:asciiTheme="minorHAnsi" w:eastAsiaTheme="minorEastAsia" w:hAnsiTheme="minorHAnsi" w:cs="Arial"/>
          <w:b/>
          <w:bCs/>
          <w:noProof/>
          <w:color w:val="000000"/>
          <w:lang w:eastAsia="zh-TW"/>
        </w:rPr>
      </w:pPr>
    </w:p>
    <w:p w14:paraId="5D895B0F" w14:textId="77777777" w:rsidR="00AA208B" w:rsidRPr="005334CA" w:rsidRDefault="00AA208B" w:rsidP="00AA208B">
      <w:pPr>
        <w:ind w:left="360"/>
        <w:rPr>
          <w:rFonts w:asciiTheme="minorHAnsi" w:hAnsiTheme="minorHAnsi" w:cs="Arial"/>
          <w:b/>
          <w:bCs/>
          <w:noProof/>
          <w:color w:val="000000"/>
        </w:rPr>
      </w:pPr>
      <w:r w:rsidRPr="005334CA">
        <w:rPr>
          <w:rFonts w:asciiTheme="minorHAnsi" w:hAnsiTheme="minorHAnsi" w:cs="Arial"/>
          <w:b/>
          <w:bCs/>
          <w:noProof/>
          <w:color w:val="000000"/>
        </w:rPr>
        <w:t>This command is used to display EXP, SXP, and STP SAS addresses.</w:t>
      </w:r>
    </w:p>
    <w:p w14:paraId="79773C37" w14:textId="77777777" w:rsidR="00AA208B" w:rsidRPr="00264B04" w:rsidRDefault="00AA208B" w:rsidP="005334CA">
      <w:pPr>
        <w:pStyle w:val="11"/>
      </w:pPr>
    </w:p>
    <w:tbl>
      <w:tblPr>
        <w:tblW w:w="0" w:type="auto"/>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AA208B" w:rsidRPr="005334CA" w14:paraId="67442B0E" w14:textId="77777777" w:rsidTr="00F60390">
        <w:trPr>
          <w:trHeight w:val="521"/>
          <w:jc w:val="center"/>
        </w:trPr>
        <w:tc>
          <w:tcPr>
            <w:tcW w:w="848" w:type="dxa"/>
            <w:tcBorders>
              <w:right w:val="single" w:sz="4" w:space="0" w:color="auto"/>
            </w:tcBorders>
            <w:shd w:val="clear" w:color="auto" w:fill="E6E6E6"/>
            <w:vAlign w:val="center"/>
          </w:tcPr>
          <w:p w14:paraId="6E4E0E27" w14:textId="77777777" w:rsidR="00AA208B" w:rsidRPr="005334CA" w:rsidRDefault="00AA208B" w:rsidP="00F60390">
            <w:pPr>
              <w:pStyle w:val="a6"/>
              <w:spacing w:before="120" w:after="120"/>
              <w:rPr>
                <w:rFonts w:asciiTheme="majorHAnsi" w:hAnsiTheme="majorHAnsi"/>
                <w:b/>
                <w:bCs/>
                <w:color w:val="000000"/>
              </w:rPr>
            </w:pPr>
            <w:r w:rsidRPr="005334CA">
              <w:rPr>
                <w:rFonts w:asciiTheme="majorHAnsi" w:hAnsiTheme="majorHAnsi"/>
                <w:b/>
                <w:bCs/>
                <w:color w:val="000000"/>
              </w:rPr>
              <w:t>Syntax</w:t>
            </w:r>
          </w:p>
        </w:tc>
        <w:tc>
          <w:tcPr>
            <w:tcW w:w="8226" w:type="dxa"/>
            <w:tcBorders>
              <w:top w:val="nil"/>
              <w:left w:val="single" w:sz="4" w:space="0" w:color="auto"/>
              <w:bottom w:val="nil"/>
              <w:right w:val="nil"/>
            </w:tcBorders>
          </w:tcPr>
          <w:p w14:paraId="4381D7E4" w14:textId="77777777" w:rsidR="00AA208B" w:rsidRPr="005334CA" w:rsidRDefault="00AA208B" w:rsidP="00F60390">
            <w:pPr>
              <w:pStyle w:val="a6"/>
              <w:spacing w:before="120" w:after="120"/>
              <w:rPr>
                <w:rFonts w:asciiTheme="majorHAnsi" w:hAnsiTheme="majorHAnsi"/>
                <w:color w:val="000000"/>
              </w:rPr>
            </w:pPr>
          </w:p>
        </w:tc>
      </w:tr>
      <w:tr w:rsidR="00AA208B" w:rsidRPr="005334CA" w14:paraId="27168885" w14:textId="77777777" w:rsidTr="00F60390">
        <w:trPr>
          <w:trHeight w:val="405"/>
          <w:jc w:val="center"/>
        </w:trPr>
        <w:tc>
          <w:tcPr>
            <w:tcW w:w="9074" w:type="dxa"/>
            <w:gridSpan w:val="2"/>
          </w:tcPr>
          <w:p w14:paraId="3D34A123" w14:textId="77777777" w:rsidR="00AA208B" w:rsidRPr="005334CA" w:rsidRDefault="00AA208B" w:rsidP="00F60390">
            <w:pPr>
              <w:spacing w:before="120" w:after="120"/>
              <w:rPr>
                <w:rFonts w:asciiTheme="minorHAnsi" w:hAnsiTheme="minorHAnsi"/>
                <w:b/>
                <w:bCs/>
                <w:color w:val="000000"/>
              </w:rPr>
            </w:pPr>
            <w:r w:rsidRPr="005334CA">
              <w:rPr>
                <w:rFonts w:asciiTheme="minorHAnsi" w:hAnsiTheme="minorHAnsi"/>
                <w:b/>
                <w:bCs/>
                <w:color w:val="000000"/>
              </w:rPr>
              <w:t xml:space="preserve"> </w:t>
            </w:r>
            <w:r w:rsidRPr="005334CA">
              <w:rPr>
                <w:rFonts w:asciiTheme="minorHAnsi" w:eastAsia="新細明體" w:hAnsiTheme="minorHAnsi" w:cs="Arial"/>
                <w:b/>
                <w:szCs w:val="20"/>
                <w:lang w:eastAsia="zh-TW"/>
              </w:rPr>
              <w:t>sasaddr</w:t>
            </w:r>
          </w:p>
        </w:tc>
      </w:tr>
    </w:tbl>
    <w:p w14:paraId="268010C3" w14:textId="77777777" w:rsidR="00AA208B" w:rsidRPr="00264B04" w:rsidRDefault="00AA208B" w:rsidP="00AA208B">
      <w:pPr>
        <w:spacing w:before="120" w:after="120"/>
        <w:rPr>
          <w:b/>
          <w:bCs/>
          <w:color w:val="000000"/>
        </w:rPr>
      </w:pPr>
    </w:p>
    <w:p w14:paraId="1A0FD665" w14:textId="77777777" w:rsidR="00AA208B" w:rsidRPr="005334CA" w:rsidRDefault="00AA208B" w:rsidP="00AA208B">
      <w:pPr>
        <w:spacing w:before="120" w:after="120"/>
        <w:rPr>
          <w:rFonts w:asciiTheme="majorHAnsi" w:hAnsiTheme="majorHAnsi"/>
          <w:b/>
          <w:bCs/>
          <w:color w:val="000000"/>
        </w:rPr>
      </w:pPr>
      <w:r w:rsidRPr="005334CA">
        <w:rPr>
          <w:rFonts w:asciiTheme="majorHAnsi" w:eastAsia="新細明體" w:hAnsiTheme="majorHAnsi"/>
          <w:b/>
          <w:bCs/>
          <w:color w:val="000000"/>
          <w:lang w:eastAsia="zh-TW"/>
        </w:rPr>
        <w:t>Syntax Description</w:t>
      </w:r>
    </w:p>
    <w:p w14:paraId="6CA09417" w14:textId="77777777" w:rsidR="00AA208B" w:rsidRPr="005334CA" w:rsidRDefault="00AA208B" w:rsidP="00AA208B">
      <w:pPr>
        <w:spacing w:before="120" w:after="120"/>
        <w:ind w:leftChars="100" w:left="240" w:firstLine="480"/>
        <w:rPr>
          <w:rFonts w:asciiTheme="majorHAnsi" w:hAnsiTheme="majorHAnsi" w:cs="Arial"/>
          <w:b/>
          <w:bCs/>
          <w:color w:val="000000"/>
          <w:szCs w:val="22"/>
        </w:rPr>
      </w:pPr>
      <w:r w:rsidRPr="005334CA">
        <w:rPr>
          <w:rFonts w:asciiTheme="majorHAnsi" w:hAnsiTheme="majorHAnsi" w:cs="Arial"/>
          <w:b/>
          <w:bCs/>
          <w:color w:val="000000"/>
          <w:szCs w:val="22"/>
        </w:rPr>
        <w:t>None</w:t>
      </w:r>
    </w:p>
    <w:p w14:paraId="675E276C" w14:textId="77777777" w:rsidR="00AA208B" w:rsidRPr="005334CA" w:rsidRDefault="00AA208B" w:rsidP="00AA208B">
      <w:pPr>
        <w:pStyle w:val="a6"/>
        <w:spacing w:before="120" w:after="120"/>
        <w:rPr>
          <w:rFonts w:asciiTheme="majorHAnsi" w:hAnsiTheme="majorHAnsi"/>
          <w:b/>
          <w:bCs/>
          <w:color w:val="000000"/>
          <w:sz w:val="24"/>
        </w:rPr>
      </w:pPr>
      <w:r w:rsidRPr="005334CA">
        <w:rPr>
          <w:rFonts w:asciiTheme="majorHAnsi" w:hAnsiTheme="majorHAnsi"/>
          <w:b/>
          <w:bCs/>
          <w:color w:val="000000"/>
          <w:sz w:val="24"/>
        </w:rPr>
        <w:t>Display Message</w:t>
      </w:r>
    </w:p>
    <w:p w14:paraId="46B1EFA8" w14:textId="77777777" w:rsidR="00AA208B" w:rsidRPr="005334CA" w:rsidRDefault="00AA208B" w:rsidP="00AA208B">
      <w:pPr>
        <w:ind w:leftChars="300" w:left="3363" w:hangingChars="1100" w:hanging="2643"/>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 xml:space="preserve">SXP </w:t>
      </w:r>
      <w:smartTag w:uri="urn:schemas-microsoft-com:office:smarttags" w:element="PlaceType">
        <w:r w:rsidRPr="005334CA">
          <w:rPr>
            <w:rFonts w:asciiTheme="majorHAnsi" w:eastAsia="新細明體" w:hAnsiTheme="majorHAnsi" w:cs="Arial"/>
            <w:b/>
            <w:bCs/>
            <w:color w:val="000000"/>
            <w:szCs w:val="22"/>
            <w:lang w:eastAsia="zh-TW"/>
          </w:rPr>
          <w:t>Port</w:t>
        </w:r>
      </w:smartTag>
      <w:r w:rsidRPr="005334CA">
        <w:rPr>
          <w:rFonts w:asciiTheme="majorHAnsi" w:eastAsia="新細明體" w:hAnsiTheme="majorHAnsi" w:cs="Arial"/>
          <w:b/>
          <w:bCs/>
          <w:color w:val="000000"/>
          <w:szCs w:val="22"/>
          <w:lang w:eastAsia="zh-TW"/>
        </w:rPr>
        <w:t xml:space="preserve"> SAS Address: </w:t>
      </w:r>
    </w:p>
    <w:p w14:paraId="3343E99B" w14:textId="77777777" w:rsidR="00AA208B" w:rsidRPr="005334CA" w:rsidRDefault="00AA208B" w:rsidP="00AA208B">
      <w:pPr>
        <w:ind w:leftChars="600" w:left="144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The SXP port is a single internal SAS port comprised of four different functional clients. The clients are the following:</w:t>
      </w:r>
    </w:p>
    <w:p w14:paraId="4F65B686" w14:textId="77777777" w:rsidR="00AA208B" w:rsidRPr="005334CA" w:rsidRDefault="00AA208B" w:rsidP="00AA208B">
      <w:pPr>
        <w:numPr>
          <w:ilvl w:val="0"/>
          <w:numId w:val="29"/>
        </w:num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SMP initiator</w:t>
      </w:r>
    </w:p>
    <w:p w14:paraId="0C181D02" w14:textId="77777777" w:rsidR="00AA208B" w:rsidRPr="005334CA" w:rsidRDefault="00AA208B" w:rsidP="00AA208B">
      <w:pPr>
        <w:numPr>
          <w:ilvl w:val="0"/>
          <w:numId w:val="29"/>
        </w:num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STP Initiator</w:t>
      </w:r>
    </w:p>
    <w:p w14:paraId="141D7F8A" w14:textId="77777777" w:rsidR="00AA208B" w:rsidRPr="005334CA" w:rsidRDefault="00AA208B" w:rsidP="00AA208B">
      <w:pPr>
        <w:numPr>
          <w:ilvl w:val="0"/>
          <w:numId w:val="29"/>
        </w:num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SSP Initiator</w:t>
      </w:r>
    </w:p>
    <w:p w14:paraId="4AB2923F" w14:textId="77777777" w:rsidR="00AA208B" w:rsidRPr="005334CA" w:rsidRDefault="00AA208B" w:rsidP="00AA208B">
      <w:pPr>
        <w:numPr>
          <w:ilvl w:val="0"/>
          <w:numId w:val="29"/>
        </w:num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SSP Target</w:t>
      </w:r>
    </w:p>
    <w:p w14:paraId="27467337" w14:textId="77777777" w:rsidR="00AA208B" w:rsidRPr="005334CA" w:rsidRDefault="00AA208B" w:rsidP="00AA208B">
      <w:pPr>
        <w:pStyle w:val="a6"/>
        <w:spacing w:before="120" w:after="120"/>
        <w:rPr>
          <w:rFonts w:asciiTheme="majorHAnsi" w:eastAsia="新細明體" w:hAnsiTheme="majorHAnsi"/>
          <w:b/>
          <w:bCs/>
          <w:color w:val="000000"/>
          <w:sz w:val="24"/>
          <w:lang w:eastAsia="zh-TW"/>
        </w:rPr>
      </w:pPr>
      <w:r w:rsidRPr="005334CA">
        <w:rPr>
          <w:rFonts w:asciiTheme="majorHAnsi" w:eastAsia="新細明體" w:hAnsiTheme="majorHAnsi"/>
          <w:b/>
          <w:bCs/>
          <w:color w:val="000000"/>
          <w:sz w:val="24"/>
          <w:lang w:eastAsia="zh-TW"/>
        </w:rPr>
        <w:t>Related Commands</w:t>
      </w:r>
    </w:p>
    <w:p w14:paraId="54BEDA66" w14:textId="77777777" w:rsidR="00AA208B" w:rsidRPr="005334CA" w:rsidRDefault="00AA208B" w:rsidP="00AA208B">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status, phyinfo, port, disks</w:t>
      </w:r>
    </w:p>
    <w:p w14:paraId="38CD5798" w14:textId="77777777" w:rsidR="00AA208B" w:rsidRPr="005334CA" w:rsidRDefault="00AA208B" w:rsidP="00AA208B">
      <w:p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Examples</w:t>
      </w:r>
    </w:p>
    <w:p w14:paraId="68066BA8" w14:textId="77777777" w:rsidR="00AA208B" w:rsidRDefault="00AA208B" w:rsidP="004469A7">
      <w:pPr>
        <w:rPr>
          <w:rFonts w:eastAsia="新細明體"/>
          <w:sz w:val="20"/>
          <w:szCs w:val="20"/>
          <w:lang w:eastAsia="zh-TW"/>
        </w:rPr>
      </w:pPr>
    </w:p>
    <w:p w14:paraId="5D4FE23C"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D51PH-1ULH &gt;sasaddr</w:t>
      </w:r>
    </w:p>
    <w:p w14:paraId="5CA6F681" w14:textId="77777777" w:rsidR="00027212" w:rsidRPr="00027212" w:rsidRDefault="00027212" w:rsidP="00027212">
      <w:pPr>
        <w:rPr>
          <w:rFonts w:ascii="Consolas" w:eastAsia="新細明體" w:hAnsi="Consolas" w:cs="Consolas"/>
          <w:sz w:val="16"/>
          <w:szCs w:val="16"/>
          <w:lang w:eastAsia="zh-TW"/>
        </w:rPr>
      </w:pPr>
    </w:p>
    <w:p w14:paraId="0C4BA37C"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 xml:space="preserve"> Expander SAS Addresses -</w:t>
      </w:r>
    </w:p>
    <w:p w14:paraId="4CCB7FBF" w14:textId="77777777" w:rsidR="00027212" w:rsidRPr="00027212" w:rsidRDefault="00027212" w:rsidP="00027212">
      <w:pPr>
        <w:rPr>
          <w:rFonts w:ascii="Consolas" w:eastAsia="新細明體" w:hAnsi="Consolas" w:cs="Consolas"/>
          <w:sz w:val="16"/>
          <w:szCs w:val="16"/>
          <w:lang w:eastAsia="zh-TW"/>
        </w:rPr>
      </w:pPr>
    </w:p>
    <w:p w14:paraId="35F0A8F7"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 xml:space="preserve">  SxP Port 0 SAS Address: 0x500163600004F9BD</w:t>
      </w:r>
    </w:p>
    <w:p w14:paraId="6C8ED8C1" w14:textId="77777777" w:rsidR="00027212" w:rsidRPr="00027212" w:rsidRDefault="00027212" w:rsidP="00027212">
      <w:pPr>
        <w:rPr>
          <w:rFonts w:ascii="Consolas" w:eastAsia="新細明體" w:hAnsi="Consolas" w:cs="Consolas"/>
          <w:sz w:val="16"/>
          <w:szCs w:val="16"/>
          <w:lang w:eastAsia="zh-TW"/>
        </w:rPr>
      </w:pPr>
      <w:r w:rsidRPr="00027212">
        <w:rPr>
          <w:rFonts w:ascii="Consolas" w:eastAsia="新細明體" w:hAnsi="Consolas" w:cs="Consolas"/>
          <w:sz w:val="16"/>
          <w:szCs w:val="16"/>
          <w:lang w:eastAsia="zh-TW"/>
        </w:rPr>
        <w:t xml:space="preserve">  SxP Port 1 SAS Address: 0x500163600004F9BF</w:t>
      </w:r>
    </w:p>
    <w:p w14:paraId="4BCA6552" w14:textId="3F1E59D3" w:rsidR="005334CA" w:rsidRPr="005334CA" w:rsidRDefault="00027212" w:rsidP="00027212">
      <w:pPr>
        <w:rPr>
          <w:rFonts w:eastAsia="新細明體"/>
          <w:sz w:val="20"/>
          <w:szCs w:val="20"/>
          <w:lang w:eastAsia="zh-TW"/>
        </w:rPr>
      </w:pPr>
      <w:r w:rsidRPr="00027212">
        <w:rPr>
          <w:rFonts w:ascii="Consolas" w:eastAsia="新細明體" w:hAnsi="Consolas" w:cs="Consolas"/>
          <w:sz w:val="16"/>
          <w:szCs w:val="16"/>
          <w:lang w:eastAsia="zh-TW"/>
        </w:rPr>
        <w:t xml:space="preserve">  SxP Port 2 SAS Address: 0x500163600004F9BE</w:t>
      </w:r>
    </w:p>
    <w:p w14:paraId="38A62235" w14:textId="77777777" w:rsidR="00AA208B" w:rsidRDefault="00AA208B" w:rsidP="004469A7">
      <w:pPr>
        <w:rPr>
          <w:rFonts w:eastAsia="新細明體"/>
          <w:sz w:val="20"/>
          <w:szCs w:val="20"/>
          <w:lang w:eastAsia="zh-TW"/>
        </w:rPr>
      </w:pPr>
    </w:p>
    <w:p w14:paraId="46891C93" w14:textId="77777777" w:rsidR="006B3F19" w:rsidRPr="005334CA" w:rsidRDefault="006B3F19" w:rsidP="006B3F19">
      <w:pPr>
        <w:pStyle w:val="30"/>
        <w:rPr>
          <w:rFonts w:asciiTheme="majorHAnsi" w:hAnsiTheme="majorHAnsi"/>
        </w:rPr>
      </w:pPr>
      <w:bookmarkStart w:id="78" w:name="_Toc344989175"/>
      <w:bookmarkStart w:id="79" w:name="_Toc370911186"/>
      <w:bookmarkStart w:id="80" w:name="_Toc404845324"/>
      <w:r w:rsidRPr="005334CA">
        <w:rPr>
          <w:rFonts w:asciiTheme="majorHAnsi" w:hAnsiTheme="majorHAnsi"/>
        </w:rPr>
        <w:lastRenderedPageBreak/>
        <w:t>POST test information</w:t>
      </w:r>
      <w:bookmarkEnd w:id="78"/>
      <w:bookmarkEnd w:id="79"/>
      <w:bookmarkEnd w:id="80"/>
    </w:p>
    <w:p w14:paraId="43278E44" w14:textId="77777777" w:rsidR="005334CA" w:rsidRDefault="005334CA" w:rsidP="006B3F19">
      <w:pPr>
        <w:ind w:left="360"/>
        <w:rPr>
          <w:rFonts w:asciiTheme="minorHAnsi" w:eastAsiaTheme="minorEastAsia" w:hAnsiTheme="minorHAnsi" w:cs="Arial"/>
          <w:b/>
          <w:bCs/>
          <w:noProof/>
          <w:color w:val="000000"/>
          <w:lang w:eastAsia="zh-TW"/>
        </w:rPr>
      </w:pPr>
    </w:p>
    <w:p w14:paraId="1519FE2F" w14:textId="77777777" w:rsidR="006B3F19" w:rsidRPr="005334CA" w:rsidRDefault="006B3F19" w:rsidP="006B3F19">
      <w:pPr>
        <w:ind w:left="360"/>
        <w:rPr>
          <w:rFonts w:asciiTheme="minorHAnsi" w:hAnsiTheme="minorHAnsi" w:cs="Arial"/>
          <w:b/>
          <w:bCs/>
          <w:noProof/>
          <w:color w:val="000000"/>
        </w:rPr>
      </w:pPr>
      <w:r w:rsidRPr="005334CA">
        <w:rPr>
          <w:rFonts w:asciiTheme="minorHAnsi" w:hAnsiTheme="minorHAnsi" w:cs="Arial"/>
          <w:b/>
          <w:bCs/>
          <w:noProof/>
          <w:color w:val="000000"/>
        </w:rPr>
        <w:t>This command is used to diagnostic expander internal function.</w:t>
      </w:r>
    </w:p>
    <w:p w14:paraId="21390F31" w14:textId="77777777" w:rsidR="006B3F19" w:rsidRPr="00264B04" w:rsidRDefault="006B3F19" w:rsidP="005334CA">
      <w:pPr>
        <w:pStyle w:val="11"/>
      </w:pPr>
    </w:p>
    <w:tbl>
      <w:tblPr>
        <w:tblW w:w="0" w:type="auto"/>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6B3F19" w:rsidRPr="005334CA" w14:paraId="3863F726" w14:textId="77777777" w:rsidTr="00F60390">
        <w:trPr>
          <w:trHeight w:val="521"/>
          <w:jc w:val="center"/>
        </w:trPr>
        <w:tc>
          <w:tcPr>
            <w:tcW w:w="848" w:type="dxa"/>
            <w:tcBorders>
              <w:right w:val="single" w:sz="4" w:space="0" w:color="auto"/>
            </w:tcBorders>
            <w:shd w:val="clear" w:color="auto" w:fill="E6E6E6"/>
            <w:vAlign w:val="center"/>
          </w:tcPr>
          <w:p w14:paraId="25089488" w14:textId="77777777" w:rsidR="006B3F19" w:rsidRPr="005334CA" w:rsidRDefault="006B3F19" w:rsidP="00F60390">
            <w:pPr>
              <w:pStyle w:val="a6"/>
              <w:spacing w:before="120" w:after="120"/>
              <w:rPr>
                <w:rFonts w:asciiTheme="majorHAnsi" w:hAnsiTheme="majorHAnsi"/>
                <w:b/>
                <w:bCs/>
                <w:color w:val="000000"/>
              </w:rPr>
            </w:pPr>
            <w:r w:rsidRPr="005334CA">
              <w:rPr>
                <w:rFonts w:asciiTheme="majorHAnsi" w:hAnsiTheme="majorHAnsi"/>
                <w:b/>
                <w:bCs/>
                <w:color w:val="000000"/>
              </w:rPr>
              <w:t>Syntax</w:t>
            </w:r>
          </w:p>
        </w:tc>
        <w:tc>
          <w:tcPr>
            <w:tcW w:w="8226" w:type="dxa"/>
            <w:tcBorders>
              <w:top w:val="nil"/>
              <w:left w:val="single" w:sz="4" w:space="0" w:color="auto"/>
              <w:bottom w:val="nil"/>
              <w:right w:val="nil"/>
            </w:tcBorders>
          </w:tcPr>
          <w:p w14:paraId="5536F50E" w14:textId="77777777" w:rsidR="006B3F19" w:rsidRPr="005334CA" w:rsidRDefault="006B3F19" w:rsidP="00F60390">
            <w:pPr>
              <w:pStyle w:val="a6"/>
              <w:spacing w:before="120" w:after="120"/>
              <w:rPr>
                <w:rFonts w:asciiTheme="majorHAnsi" w:hAnsiTheme="majorHAnsi"/>
                <w:color w:val="000000"/>
              </w:rPr>
            </w:pPr>
          </w:p>
        </w:tc>
      </w:tr>
      <w:tr w:rsidR="006B3F19" w:rsidRPr="005334CA" w14:paraId="0C0BD442" w14:textId="77777777" w:rsidTr="00F60390">
        <w:trPr>
          <w:trHeight w:val="405"/>
          <w:jc w:val="center"/>
        </w:trPr>
        <w:tc>
          <w:tcPr>
            <w:tcW w:w="9074" w:type="dxa"/>
            <w:gridSpan w:val="2"/>
          </w:tcPr>
          <w:p w14:paraId="6E0D3735" w14:textId="77777777" w:rsidR="006B3F19" w:rsidRPr="005334CA" w:rsidRDefault="006B3F19" w:rsidP="00F60390">
            <w:pPr>
              <w:spacing w:before="120" w:after="120"/>
              <w:rPr>
                <w:rFonts w:asciiTheme="minorHAnsi" w:hAnsiTheme="minorHAnsi"/>
                <w:b/>
                <w:bCs/>
                <w:color w:val="000000"/>
              </w:rPr>
            </w:pPr>
            <w:r w:rsidRPr="005334CA">
              <w:rPr>
                <w:rFonts w:asciiTheme="minorHAnsi" w:hAnsiTheme="minorHAnsi"/>
                <w:b/>
                <w:bCs/>
                <w:color w:val="000000"/>
              </w:rPr>
              <w:t xml:space="preserve"> </w:t>
            </w:r>
            <w:r w:rsidRPr="005334CA">
              <w:rPr>
                <w:rFonts w:asciiTheme="minorHAnsi" w:eastAsia="新細明體" w:hAnsiTheme="minorHAnsi" w:cs="Arial"/>
                <w:b/>
                <w:szCs w:val="20"/>
                <w:lang w:eastAsia="zh-TW"/>
              </w:rPr>
              <w:t>showpost</w:t>
            </w:r>
          </w:p>
        </w:tc>
      </w:tr>
    </w:tbl>
    <w:p w14:paraId="3CDA9FF3" w14:textId="77777777" w:rsidR="006B3F19" w:rsidRPr="00264B04" w:rsidRDefault="006B3F19" w:rsidP="006B3F19">
      <w:pPr>
        <w:spacing w:before="120" w:after="120"/>
        <w:rPr>
          <w:b/>
          <w:bCs/>
          <w:color w:val="000000"/>
        </w:rPr>
      </w:pPr>
    </w:p>
    <w:p w14:paraId="2A36FB0E" w14:textId="77777777" w:rsidR="006B3F19" w:rsidRPr="005334CA" w:rsidRDefault="006B3F19" w:rsidP="006B3F19">
      <w:pPr>
        <w:spacing w:before="120" w:after="120"/>
        <w:rPr>
          <w:rFonts w:asciiTheme="majorHAnsi" w:hAnsiTheme="majorHAnsi"/>
          <w:b/>
          <w:bCs/>
          <w:color w:val="000000"/>
        </w:rPr>
      </w:pPr>
      <w:r w:rsidRPr="005334CA">
        <w:rPr>
          <w:rFonts w:asciiTheme="majorHAnsi" w:eastAsia="新細明體" w:hAnsiTheme="majorHAnsi"/>
          <w:b/>
          <w:bCs/>
          <w:color w:val="000000"/>
          <w:lang w:eastAsia="zh-TW"/>
        </w:rPr>
        <w:t>Syntax Description</w:t>
      </w:r>
    </w:p>
    <w:p w14:paraId="1A4A1065" w14:textId="77777777" w:rsidR="006B3F19" w:rsidRPr="005334CA" w:rsidRDefault="006B3F19" w:rsidP="006B3F19">
      <w:pPr>
        <w:spacing w:before="120" w:after="120"/>
        <w:ind w:leftChars="100" w:left="240" w:firstLine="480"/>
        <w:rPr>
          <w:rFonts w:asciiTheme="majorHAnsi" w:hAnsiTheme="majorHAnsi" w:cs="Arial"/>
          <w:b/>
          <w:bCs/>
          <w:color w:val="000000"/>
          <w:szCs w:val="22"/>
        </w:rPr>
      </w:pPr>
      <w:r w:rsidRPr="005334CA">
        <w:rPr>
          <w:rFonts w:asciiTheme="majorHAnsi" w:hAnsiTheme="majorHAnsi" w:cs="Arial"/>
          <w:b/>
          <w:bCs/>
          <w:color w:val="000000"/>
          <w:szCs w:val="22"/>
        </w:rPr>
        <w:t>None</w:t>
      </w:r>
    </w:p>
    <w:p w14:paraId="2663B109" w14:textId="77777777" w:rsidR="006B3F19" w:rsidRPr="005334CA" w:rsidRDefault="006B3F19" w:rsidP="006B3F19">
      <w:pPr>
        <w:pStyle w:val="a6"/>
        <w:spacing w:before="120" w:after="120"/>
        <w:rPr>
          <w:rFonts w:asciiTheme="majorHAnsi" w:hAnsiTheme="majorHAnsi"/>
          <w:b/>
          <w:bCs/>
          <w:color w:val="000000"/>
          <w:sz w:val="24"/>
        </w:rPr>
      </w:pPr>
      <w:r w:rsidRPr="005334CA">
        <w:rPr>
          <w:rFonts w:asciiTheme="majorHAnsi" w:hAnsiTheme="majorHAnsi"/>
          <w:b/>
          <w:bCs/>
          <w:color w:val="000000"/>
          <w:sz w:val="24"/>
        </w:rPr>
        <w:t>Display Message</w:t>
      </w:r>
    </w:p>
    <w:p w14:paraId="598B5E8A" w14:textId="77777777" w:rsidR="006B3F19" w:rsidRPr="005334CA" w:rsidRDefault="006B3F19" w:rsidP="006B3F19">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Smart Serial: Diagnostic the smart serial port of expander.</w:t>
      </w:r>
    </w:p>
    <w:p w14:paraId="52B6BDC8" w14:textId="77777777" w:rsidR="006B3F19" w:rsidRPr="005334CA" w:rsidRDefault="006B3F19" w:rsidP="006B3F19">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Watchdog Timer: Diagnostic the watchdog timer of expander.</w:t>
      </w:r>
    </w:p>
    <w:p w14:paraId="479B7FD7" w14:textId="77777777" w:rsidR="006B3F19" w:rsidRPr="005334CA" w:rsidRDefault="006B3F19" w:rsidP="006B3F19">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Timer x: Diagnostic the internal timer of expander.</w:t>
      </w:r>
    </w:p>
    <w:p w14:paraId="3384414F" w14:textId="77777777" w:rsidR="006B3F19" w:rsidRPr="005334CA" w:rsidRDefault="006B3F19" w:rsidP="006B3F19">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Interrupt: Diagnostic the interrupt function of expander.</w:t>
      </w:r>
    </w:p>
    <w:p w14:paraId="73CA443F" w14:textId="77777777" w:rsidR="006B3F19" w:rsidRPr="005334CA" w:rsidRDefault="006B3F19" w:rsidP="006B3F19">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Phy Loopback: Diagnostic the function of PHY loopback.</w:t>
      </w:r>
    </w:p>
    <w:p w14:paraId="31A908D8" w14:textId="77777777" w:rsidR="006B3F19" w:rsidRPr="005334CA" w:rsidRDefault="006B3F19" w:rsidP="006B3F19">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ISTWI Channel x: Diagnostic the I</w:t>
      </w:r>
      <w:smartTag w:uri="urn:schemas-microsoft-com:office:smarttags" w:element="chmetcnv">
        <w:smartTagPr>
          <w:attr w:name="TCSC" w:val="0"/>
          <w:attr w:name="NumberType" w:val="1"/>
          <w:attr w:name="Negative" w:val="False"/>
          <w:attr w:name="HasSpace" w:val="False"/>
          <w:attr w:name="SourceValue" w:val="2"/>
          <w:attr w:name="UnitName" w:val="C"/>
        </w:smartTagPr>
        <w:r w:rsidRPr="005334CA">
          <w:rPr>
            <w:rFonts w:asciiTheme="majorHAnsi" w:eastAsia="新細明體" w:hAnsiTheme="majorHAnsi" w:cs="Arial"/>
            <w:b/>
            <w:bCs/>
            <w:color w:val="000000"/>
            <w:szCs w:val="22"/>
            <w:lang w:eastAsia="zh-TW"/>
          </w:rPr>
          <w:t>2C</w:t>
        </w:r>
      </w:smartTag>
      <w:r w:rsidRPr="005334CA">
        <w:rPr>
          <w:rFonts w:asciiTheme="majorHAnsi" w:eastAsia="新細明體" w:hAnsiTheme="majorHAnsi" w:cs="Arial"/>
          <w:b/>
          <w:bCs/>
          <w:color w:val="000000"/>
          <w:szCs w:val="22"/>
          <w:lang w:eastAsia="zh-TW"/>
        </w:rPr>
        <w:t xml:space="preserve"> function of expander.</w:t>
      </w:r>
    </w:p>
    <w:p w14:paraId="3CC505EF" w14:textId="77777777" w:rsidR="006B3F19" w:rsidRPr="005334CA" w:rsidRDefault="006B3F19" w:rsidP="006B3F19">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Internal RAM test: Diagnostic the RAM functions of expander.</w:t>
      </w:r>
    </w:p>
    <w:p w14:paraId="6D8175E4" w14:textId="77777777" w:rsidR="006B3F19" w:rsidRPr="005334CA" w:rsidRDefault="006B3F19" w:rsidP="006B3F19">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Forced ECC Error Test: Diagnostic the function of ECC error check.</w:t>
      </w:r>
    </w:p>
    <w:p w14:paraId="1A94A464" w14:textId="77777777" w:rsidR="006B3F19" w:rsidRPr="005334CA" w:rsidRDefault="006B3F19" w:rsidP="006B3F19">
      <w:pPr>
        <w:ind w:firstLine="720"/>
        <w:rPr>
          <w:rFonts w:asciiTheme="majorHAnsi" w:eastAsia="新細明體" w:hAnsiTheme="majorHAnsi" w:cs="Arial"/>
          <w:b/>
          <w:bCs/>
          <w:color w:val="000000"/>
          <w:szCs w:val="22"/>
          <w:lang w:eastAsia="zh-TW"/>
        </w:rPr>
      </w:pPr>
    </w:p>
    <w:p w14:paraId="53734DD8" w14:textId="77777777" w:rsidR="006B3F19" w:rsidRPr="005334CA" w:rsidRDefault="006B3F19" w:rsidP="006B3F19">
      <w:p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Related Commands</w:t>
      </w:r>
    </w:p>
    <w:p w14:paraId="097E362F" w14:textId="77777777" w:rsidR="006B3F19" w:rsidRPr="005334CA" w:rsidRDefault="006B3F19" w:rsidP="006B3F19">
      <w:p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ab/>
        <w:t>None</w:t>
      </w:r>
    </w:p>
    <w:p w14:paraId="49F14CF7" w14:textId="77777777" w:rsidR="006B3F19" w:rsidRPr="005334CA" w:rsidRDefault="006B3F19" w:rsidP="006B3F19">
      <w:p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Examples</w:t>
      </w:r>
    </w:p>
    <w:p w14:paraId="492279CB" w14:textId="77777777" w:rsidR="006B3F19" w:rsidRDefault="006B3F19" w:rsidP="006B3F19">
      <w:pPr>
        <w:rPr>
          <w:rFonts w:eastAsia="新細明體" w:cs="Arial"/>
          <w:b/>
          <w:bCs/>
          <w:color w:val="000000"/>
          <w:szCs w:val="22"/>
          <w:lang w:eastAsia="zh-TW"/>
        </w:rPr>
      </w:pPr>
    </w:p>
    <w:p w14:paraId="631E4AEA" w14:textId="02BC41C5" w:rsidR="005334CA" w:rsidRPr="005334CA" w:rsidRDefault="00F425A4" w:rsidP="005334CA">
      <w:pPr>
        <w:rPr>
          <w:rFonts w:ascii="Consolas" w:eastAsia="新細明體" w:hAnsi="Consolas" w:cs="Consolas"/>
          <w:sz w:val="16"/>
          <w:szCs w:val="16"/>
          <w:lang w:eastAsia="zh-TW"/>
        </w:rPr>
      </w:pPr>
      <w:r>
        <w:rPr>
          <w:rFonts w:ascii="Consolas" w:eastAsia="新細明體" w:hAnsi="Consolas" w:cs="Consolas"/>
          <w:sz w:val="16"/>
          <w:szCs w:val="16"/>
          <w:lang w:eastAsia="zh-TW"/>
        </w:rPr>
        <w:t>D51P</w:t>
      </w:r>
      <w:r w:rsidR="00027212">
        <w:rPr>
          <w:rFonts w:ascii="Consolas" w:eastAsia="新細明體" w:hAnsi="Consolas" w:cs="Consolas" w:hint="eastAsia"/>
          <w:sz w:val="16"/>
          <w:szCs w:val="16"/>
          <w:lang w:eastAsia="zh-TW"/>
        </w:rPr>
        <w:t>H</w:t>
      </w:r>
      <w:r w:rsidR="005334CA" w:rsidRPr="005334CA">
        <w:rPr>
          <w:rFonts w:ascii="Consolas" w:eastAsia="新細明體" w:hAnsi="Consolas" w:cs="Consolas"/>
          <w:sz w:val="16"/>
          <w:szCs w:val="16"/>
          <w:lang w:eastAsia="zh-TW"/>
        </w:rPr>
        <w:t>-1ULH &gt;showpost</w:t>
      </w:r>
    </w:p>
    <w:p w14:paraId="1C2CD145" w14:textId="77777777" w:rsidR="005334CA" w:rsidRPr="005334CA" w:rsidRDefault="005334CA" w:rsidP="005334CA">
      <w:pPr>
        <w:rPr>
          <w:rFonts w:ascii="Consolas" w:eastAsia="新細明體" w:hAnsi="Consolas" w:cs="Consolas"/>
          <w:sz w:val="16"/>
          <w:szCs w:val="16"/>
          <w:lang w:eastAsia="zh-TW"/>
        </w:rPr>
      </w:pPr>
    </w:p>
    <w:p w14:paraId="7E650ADF"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POST status of expander on-chip devices</w:t>
      </w:r>
    </w:p>
    <w:p w14:paraId="055EFFCE" w14:textId="77777777" w:rsidR="005334CA" w:rsidRPr="005334CA" w:rsidRDefault="005334CA" w:rsidP="005334CA">
      <w:pPr>
        <w:rPr>
          <w:rFonts w:ascii="Consolas" w:eastAsia="新細明體" w:hAnsi="Consolas" w:cs="Consolas"/>
          <w:sz w:val="16"/>
          <w:szCs w:val="16"/>
          <w:lang w:eastAsia="zh-TW"/>
        </w:rPr>
      </w:pPr>
    </w:p>
    <w:p w14:paraId="28883FCE" w14:textId="77777777" w:rsidR="005334CA" w:rsidRPr="005334CA" w:rsidRDefault="005334CA" w:rsidP="005334CA">
      <w:pPr>
        <w:rPr>
          <w:rFonts w:ascii="Consolas" w:eastAsia="新細明體" w:hAnsi="Consolas" w:cs="Consolas"/>
          <w:sz w:val="16"/>
          <w:szCs w:val="16"/>
          <w:lang w:eastAsia="zh-TW"/>
        </w:rPr>
      </w:pPr>
    </w:p>
    <w:p w14:paraId="0E047DA2"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w:t>
      </w:r>
    </w:p>
    <w:p w14:paraId="5D546161" w14:textId="77777777" w:rsidR="005334CA" w:rsidRPr="005334CA" w:rsidRDefault="005334CA" w:rsidP="005334CA">
      <w:pPr>
        <w:rPr>
          <w:rFonts w:ascii="Consolas" w:eastAsia="新細明體" w:hAnsi="Consolas" w:cs="Consolas"/>
          <w:sz w:val="16"/>
          <w:szCs w:val="16"/>
          <w:lang w:eastAsia="zh-TW"/>
        </w:rPr>
      </w:pPr>
    </w:p>
    <w:p w14:paraId="0928A28E"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On-Chip Device            POST Status</w:t>
      </w:r>
    </w:p>
    <w:p w14:paraId="76F0CCAB" w14:textId="77777777" w:rsidR="005334CA" w:rsidRPr="005334CA" w:rsidRDefault="005334CA" w:rsidP="005334CA">
      <w:pPr>
        <w:rPr>
          <w:rFonts w:ascii="Consolas" w:eastAsia="新細明體" w:hAnsi="Consolas" w:cs="Consolas"/>
          <w:sz w:val="16"/>
          <w:szCs w:val="16"/>
          <w:lang w:eastAsia="zh-TW"/>
        </w:rPr>
      </w:pPr>
    </w:p>
    <w:p w14:paraId="0EE8A6F9"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w:t>
      </w:r>
    </w:p>
    <w:p w14:paraId="0E5A52D6" w14:textId="77777777" w:rsidR="005334CA" w:rsidRPr="005334CA" w:rsidRDefault="005334CA" w:rsidP="005334CA">
      <w:pPr>
        <w:rPr>
          <w:rFonts w:ascii="Consolas" w:eastAsia="新細明體" w:hAnsi="Consolas" w:cs="Consolas"/>
          <w:sz w:val="16"/>
          <w:szCs w:val="16"/>
          <w:lang w:eastAsia="zh-TW"/>
        </w:rPr>
      </w:pPr>
    </w:p>
    <w:p w14:paraId="3A288DF2"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Smart Serial             :PASS</w:t>
      </w:r>
    </w:p>
    <w:p w14:paraId="40DA4B37"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Watchdog Timer           :PASS</w:t>
      </w:r>
    </w:p>
    <w:p w14:paraId="11844FB4"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Timer 1                  :PASS</w:t>
      </w:r>
    </w:p>
    <w:p w14:paraId="1BF27440"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Timer 2                  :PASS</w:t>
      </w:r>
    </w:p>
    <w:p w14:paraId="3F627625"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Timer 3                  :PASS</w:t>
      </w:r>
    </w:p>
    <w:p w14:paraId="3F5B3A70"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Timer 4                  :PASS</w:t>
      </w:r>
    </w:p>
    <w:p w14:paraId="29DDC217"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Interrupt                :PASS</w:t>
      </w:r>
    </w:p>
    <w:p w14:paraId="3B6BB94F"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Phy Loopback             :PASS</w:t>
      </w:r>
    </w:p>
    <w:p w14:paraId="2EB0D415"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00         :PASS</w:t>
      </w:r>
    </w:p>
    <w:p w14:paraId="50C4EEF0"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01         :PASS</w:t>
      </w:r>
    </w:p>
    <w:p w14:paraId="2E0F47B4"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02         :PASS</w:t>
      </w:r>
    </w:p>
    <w:p w14:paraId="1B3E880E"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03         :PASS</w:t>
      </w:r>
    </w:p>
    <w:p w14:paraId="48F63563"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04         :PASS</w:t>
      </w:r>
    </w:p>
    <w:p w14:paraId="286AE890"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05         :PASS</w:t>
      </w:r>
    </w:p>
    <w:p w14:paraId="2868AEBC"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06         :PASS</w:t>
      </w:r>
    </w:p>
    <w:p w14:paraId="530434A4"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07         :PASS</w:t>
      </w:r>
    </w:p>
    <w:p w14:paraId="63646951"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08         :PASS</w:t>
      </w:r>
    </w:p>
    <w:p w14:paraId="1E293E4A"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09         :PASS</w:t>
      </w:r>
    </w:p>
    <w:p w14:paraId="2F476C02"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10         :PASS</w:t>
      </w:r>
    </w:p>
    <w:p w14:paraId="62075B5F"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ISTWI Channel 11         :PASS</w:t>
      </w:r>
    </w:p>
    <w:p w14:paraId="4F4932C3"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True Random Num Generator:PASS</w:t>
      </w:r>
    </w:p>
    <w:p w14:paraId="462D4838"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lastRenderedPageBreak/>
        <w:t>Internal RAM Test        :PASS</w:t>
      </w:r>
    </w:p>
    <w:p w14:paraId="52385CF7"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Forced ECC Error Test    :PASS</w:t>
      </w:r>
    </w:p>
    <w:p w14:paraId="57535AA7"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SXP Port Buffers Test    :PASS</w:t>
      </w:r>
    </w:p>
    <w:p w14:paraId="33C99A3A" w14:textId="77777777" w:rsidR="005334CA" w:rsidRPr="005334CA" w:rsidRDefault="005334CA" w:rsidP="005334CA">
      <w:pPr>
        <w:rPr>
          <w:rFonts w:ascii="Consolas" w:eastAsia="新細明體" w:hAnsi="Consolas" w:cs="Consolas"/>
          <w:sz w:val="16"/>
          <w:szCs w:val="16"/>
          <w:lang w:eastAsia="zh-TW"/>
        </w:rPr>
      </w:pPr>
    </w:p>
    <w:p w14:paraId="582E6994" w14:textId="77777777" w:rsidR="005334CA" w:rsidRPr="005334CA" w:rsidRDefault="005334CA" w:rsidP="005334CA">
      <w:pPr>
        <w:rPr>
          <w:rFonts w:ascii="Consolas" w:eastAsia="新細明體" w:hAnsi="Consolas" w:cs="Consolas"/>
          <w:sz w:val="16"/>
          <w:szCs w:val="16"/>
          <w:lang w:eastAsia="zh-TW"/>
        </w:rPr>
      </w:pPr>
      <w:r w:rsidRPr="005334CA">
        <w:rPr>
          <w:rFonts w:ascii="Consolas" w:eastAsia="新細明體" w:hAnsi="Consolas" w:cs="Consolas"/>
          <w:sz w:val="16"/>
          <w:szCs w:val="16"/>
          <w:lang w:eastAsia="zh-TW"/>
        </w:rPr>
        <w:t>================================================================================</w:t>
      </w:r>
    </w:p>
    <w:p w14:paraId="57A09536" w14:textId="77777777" w:rsidR="006B3F19" w:rsidRDefault="006B3F19" w:rsidP="004469A7">
      <w:pPr>
        <w:rPr>
          <w:rFonts w:eastAsia="新細明體"/>
          <w:sz w:val="20"/>
          <w:szCs w:val="20"/>
          <w:lang w:eastAsia="zh-TW"/>
        </w:rPr>
      </w:pPr>
    </w:p>
    <w:p w14:paraId="079529B0" w14:textId="77777777" w:rsidR="005334CA" w:rsidRDefault="005334CA" w:rsidP="004469A7">
      <w:pPr>
        <w:rPr>
          <w:rFonts w:eastAsia="新細明體"/>
          <w:sz w:val="20"/>
          <w:szCs w:val="20"/>
          <w:lang w:eastAsia="zh-TW"/>
        </w:rPr>
      </w:pPr>
    </w:p>
    <w:p w14:paraId="7856B082" w14:textId="77777777" w:rsidR="00E31788" w:rsidRPr="005334CA" w:rsidRDefault="00E31788" w:rsidP="00E31788">
      <w:pPr>
        <w:pStyle w:val="30"/>
        <w:rPr>
          <w:rFonts w:asciiTheme="majorHAnsi" w:hAnsiTheme="majorHAnsi"/>
        </w:rPr>
      </w:pPr>
      <w:bookmarkStart w:id="81" w:name="_Toc344989176"/>
      <w:bookmarkStart w:id="82" w:name="_Toc370911187"/>
      <w:bookmarkStart w:id="83" w:name="_Toc404845325"/>
      <w:r w:rsidRPr="005334CA">
        <w:rPr>
          <w:rFonts w:asciiTheme="majorHAnsi" w:hAnsiTheme="majorHAnsi"/>
        </w:rPr>
        <w:t>Show firmware revision</w:t>
      </w:r>
      <w:bookmarkEnd w:id="81"/>
      <w:bookmarkEnd w:id="82"/>
      <w:bookmarkEnd w:id="83"/>
    </w:p>
    <w:p w14:paraId="6A12A675" w14:textId="77777777" w:rsidR="005334CA" w:rsidRDefault="005334CA" w:rsidP="00E31788">
      <w:pPr>
        <w:ind w:left="360"/>
        <w:rPr>
          <w:rFonts w:asciiTheme="minorHAnsi" w:eastAsiaTheme="minorEastAsia" w:hAnsiTheme="minorHAnsi" w:cs="Arial"/>
          <w:b/>
          <w:bCs/>
          <w:noProof/>
          <w:color w:val="000000"/>
          <w:lang w:eastAsia="zh-TW"/>
        </w:rPr>
      </w:pPr>
    </w:p>
    <w:p w14:paraId="30BE5613" w14:textId="77777777" w:rsidR="00E31788" w:rsidRPr="005334CA" w:rsidRDefault="00E31788" w:rsidP="00E31788">
      <w:pPr>
        <w:ind w:left="360"/>
        <w:rPr>
          <w:rFonts w:asciiTheme="minorHAnsi" w:hAnsiTheme="minorHAnsi" w:cs="Arial"/>
          <w:b/>
          <w:bCs/>
          <w:noProof/>
          <w:color w:val="000000"/>
        </w:rPr>
      </w:pPr>
      <w:r w:rsidRPr="005334CA">
        <w:rPr>
          <w:rFonts w:asciiTheme="minorHAnsi" w:hAnsiTheme="minorHAnsi" w:cs="Arial"/>
          <w:b/>
          <w:bCs/>
          <w:noProof/>
          <w:color w:val="000000"/>
        </w:rPr>
        <w:t>This command is used to show the revisions of firmware.</w:t>
      </w:r>
    </w:p>
    <w:p w14:paraId="10F8F1A5" w14:textId="77777777" w:rsidR="00E31788" w:rsidRPr="00264B04" w:rsidRDefault="00E31788" w:rsidP="005334CA">
      <w:pPr>
        <w:pStyle w:val="11"/>
      </w:pPr>
    </w:p>
    <w:tbl>
      <w:tblPr>
        <w:tblW w:w="0" w:type="auto"/>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E31788" w:rsidRPr="005334CA" w14:paraId="234C21BF" w14:textId="77777777" w:rsidTr="00F60390">
        <w:trPr>
          <w:trHeight w:val="521"/>
          <w:jc w:val="center"/>
        </w:trPr>
        <w:tc>
          <w:tcPr>
            <w:tcW w:w="848" w:type="dxa"/>
            <w:tcBorders>
              <w:right w:val="single" w:sz="4" w:space="0" w:color="auto"/>
            </w:tcBorders>
            <w:shd w:val="clear" w:color="auto" w:fill="E6E6E6"/>
            <w:vAlign w:val="center"/>
          </w:tcPr>
          <w:p w14:paraId="395AF925" w14:textId="77777777" w:rsidR="00E31788" w:rsidRPr="005334CA" w:rsidRDefault="00E31788" w:rsidP="00F60390">
            <w:pPr>
              <w:pStyle w:val="a6"/>
              <w:spacing w:before="120" w:after="120"/>
              <w:rPr>
                <w:rFonts w:asciiTheme="majorHAnsi" w:hAnsiTheme="majorHAnsi"/>
                <w:b/>
                <w:bCs/>
                <w:color w:val="000000"/>
              </w:rPr>
            </w:pPr>
            <w:r w:rsidRPr="005334CA">
              <w:rPr>
                <w:rFonts w:asciiTheme="majorHAnsi" w:hAnsiTheme="majorHAnsi"/>
                <w:b/>
                <w:bCs/>
                <w:color w:val="000000"/>
              </w:rPr>
              <w:t>Syntax</w:t>
            </w:r>
          </w:p>
        </w:tc>
        <w:tc>
          <w:tcPr>
            <w:tcW w:w="8226" w:type="dxa"/>
            <w:tcBorders>
              <w:top w:val="nil"/>
              <w:left w:val="single" w:sz="4" w:space="0" w:color="auto"/>
              <w:bottom w:val="nil"/>
              <w:right w:val="nil"/>
            </w:tcBorders>
          </w:tcPr>
          <w:p w14:paraId="7214CEBD" w14:textId="77777777" w:rsidR="00E31788" w:rsidRPr="005334CA" w:rsidRDefault="00E31788" w:rsidP="00F60390">
            <w:pPr>
              <w:pStyle w:val="a6"/>
              <w:spacing w:before="120" w:after="120"/>
              <w:rPr>
                <w:rFonts w:asciiTheme="majorHAnsi" w:hAnsiTheme="majorHAnsi"/>
                <w:color w:val="000000"/>
              </w:rPr>
            </w:pPr>
          </w:p>
        </w:tc>
      </w:tr>
      <w:tr w:rsidR="00E31788" w:rsidRPr="005334CA" w14:paraId="288D7FC8" w14:textId="77777777" w:rsidTr="00F60390">
        <w:trPr>
          <w:trHeight w:val="405"/>
          <w:jc w:val="center"/>
        </w:trPr>
        <w:tc>
          <w:tcPr>
            <w:tcW w:w="9074" w:type="dxa"/>
            <w:gridSpan w:val="2"/>
          </w:tcPr>
          <w:p w14:paraId="3AB7643E" w14:textId="77777777" w:rsidR="00E31788" w:rsidRPr="005334CA" w:rsidRDefault="00E31788" w:rsidP="00F60390">
            <w:pPr>
              <w:spacing w:before="120" w:after="120"/>
              <w:rPr>
                <w:rFonts w:asciiTheme="minorHAnsi" w:hAnsiTheme="minorHAnsi"/>
                <w:b/>
                <w:bCs/>
                <w:color w:val="000000"/>
              </w:rPr>
            </w:pPr>
            <w:r w:rsidRPr="005334CA">
              <w:rPr>
                <w:rFonts w:asciiTheme="minorHAnsi" w:hAnsiTheme="minorHAnsi"/>
                <w:b/>
                <w:bCs/>
                <w:color w:val="000000"/>
              </w:rPr>
              <w:t xml:space="preserve"> </w:t>
            </w:r>
            <w:r w:rsidRPr="005334CA">
              <w:rPr>
                <w:rFonts w:asciiTheme="minorHAnsi" w:eastAsia="新細明體" w:hAnsiTheme="minorHAnsi" w:cs="Arial"/>
                <w:b/>
                <w:szCs w:val="20"/>
                <w:lang w:eastAsia="zh-TW"/>
              </w:rPr>
              <w:t>rev</w:t>
            </w:r>
          </w:p>
        </w:tc>
      </w:tr>
    </w:tbl>
    <w:p w14:paraId="576BECA7" w14:textId="77777777" w:rsidR="00E31788" w:rsidRPr="00264B04" w:rsidRDefault="00E31788" w:rsidP="00E31788">
      <w:pPr>
        <w:spacing w:before="120" w:after="120"/>
        <w:rPr>
          <w:b/>
          <w:bCs/>
          <w:color w:val="000000"/>
        </w:rPr>
      </w:pPr>
    </w:p>
    <w:p w14:paraId="6262AA11" w14:textId="77777777" w:rsidR="00E31788" w:rsidRPr="005334CA" w:rsidRDefault="00E31788" w:rsidP="00E31788">
      <w:pPr>
        <w:spacing w:before="120" w:after="120"/>
        <w:rPr>
          <w:rFonts w:asciiTheme="majorHAnsi" w:hAnsiTheme="majorHAnsi"/>
          <w:b/>
          <w:bCs/>
          <w:color w:val="000000"/>
        </w:rPr>
      </w:pPr>
      <w:r w:rsidRPr="005334CA">
        <w:rPr>
          <w:rFonts w:asciiTheme="majorHAnsi" w:eastAsia="新細明體" w:hAnsiTheme="majorHAnsi"/>
          <w:b/>
          <w:bCs/>
          <w:color w:val="000000"/>
          <w:lang w:eastAsia="zh-TW"/>
        </w:rPr>
        <w:t>Syntax Description</w:t>
      </w:r>
    </w:p>
    <w:p w14:paraId="7E23417D" w14:textId="77777777" w:rsidR="00E31788" w:rsidRPr="005334CA" w:rsidRDefault="00E31788" w:rsidP="00E31788">
      <w:pPr>
        <w:spacing w:before="120" w:after="120"/>
        <w:ind w:leftChars="100" w:left="240" w:firstLine="480"/>
        <w:rPr>
          <w:rFonts w:asciiTheme="majorHAnsi" w:hAnsiTheme="majorHAnsi" w:cs="Arial"/>
          <w:b/>
          <w:bCs/>
          <w:color w:val="000000"/>
          <w:szCs w:val="22"/>
        </w:rPr>
      </w:pPr>
      <w:r w:rsidRPr="005334CA">
        <w:rPr>
          <w:rFonts w:asciiTheme="majorHAnsi" w:hAnsiTheme="majorHAnsi" w:cs="Arial"/>
          <w:b/>
          <w:bCs/>
          <w:color w:val="000000"/>
          <w:szCs w:val="22"/>
        </w:rPr>
        <w:t>None</w:t>
      </w:r>
    </w:p>
    <w:p w14:paraId="29944728" w14:textId="77777777" w:rsidR="00E31788" w:rsidRPr="005334CA" w:rsidRDefault="00E31788" w:rsidP="00E31788">
      <w:pPr>
        <w:pStyle w:val="a6"/>
        <w:spacing w:before="120" w:after="120"/>
        <w:rPr>
          <w:rFonts w:asciiTheme="majorHAnsi" w:hAnsiTheme="majorHAnsi"/>
          <w:b/>
          <w:bCs/>
          <w:color w:val="000000"/>
          <w:sz w:val="24"/>
        </w:rPr>
      </w:pPr>
      <w:r w:rsidRPr="005334CA">
        <w:rPr>
          <w:rFonts w:asciiTheme="majorHAnsi" w:hAnsiTheme="majorHAnsi"/>
          <w:b/>
          <w:bCs/>
          <w:color w:val="000000"/>
          <w:sz w:val="24"/>
        </w:rPr>
        <w:t>Display Message</w:t>
      </w:r>
    </w:p>
    <w:p w14:paraId="387A8EFE" w14:textId="77777777" w:rsidR="00E31788" w:rsidRPr="005334CA" w:rsidRDefault="00E31788" w:rsidP="00E31788">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Vendor ID: The vendor name, it should be ‘QUANTA’.</w:t>
      </w:r>
    </w:p>
    <w:p w14:paraId="50CC685C" w14:textId="425B805C" w:rsidR="00E31788" w:rsidRPr="005334CA" w:rsidRDefault="00E31788" w:rsidP="00E31788">
      <w:pPr>
        <w:ind w:leftChars="300" w:left="2041" w:hangingChars="550" w:hanging="1321"/>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Product ID: The product name, it should be ‘</w:t>
      </w:r>
      <w:r w:rsidR="00F425A4">
        <w:rPr>
          <w:rFonts w:asciiTheme="majorHAnsi" w:eastAsia="新細明體" w:hAnsiTheme="majorHAnsi" w:cs="Arial" w:hint="eastAsia"/>
          <w:b/>
          <w:bCs/>
          <w:color w:val="000000"/>
          <w:szCs w:val="22"/>
          <w:lang w:eastAsia="zh-TW"/>
        </w:rPr>
        <w:t>D51P</w:t>
      </w:r>
      <w:r w:rsidR="009940AC">
        <w:rPr>
          <w:rFonts w:asciiTheme="majorHAnsi" w:eastAsia="新細明體" w:hAnsiTheme="majorHAnsi" w:cs="Arial" w:hint="eastAsia"/>
          <w:b/>
          <w:bCs/>
          <w:color w:val="000000"/>
          <w:szCs w:val="22"/>
          <w:lang w:eastAsia="zh-TW"/>
        </w:rPr>
        <w:t>H</w:t>
      </w:r>
      <w:r w:rsidR="003055A5">
        <w:rPr>
          <w:rFonts w:asciiTheme="majorHAnsi" w:eastAsia="新細明體" w:hAnsiTheme="majorHAnsi" w:cs="Arial" w:hint="eastAsia"/>
          <w:b/>
          <w:bCs/>
          <w:color w:val="000000"/>
          <w:szCs w:val="22"/>
          <w:lang w:eastAsia="zh-TW"/>
        </w:rPr>
        <w:t>-1U</w:t>
      </w:r>
      <w:r w:rsidR="009940AC">
        <w:rPr>
          <w:rFonts w:asciiTheme="majorHAnsi" w:eastAsia="新細明體" w:hAnsiTheme="majorHAnsi" w:cs="Arial" w:hint="eastAsia"/>
          <w:b/>
          <w:bCs/>
          <w:color w:val="000000"/>
          <w:szCs w:val="22"/>
          <w:lang w:eastAsia="zh-TW"/>
        </w:rPr>
        <w:t>L</w:t>
      </w:r>
      <w:r w:rsidR="003055A5">
        <w:rPr>
          <w:rFonts w:asciiTheme="majorHAnsi" w:eastAsia="新細明體" w:hAnsiTheme="majorHAnsi" w:cs="Arial" w:hint="eastAsia"/>
          <w:b/>
          <w:bCs/>
          <w:color w:val="000000"/>
          <w:szCs w:val="22"/>
          <w:lang w:eastAsia="zh-TW"/>
        </w:rPr>
        <w:t>H</w:t>
      </w:r>
      <w:r w:rsidR="003055A5" w:rsidRPr="005334CA">
        <w:rPr>
          <w:rFonts w:asciiTheme="majorHAnsi" w:eastAsia="新細明體" w:hAnsiTheme="majorHAnsi" w:cs="Arial"/>
          <w:b/>
          <w:bCs/>
          <w:color w:val="000000"/>
          <w:szCs w:val="22"/>
          <w:lang w:eastAsia="zh-TW"/>
        </w:rPr>
        <w:t>’</w:t>
      </w:r>
      <w:r w:rsidRPr="005334CA">
        <w:rPr>
          <w:rFonts w:asciiTheme="majorHAnsi" w:eastAsia="新細明體" w:hAnsiTheme="majorHAnsi" w:cs="Arial"/>
          <w:b/>
          <w:bCs/>
          <w:color w:val="000000"/>
          <w:szCs w:val="22"/>
          <w:lang w:eastAsia="zh-TW"/>
        </w:rPr>
        <w:t>.</w:t>
      </w:r>
    </w:p>
    <w:p w14:paraId="4CCC7334" w14:textId="79D9454D" w:rsidR="00E31788" w:rsidRPr="005334CA" w:rsidRDefault="00E31788" w:rsidP="00E31788">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Product Revision L</w:t>
      </w:r>
      <w:r w:rsidR="00755531">
        <w:rPr>
          <w:rFonts w:asciiTheme="majorHAnsi" w:eastAsia="新細明體" w:hAnsiTheme="majorHAnsi" w:cs="Arial"/>
          <w:b/>
          <w:bCs/>
          <w:color w:val="000000"/>
          <w:szCs w:val="22"/>
          <w:lang w:eastAsia="zh-TW"/>
        </w:rPr>
        <w:t>evel: The revision number of S2</w:t>
      </w:r>
      <w:r w:rsidR="00755531">
        <w:rPr>
          <w:rFonts w:asciiTheme="majorHAnsi" w:eastAsia="新細明體" w:hAnsiTheme="majorHAnsi" w:cs="Arial" w:hint="eastAsia"/>
          <w:b/>
          <w:bCs/>
          <w:color w:val="000000"/>
          <w:szCs w:val="22"/>
          <w:lang w:eastAsia="zh-TW"/>
        </w:rPr>
        <w:t>PH</w:t>
      </w:r>
      <w:r w:rsidRPr="005334CA">
        <w:rPr>
          <w:rFonts w:asciiTheme="majorHAnsi" w:eastAsia="新細明體" w:hAnsiTheme="majorHAnsi" w:cs="Arial"/>
          <w:b/>
          <w:bCs/>
          <w:color w:val="000000"/>
          <w:szCs w:val="22"/>
          <w:lang w:eastAsia="zh-TW"/>
        </w:rPr>
        <w:t xml:space="preserve"> firmware.</w:t>
      </w:r>
    </w:p>
    <w:p w14:paraId="5A6C6D4D" w14:textId="77777777" w:rsidR="00E31788" w:rsidRPr="005334CA" w:rsidRDefault="00E31788" w:rsidP="00E31788">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Component ID: It is provided by expander vendor.</w:t>
      </w:r>
    </w:p>
    <w:p w14:paraId="0CAA13E5" w14:textId="77777777" w:rsidR="00E31788" w:rsidRPr="005334CA" w:rsidRDefault="00E31788" w:rsidP="00E31788">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Component Revision Level: It is provided by expander vendor.</w:t>
      </w:r>
    </w:p>
    <w:p w14:paraId="73C9E166" w14:textId="77777777" w:rsidR="00E31788" w:rsidRPr="005334CA" w:rsidRDefault="00E31788" w:rsidP="00E31788">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Active Firmware: Start execution of firmware image.</w:t>
      </w:r>
    </w:p>
    <w:p w14:paraId="22D90283" w14:textId="33B92993" w:rsidR="00E31788" w:rsidRPr="005334CA" w:rsidRDefault="00E31788" w:rsidP="00E31788">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 xml:space="preserve">Boot Image: The boot up image of </w:t>
      </w:r>
      <w:r w:rsidR="00755531">
        <w:rPr>
          <w:rFonts w:asciiTheme="majorHAnsi" w:eastAsia="新細明體" w:hAnsiTheme="majorHAnsi" w:cs="Arial"/>
          <w:b/>
          <w:bCs/>
          <w:color w:val="000000"/>
          <w:szCs w:val="22"/>
          <w:lang w:eastAsia="zh-TW"/>
        </w:rPr>
        <w:t>S2</w:t>
      </w:r>
      <w:r w:rsidR="00755531">
        <w:rPr>
          <w:rFonts w:asciiTheme="majorHAnsi" w:eastAsia="新細明體" w:hAnsiTheme="majorHAnsi" w:cs="Arial" w:hint="eastAsia"/>
          <w:b/>
          <w:bCs/>
          <w:color w:val="000000"/>
          <w:szCs w:val="22"/>
          <w:lang w:eastAsia="zh-TW"/>
        </w:rPr>
        <w:t>PH</w:t>
      </w:r>
      <w:r w:rsidRPr="005334CA">
        <w:rPr>
          <w:rFonts w:asciiTheme="majorHAnsi" w:eastAsia="新細明體" w:hAnsiTheme="majorHAnsi" w:cs="Arial"/>
          <w:b/>
          <w:bCs/>
          <w:color w:val="000000"/>
          <w:szCs w:val="22"/>
          <w:lang w:eastAsia="zh-TW"/>
        </w:rPr>
        <w:t>.</w:t>
      </w:r>
    </w:p>
    <w:p w14:paraId="7A422A30" w14:textId="07C30D3F" w:rsidR="00E31788" w:rsidRPr="005334CA" w:rsidRDefault="00E31788" w:rsidP="00E31788">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 xml:space="preserve">Firmware Copy 1: The first region of </w:t>
      </w:r>
      <w:r w:rsidR="00755531">
        <w:rPr>
          <w:rFonts w:asciiTheme="majorHAnsi" w:eastAsia="新細明體" w:hAnsiTheme="majorHAnsi" w:cs="Arial"/>
          <w:b/>
          <w:bCs/>
          <w:color w:val="000000"/>
          <w:szCs w:val="22"/>
          <w:lang w:eastAsia="zh-TW"/>
        </w:rPr>
        <w:t>S2</w:t>
      </w:r>
      <w:r w:rsidR="00755531">
        <w:rPr>
          <w:rFonts w:asciiTheme="majorHAnsi" w:eastAsia="新細明體" w:hAnsiTheme="majorHAnsi" w:cs="Arial" w:hint="eastAsia"/>
          <w:b/>
          <w:bCs/>
          <w:color w:val="000000"/>
          <w:szCs w:val="22"/>
          <w:lang w:eastAsia="zh-TW"/>
        </w:rPr>
        <w:t>PH</w:t>
      </w:r>
      <w:r w:rsidR="00755531" w:rsidRPr="005334CA">
        <w:rPr>
          <w:rFonts w:asciiTheme="majorHAnsi" w:eastAsia="新細明體" w:hAnsiTheme="majorHAnsi" w:cs="Arial"/>
          <w:b/>
          <w:bCs/>
          <w:color w:val="000000"/>
          <w:szCs w:val="22"/>
          <w:lang w:eastAsia="zh-TW"/>
        </w:rPr>
        <w:t xml:space="preserve"> </w:t>
      </w:r>
      <w:r w:rsidRPr="005334CA">
        <w:rPr>
          <w:rFonts w:asciiTheme="majorHAnsi" w:eastAsia="新細明體" w:hAnsiTheme="majorHAnsi" w:cs="Arial"/>
          <w:b/>
          <w:bCs/>
          <w:color w:val="000000"/>
          <w:szCs w:val="22"/>
          <w:lang w:eastAsia="zh-TW"/>
        </w:rPr>
        <w:t>firmware.</w:t>
      </w:r>
    </w:p>
    <w:p w14:paraId="57596208" w14:textId="07CEA3DD" w:rsidR="00E31788" w:rsidRPr="005334CA" w:rsidRDefault="00E31788" w:rsidP="00E31788">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 xml:space="preserve">Firmware Copy 2: The second region of </w:t>
      </w:r>
      <w:r w:rsidR="00755531">
        <w:rPr>
          <w:rFonts w:asciiTheme="majorHAnsi" w:eastAsia="新細明體" w:hAnsiTheme="majorHAnsi" w:cs="Arial"/>
          <w:b/>
          <w:bCs/>
          <w:color w:val="000000"/>
          <w:szCs w:val="22"/>
          <w:lang w:eastAsia="zh-TW"/>
        </w:rPr>
        <w:t>S2</w:t>
      </w:r>
      <w:r w:rsidR="00755531">
        <w:rPr>
          <w:rFonts w:asciiTheme="majorHAnsi" w:eastAsia="新細明體" w:hAnsiTheme="majorHAnsi" w:cs="Arial" w:hint="eastAsia"/>
          <w:b/>
          <w:bCs/>
          <w:color w:val="000000"/>
          <w:szCs w:val="22"/>
          <w:lang w:eastAsia="zh-TW"/>
        </w:rPr>
        <w:t>PH</w:t>
      </w:r>
      <w:r w:rsidR="00755531" w:rsidRPr="005334CA">
        <w:rPr>
          <w:rFonts w:asciiTheme="majorHAnsi" w:eastAsia="新細明體" w:hAnsiTheme="majorHAnsi" w:cs="Arial"/>
          <w:b/>
          <w:bCs/>
          <w:color w:val="000000"/>
          <w:szCs w:val="22"/>
          <w:lang w:eastAsia="zh-TW"/>
        </w:rPr>
        <w:t xml:space="preserve"> </w:t>
      </w:r>
      <w:r w:rsidRPr="005334CA">
        <w:rPr>
          <w:rFonts w:asciiTheme="majorHAnsi" w:eastAsia="新細明體" w:hAnsiTheme="majorHAnsi" w:cs="Arial"/>
          <w:b/>
          <w:bCs/>
          <w:color w:val="000000"/>
          <w:szCs w:val="22"/>
          <w:lang w:eastAsia="zh-TW"/>
        </w:rPr>
        <w:t>firmware.</w:t>
      </w:r>
    </w:p>
    <w:p w14:paraId="1B12AAA5" w14:textId="77777777" w:rsidR="00E31788" w:rsidRPr="005334CA" w:rsidRDefault="00E31788" w:rsidP="00E31788">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 xml:space="preserve">SDK Revision: The version of SDK. </w:t>
      </w:r>
    </w:p>
    <w:p w14:paraId="36293856" w14:textId="77777777" w:rsidR="00E31788" w:rsidRPr="005334CA" w:rsidRDefault="00E31788" w:rsidP="00E31788">
      <w:pPr>
        <w:ind w:firstLine="720"/>
        <w:rPr>
          <w:rFonts w:asciiTheme="majorHAnsi" w:eastAsia="新細明體" w:hAnsiTheme="majorHAnsi" w:cs="Arial"/>
          <w:b/>
          <w:bCs/>
          <w:color w:val="000000"/>
          <w:szCs w:val="22"/>
          <w:lang w:eastAsia="zh-TW"/>
        </w:rPr>
      </w:pPr>
    </w:p>
    <w:p w14:paraId="6662FE27" w14:textId="77777777" w:rsidR="00E31788" w:rsidRPr="005334CA" w:rsidRDefault="00E31788" w:rsidP="00E31788">
      <w:pPr>
        <w:pStyle w:val="a6"/>
        <w:spacing w:before="120" w:after="120"/>
        <w:rPr>
          <w:rFonts w:asciiTheme="majorHAnsi" w:eastAsia="新細明體" w:hAnsiTheme="majorHAnsi"/>
          <w:b/>
          <w:bCs/>
          <w:color w:val="000000"/>
          <w:sz w:val="24"/>
          <w:lang w:eastAsia="zh-TW"/>
        </w:rPr>
      </w:pPr>
      <w:r w:rsidRPr="005334CA">
        <w:rPr>
          <w:rFonts w:asciiTheme="majorHAnsi" w:eastAsia="新細明體" w:hAnsiTheme="majorHAnsi"/>
          <w:b/>
          <w:bCs/>
          <w:color w:val="000000"/>
          <w:sz w:val="24"/>
          <w:lang w:eastAsia="zh-TW"/>
        </w:rPr>
        <w:t>Related Commands</w:t>
      </w:r>
    </w:p>
    <w:p w14:paraId="7EBCFFDF" w14:textId="77777777" w:rsidR="00E31788" w:rsidRPr="005334CA" w:rsidRDefault="00E31788" w:rsidP="00E31788">
      <w:pPr>
        <w:ind w:firstLine="720"/>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ver</w:t>
      </w:r>
    </w:p>
    <w:p w14:paraId="33B108D2" w14:textId="77777777" w:rsidR="00E31788" w:rsidRPr="005334CA" w:rsidRDefault="00E31788" w:rsidP="00E31788">
      <w:pPr>
        <w:ind w:firstLine="720"/>
        <w:rPr>
          <w:rFonts w:asciiTheme="majorHAnsi" w:eastAsia="新細明體" w:hAnsiTheme="majorHAnsi" w:cs="Arial"/>
          <w:b/>
          <w:bCs/>
          <w:color w:val="000000"/>
          <w:szCs w:val="22"/>
          <w:lang w:eastAsia="zh-TW"/>
        </w:rPr>
      </w:pPr>
    </w:p>
    <w:p w14:paraId="29AC2F0A" w14:textId="77777777" w:rsidR="00E31788" w:rsidRPr="005334CA" w:rsidRDefault="00E31788" w:rsidP="00E31788">
      <w:p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Examples</w:t>
      </w:r>
    </w:p>
    <w:p w14:paraId="4D9568CD" w14:textId="77777777" w:rsidR="00E31788" w:rsidRPr="005334CA" w:rsidRDefault="00E31788" w:rsidP="00E31788">
      <w:pPr>
        <w:rPr>
          <w:rFonts w:asciiTheme="majorHAnsi" w:eastAsia="新細明體" w:hAnsiTheme="majorHAnsi" w:cs="Arial"/>
          <w:b/>
          <w:bCs/>
          <w:color w:val="000000"/>
          <w:szCs w:val="22"/>
          <w:lang w:eastAsia="zh-TW"/>
        </w:rPr>
      </w:pPr>
    </w:p>
    <w:p w14:paraId="01C48CBE"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D51PH-1ULH &gt;rev</w:t>
      </w:r>
    </w:p>
    <w:p w14:paraId="6C57F8E9" w14:textId="77777777" w:rsidR="00027212" w:rsidRPr="00027212" w:rsidRDefault="00027212" w:rsidP="00027212">
      <w:pPr>
        <w:rPr>
          <w:rFonts w:ascii="Consolas" w:eastAsia="新細明體" w:hAnsi="Consolas" w:cs="Consolas"/>
          <w:bCs/>
          <w:color w:val="000000"/>
          <w:sz w:val="16"/>
          <w:szCs w:val="16"/>
          <w:lang w:eastAsia="zh-TW"/>
        </w:rPr>
      </w:pPr>
    </w:p>
    <w:p w14:paraId="05F50314"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w:t>
      </w:r>
    </w:p>
    <w:p w14:paraId="2383C732"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Hardware Revision Information:-</w:t>
      </w:r>
    </w:p>
    <w:p w14:paraId="117D9418"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w:t>
      </w:r>
    </w:p>
    <w:p w14:paraId="19A728C6" w14:textId="77777777" w:rsidR="00027212" w:rsidRPr="00027212" w:rsidRDefault="00027212" w:rsidP="00027212">
      <w:pPr>
        <w:rPr>
          <w:rFonts w:ascii="Consolas" w:eastAsia="新細明體" w:hAnsi="Consolas" w:cs="Consolas"/>
          <w:bCs/>
          <w:color w:val="000000"/>
          <w:sz w:val="16"/>
          <w:szCs w:val="16"/>
          <w:lang w:eastAsia="zh-TW"/>
        </w:rPr>
      </w:pPr>
    </w:p>
    <w:p w14:paraId="3CD3F56B"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Vendor ID</w:t>
      </w:r>
      <w:r w:rsidRPr="00027212">
        <w:rPr>
          <w:rFonts w:ascii="Consolas" w:eastAsia="新細明體" w:hAnsi="Consolas" w:cs="Consolas"/>
          <w:bCs/>
          <w:color w:val="000000"/>
          <w:sz w:val="16"/>
          <w:szCs w:val="16"/>
          <w:lang w:eastAsia="zh-TW"/>
        </w:rPr>
        <w:tab/>
      </w:r>
      <w:r w:rsidRPr="00027212">
        <w:rPr>
          <w:rFonts w:ascii="Consolas" w:eastAsia="新細明體" w:hAnsi="Consolas" w:cs="Consolas"/>
          <w:bCs/>
          <w:color w:val="000000"/>
          <w:sz w:val="16"/>
          <w:szCs w:val="16"/>
          <w:lang w:eastAsia="zh-TW"/>
        </w:rPr>
        <w:tab/>
      </w:r>
      <w:r w:rsidRPr="00027212">
        <w:rPr>
          <w:rFonts w:ascii="Consolas" w:eastAsia="新細明體" w:hAnsi="Consolas" w:cs="Consolas"/>
          <w:bCs/>
          <w:color w:val="000000"/>
          <w:sz w:val="16"/>
          <w:szCs w:val="16"/>
          <w:lang w:eastAsia="zh-TW"/>
        </w:rPr>
        <w:tab/>
        <w:t xml:space="preserve">:QUANTA  </w:t>
      </w:r>
    </w:p>
    <w:p w14:paraId="2A7ADA45"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Product ID</w:t>
      </w:r>
      <w:r w:rsidRPr="00027212">
        <w:rPr>
          <w:rFonts w:ascii="Consolas" w:eastAsia="新細明體" w:hAnsi="Consolas" w:cs="Consolas"/>
          <w:bCs/>
          <w:color w:val="000000"/>
          <w:sz w:val="16"/>
          <w:szCs w:val="16"/>
          <w:lang w:eastAsia="zh-TW"/>
        </w:rPr>
        <w:tab/>
      </w:r>
      <w:r w:rsidRPr="00027212">
        <w:rPr>
          <w:rFonts w:ascii="Consolas" w:eastAsia="新細明體" w:hAnsi="Consolas" w:cs="Consolas"/>
          <w:bCs/>
          <w:color w:val="000000"/>
          <w:sz w:val="16"/>
          <w:szCs w:val="16"/>
          <w:lang w:eastAsia="zh-TW"/>
        </w:rPr>
        <w:tab/>
      </w:r>
      <w:r w:rsidRPr="00027212">
        <w:rPr>
          <w:rFonts w:ascii="Consolas" w:eastAsia="新細明體" w:hAnsi="Consolas" w:cs="Consolas"/>
          <w:bCs/>
          <w:color w:val="000000"/>
          <w:sz w:val="16"/>
          <w:szCs w:val="16"/>
          <w:lang w:eastAsia="zh-TW"/>
        </w:rPr>
        <w:tab/>
        <w:t>:D51PH-1ULH</w:t>
      </w:r>
    </w:p>
    <w:p w14:paraId="46145F16"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Product Revision Level</w:t>
      </w:r>
      <w:r w:rsidRPr="00027212">
        <w:rPr>
          <w:rFonts w:ascii="Consolas" w:eastAsia="新細明體" w:hAnsi="Consolas" w:cs="Consolas"/>
          <w:bCs/>
          <w:color w:val="000000"/>
          <w:sz w:val="16"/>
          <w:szCs w:val="16"/>
          <w:lang w:eastAsia="zh-TW"/>
        </w:rPr>
        <w:tab/>
      </w:r>
      <w:r w:rsidRPr="00027212">
        <w:rPr>
          <w:rFonts w:ascii="Consolas" w:eastAsia="新細明體" w:hAnsi="Consolas" w:cs="Consolas"/>
          <w:bCs/>
          <w:color w:val="000000"/>
          <w:sz w:val="16"/>
          <w:szCs w:val="16"/>
          <w:lang w:eastAsia="zh-TW"/>
        </w:rPr>
        <w:tab/>
        <w:t>:Minor = 0x09, Unit = 0x00</w:t>
      </w:r>
    </w:p>
    <w:p w14:paraId="1690968D"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Component Type</w:t>
      </w:r>
      <w:r w:rsidRPr="00027212">
        <w:rPr>
          <w:rFonts w:ascii="Consolas" w:eastAsia="新細明體" w:hAnsi="Consolas" w:cs="Consolas"/>
          <w:bCs/>
          <w:color w:val="000000"/>
          <w:sz w:val="16"/>
          <w:szCs w:val="16"/>
          <w:lang w:eastAsia="zh-TW"/>
        </w:rPr>
        <w:tab/>
      </w:r>
      <w:r w:rsidRPr="00027212">
        <w:rPr>
          <w:rFonts w:ascii="Consolas" w:eastAsia="新細明體" w:hAnsi="Consolas" w:cs="Consolas"/>
          <w:bCs/>
          <w:color w:val="000000"/>
          <w:sz w:val="16"/>
          <w:szCs w:val="16"/>
          <w:lang w:eastAsia="zh-TW"/>
        </w:rPr>
        <w:tab/>
      </w:r>
      <w:r w:rsidRPr="00027212">
        <w:rPr>
          <w:rFonts w:ascii="Consolas" w:eastAsia="新細明體" w:hAnsi="Consolas" w:cs="Consolas"/>
          <w:bCs/>
          <w:color w:val="000000"/>
          <w:sz w:val="16"/>
          <w:szCs w:val="16"/>
          <w:lang w:eastAsia="zh-TW"/>
        </w:rPr>
        <w:tab/>
        <w:t>:Cobra-R</w:t>
      </w:r>
    </w:p>
    <w:p w14:paraId="43EC649B"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Component ID</w:t>
      </w:r>
      <w:r w:rsidRPr="00027212">
        <w:rPr>
          <w:rFonts w:ascii="Consolas" w:eastAsia="新細明體" w:hAnsi="Consolas" w:cs="Consolas"/>
          <w:bCs/>
          <w:color w:val="000000"/>
          <w:sz w:val="16"/>
          <w:szCs w:val="16"/>
          <w:lang w:eastAsia="zh-TW"/>
        </w:rPr>
        <w:tab/>
      </w:r>
      <w:r w:rsidRPr="00027212">
        <w:rPr>
          <w:rFonts w:ascii="Consolas" w:eastAsia="新細明體" w:hAnsi="Consolas" w:cs="Consolas"/>
          <w:bCs/>
          <w:color w:val="000000"/>
          <w:sz w:val="16"/>
          <w:szCs w:val="16"/>
          <w:lang w:eastAsia="zh-TW"/>
        </w:rPr>
        <w:tab/>
      </w:r>
      <w:r w:rsidRPr="00027212">
        <w:rPr>
          <w:rFonts w:ascii="Consolas" w:eastAsia="新細明體" w:hAnsi="Consolas" w:cs="Consolas"/>
          <w:bCs/>
          <w:color w:val="000000"/>
          <w:sz w:val="16"/>
          <w:szCs w:val="16"/>
          <w:lang w:eastAsia="zh-TW"/>
        </w:rPr>
        <w:tab/>
        <w:t>:0x0236 (Bond Option :24)</w:t>
      </w:r>
    </w:p>
    <w:p w14:paraId="5EDC6FCA"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Component Revision Level</w:t>
      </w:r>
      <w:r w:rsidRPr="00027212">
        <w:rPr>
          <w:rFonts w:ascii="Consolas" w:eastAsia="新細明體" w:hAnsi="Consolas" w:cs="Consolas"/>
          <w:bCs/>
          <w:color w:val="000000"/>
          <w:sz w:val="16"/>
          <w:szCs w:val="16"/>
          <w:lang w:eastAsia="zh-TW"/>
        </w:rPr>
        <w:tab/>
        <w:t>:3</w:t>
      </w:r>
      <w:r w:rsidRPr="00027212">
        <w:rPr>
          <w:rFonts w:ascii="Consolas" w:eastAsia="新細明體" w:hAnsi="Consolas" w:cs="Consolas"/>
          <w:bCs/>
          <w:color w:val="000000"/>
          <w:sz w:val="16"/>
          <w:szCs w:val="16"/>
          <w:lang w:eastAsia="zh-TW"/>
        </w:rPr>
        <w:tab/>
        <w:t>(C1)</w:t>
      </w:r>
    </w:p>
    <w:p w14:paraId="49B97E49" w14:textId="77777777" w:rsidR="00027212" w:rsidRPr="00027212" w:rsidRDefault="00027212" w:rsidP="00027212">
      <w:pPr>
        <w:rPr>
          <w:rFonts w:ascii="Consolas" w:eastAsia="新細明體" w:hAnsi="Consolas" w:cs="Consolas"/>
          <w:bCs/>
          <w:color w:val="000000"/>
          <w:sz w:val="16"/>
          <w:szCs w:val="16"/>
          <w:lang w:eastAsia="zh-TW"/>
        </w:rPr>
      </w:pPr>
    </w:p>
    <w:p w14:paraId="6C2E918E"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w:t>
      </w:r>
    </w:p>
    <w:p w14:paraId="5192E906"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Firmware Revision Information:-</w:t>
      </w:r>
    </w:p>
    <w:p w14:paraId="0C026F83"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w:t>
      </w:r>
    </w:p>
    <w:p w14:paraId="547CB062" w14:textId="77777777" w:rsidR="00027212" w:rsidRPr="00027212" w:rsidRDefault="00027212" w:rsidP="00027212">
      <w:pPr>
        <w:rPr>
          <w:rFonts w:ascii="Consolas" w:eastAsia="新細明體" w:hAnsi="Consolas" w:cs="Consolas"/>
          <w:bCs/>
          <w:color w:val="000000"/>
          <w:sz w:val="16"/>
          <w:szCs w:val="16"/>
          <w:lang w:eastAsia="zh-TW"/>
        </w:rPr>
      </w:pPr>
    </w:p>
    <w:p w14:paraId="4E87777E"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Active Firmware: Firmware Copy 2</w:t>
      </w:r>
    </w:p>
    <w:p w14:paraId="3DFFF916" w14:textId="77777777" w:rsidR="00027212" w:rsidRPr="00027212" w:rsidRDefault="00027212" w:rsidP="00027212">
      <w:pPr>
        <w:rPr>
          <w:rFonts w:ascii="Consolas" w:eastAsia="新細明體" w:hAnsi="Consolas" w:cs="Consolas"/>
          <w:bCs/>
          <w:color w:val="000000"/>
          <w:sz w:val="16"/>
          <w:szCs w:val="16"/>
          <w:lang w:eastAsia="zh-TW"/>
        </w:rPr>
      </w:pPr>
    </w:p>
    <w:p w14:paraId="20039271"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lastRenderedPageBreak/>
        <w:t>Boot Image:</w:t>
      </w:r>
    </w:p>
    <w:p w14:paraId="4415BD89"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Revision: 0.1.0.0</w:t>
      </w:r>
    </w:p>
    <w:p w14:paraId="11150B5C"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Platform Name:   2014/12/17 10:00:00           </w:t>
      </w:r>
    </w:p>
    <w:p w14:paraId="6F61930C"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Version Name:    S2PH SAS3xFW v0.1.0 12/17/14</w:t>
      </w:r>
    </w:p>
    <w:p w14:paraId="0D533045"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Firmware Family: 0  OemFamily: 0</w:t>
      </w:r>
    </w:p>
    <w:p w14:paraId="4B6F72C0"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Fast Boot: Yes  Image Address: 0x10000000</w:t>
      </w:r>
    </w:p>
    <w:p w14:paraId="0D92059F" w14:textId="77777777" w:rsidR="00027212" w:rsidRPr="00027212" w:rsidRDefault="00027212" w:rsidP="00027212">
      <w:pPr>
        <w:rPr>
          <w:rFonts w:ascii="Consolas" w:eastAsia="新細明體" w:hAnsi="Consolas" w:cs="Consolas"/>
          <w:bCs/>
          <w:color w:val="000000"/>
          <w:sz w:val="16"/>
          <w:szCs w:val="16"/>
          <w:lang w:eastAsia="zh-TW"/>
        </w:rPr>
      </w:pPr>
    </w:p>
    <w:p w14:paraId="35EE5E62"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Firmware Copy 1:</w:t>
      </w:r>
    </w:p>
    <w:p w14:paraId="14A7A33B"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Revision: 0.5.2.0</w:t>
      </w:r>
    </w:p>
    <w:p w14:paraId="7E2DC8CD"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Platform Name:   2016/11/09 12:00:00           </w:t>
      </w:r>
    </w:p>
    <w:p w14:paraId="3D7D4D6B"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Version Name:    S2PH SAS3xFW v0.5.2 11/10/16</w:t>
      </w:r>
    </w:p>
    <w:p w14:paraId="0B0FDFE9"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Firmware Family: 0  OemFamily: 0</w:t>
      </w:r>
    </w:p>
    <w:p w14:paraId="7B0D9F8B"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Fast Boot: Yes  Image Address: 0x10180000</w:t>
      </w:r>
    </w:p>
    <w:p w14:paraId="54AE96A6" w14:textId="77777777" w:rsidR="00027212" w:rsidRPr="00027212" w:rsidRDefault="00027212" w:rsidP="00027212">
      <w:pPr>
        <w:rPr>
          <w:rFonts w:ascii="Consolas" w:eastAsia="新細明體" w:hAnsi="Consolas" w:cs="Consolas"/>
          <w:bCs/>
          <w:color w:val="000000"/>
          <w:sz w:val="16"/>
          <w:szCs w:val="16"/>
          <w:lang w:eastAsia="zh-TW"/>
        </w:rPr>
      </w:pPr>
    </w:p>
    <w:p w14:paraId="48D64196"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Firmware Copy 2:</w:t>
      </w:r>
    </w:p>
    <w:p w14:paraId="5E9EE4D1"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Revision: 0.9.0.0</w:t>
      </w:r>
    </w:p>
    <w:p w14:paraId="10BD1127"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Platform Name:   2018/01/31 12:00:00           </w:t>
      </w:r>
    </w:p>
    <w:p w14:paraId="4047B5DF"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Version Name:    S2PH SAS3xFW v0.9.0 01/31/18</w:t>
      </w:r>
    </w:p>
    <w:p w14:paraId="1A190867"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Firmware Family: 0  OemFamily: 0</w:t>
      </w:r>
    </w:p>
    <w:p w14:paraId="4D640978"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Fast Boot: Yes  Image Address: 0x10300000</w:t>
      </w:r>
    </w:p>
    <w:p w14:paraId="11CC2753" w14:textId="77777777" w:rsidR="00027212" w:rsidRPr="00027212" w:rsidRDefault="00027212" w:rsidP="00027212">
      <w:pPr>
        <w:rPr>
          <w:rFonts w:ascii="Consolas" w:eastAsia="新細明體" w:hAnsi="Consolas" w:cs="Consolas"/>
          <w:bCs/>
          <w:color w:val="000000"/>
          <w:sz w:val="16"/>
          <w:szCs w:val="16"/>
          <w:lang w:eastAsia="zh-TW"/>
        </w:rPr>
      </w:pPr>
    </w:p>
    <w:p w14:paraId="600D4FC0"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w:t>
      </w:r>
    </w:p>
    <w:p w14:paraId="79B96638"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SDK Revision:-</w:t>
      </w:r>
    </w:p>
    <w:p w14:paraId="58935AA5"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w:t>
      </w:r>
    </w:p>
    <w:p w14:paraId="28093FCA" w14:textId="77777777" w:rsidR="00027212" w:rsidRPr="00027212" w:rsidRDefault="00027212" w:rsidP="00027212">
      <w:pPr>
        <w:rPr>
          <w:rFonts w:ascii="Consolas" w:eastAsia="新細明體" w:hAnsi="Consolas" w:cs="Consolas"/>
          <w:bCs/>
          <w:color w:val="000000"/>
          <w:sz w:val="16"/>
          <w:szCs w:val="16"/>
          <w:lang w:eastAsia="zh-TW"/>
        </w:rPr>
      </w:pPr>
    </w:p>
    <w:p w14:paraId="05E0E5AE"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HAL Revision: 0.15.0.0</w:t>
      </w:r>
    </w:p>
    <w:p w14:paraId="1FD7E7A8"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SES Revision: 0.15.0.0</w:t>
      </w:r>
    </w:p>
    <w:p w14:paraId="38DEC849"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 xml:space="preserve">  SCE Revision: 0.15.0.0</w:t>
      </w:r>
    </w:p>
    <w:p w14:paraId="55B67175" w14:textId="77777777" w:rsidR="00027212" w:rsidRPr="00027212" w:rsidRDefault="00027212" w:rsidP="00027212">
      <w:pPr>
        <w:rPr>
          <w:rFonts w:ascii="Consolas" w:eastAsia="新細明體" w:hAnsi="Consolas" w:cs="Consolas"/>
          <w:bCs/>
          <w:color w:val="000000"/>
          <w:sz w:val="16"/>
          <w:szCs w:val="16"/>
          <w:lang w:eastAsia="zh-TW"/>
        </w:rPr>
      </w:pPr>
    </w:p>
    <w:p w14:paraId="532B86A5"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w:t>
      </w:r>
    </w:p>
    <w:p w14:paraId="47D94C6C"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Current Toolchain Revision:-</w:t>
      </w:r>
    </w:p>
    <w:p w14:paraId="765594F6" w14:textId="77777777" w:rsidR="00027212" w:rsidRPr="00027212" w:rsidRDefault="00027212" w:rsidP="00027212">
      <w:pPr>
        <w:rPr>
          <w:rFonts w:ascii="Consolas" w:eastAsia="新細明體" w:hAnsi="Consolas" w:cs="Consolas"/>
          <w:bCs/>
          <w:color w:val="000000"/>
          <w:sz w:val="16"/>
          <w:szCs w:val="16"/>
          <w:lang w:eastAsia="zh-TW"/>
        </w:rPr>
      </w:pPr>
    </w:p>
    <w:p w14:paraId="4C409761" w14:textId="77777777" w:rsidR="00027212" w:rsidRPr="00027212" w:rsidRDefault="00027212" w:rsidP="00027212">
      <w:pPr>
        <w:rPr>
          <w:rFonts w:ascii="Consolas" w:eastAsia="新細明體" w:hAnsi="Consolas" w:cs="Consolas"/>
          <w:bCs/>
          <w:color w:val="000000"/>
          <w:sz w:val="16"/>
          <w:szCs w:val="16"/>
          <w:lang w:eastAsia="zh-TW"/>
        </w:rPr>
      </w:pPr>
      <w:r w:rsidRPr="00027212">
        <w:rPr>
          <w:rFonts w:ascii="Consolas" w:eastAsia="新細明體" w:hAnsi="Consolas" w:cs="Consolas"/>
          <w:bCs/>
          <w:color w:val="000000"/>
          <w:sz w:val="16"/>
          <w:szCs w:val="16"/>
          <w:lang w:eastAsia="zh-TW"/>
        </w:rPr>
        <w:t>================================================================================</w:t>
      </w:r>
    </w:p>
    <w:p w14:paraId="3B30D40F" w14:textId="64FC415F" w:rsidR="00E31788" w:rsidRDefault="00027212" w:rsidP="00027212">
      <w:pPr>
        <w:rPr>
          <w:rFonts w:eastAsia="新細明體"/>
          <w:bCs/>
          <w:color w:val="000000"/>
          <w:sz w:val="20"/>
          <w:szCs w:val="20"/>
          <w:lang w:eastAsia="zh-TW"/>
        </w:rPr>
      </w:pPr>
      <w:r w:rsidRPr="00027212">
        <w:rPr>
          <w:rFonts w:ascii="Consolas" w:eastAsia="新細明體" w:hAnsi="Consolas" w:cs="Consolas"/>
          <w:bCs/>
          <w:color w:val="000000"/>
          <w:sz w:val="16"/>
          <w:szCs w:val="16"/>
          <w:lang w:eastAsia="zh-TW"/>
        </w:rPr>
        <w:t>ARM RVDS v.400400</w:t>
      </w:r>
    </w:p>
    <w:p w14:paraId="0D647B4B" w14:textId="77777777" w:rsidR="005334CA" w:rsidRDefault="005334CA" w:rsidP="00E31788">
      <w:pPr>
        <w:rPr>
          <w:rFonts w:eastAsia="新細明體"/>
          <w:bCs/>
          <w:color w:val="000000"/>
          <w:sz w:val="20"/>
          <w:szCs w:val="20"/>
          <w:lang w:eastAsia="zh-TW"/>
        </w:rPr>
      </w:pPr>
    </w:p>
    <w:p w14:paraId="43C808A8" w14:textId="77777777" w:rsidR="005334CA" w:rsidRDefault="005334CA" w:rsidP="00E31788">
      <w:pPr>
        <w:rPr>
          <w:rFonts w:eastAsia="新細明體"/>
          <w:bCs/>
          <w:color w:val="000000"/>
          <w:sz w:val="20"/>
          <w:szCs w:val="20"/>
          <w:lang w:eastAsia="zh-TW"/>
        </w:rPr>
      </w:pPr>
    </w:p>
    <w:p w14:paraId="09CC6958" w14:textId="77777777" w:rsidR="00C35528" w:rsidRPr="005334CA" w:rsidRDefault="00C35528" w:rsidP="00C35528">
      <w:pPr>
        <w:pStyle w:val="30"/>
        <w:rPr>
          <w:rFonts w:asciiTheme="majorHAnsi" w:hAnsiTheme="majorHAnsi"/>
        </w:rPr>
      </w:pPr>
      <w:bookmarkStart w:id="84" w:name="_Toc344989177"/>
      <w:bookmarkStart w:id="85" w:name="_Toc370911188"/>
      <w:bookmarkStart w:id="86" w:name="_Toc404845326"/>
      <w:r w:rsidRPr="005334CA">
        <w:rPr>
          <w:rFonts w:asciiTheme="majorHAnsi" w:hAnsiTheme="majorHAnsi"/>
        </w:rPr>
        <w:t>CLI help</w:t>
      </w:r>
      <w:bookmarkEnd w:id="84"/>
      <w:bookmarkEnd w:id="85"/>
      <w:bookmarkEnd w:id="86"/>
    </w:p>
    <w:p w14:paraId="4B7860B5" w14:textId="77777777" w:rsidR="005334CA" w:rsidRDefault="00C35528" w:rsidP="005334CA">
      <w:pPr>
        <w:pStyle w:val="11"/>
        <w:rPr>
          <w:rFonts w:eastAsiaTheme="minorEastAsia"/>
          <w:lang w:eastAsia="zh-TW"/>
        </w:rPr>
      </w:pPr>
      <w:r w:rsidRPr="005334CA">
        <w:tab/>
      </w:r>
    </w:p>
    <w:p w14:paraId="01F20680" w14:textId="294FDEE4" w:rsidR="00C35528" w:rsidRPr="005334CA" w:rsidRDefault="005334CA" w:rsidP="005334CA">
      <w:pPr>
        <w:pStyle w:val="11"/>
      </w:pPr>
      <w:r>
        <w:rPr>
          <w:rFonts w:eastAsiaTheme="minorEastAsia" w:hint="eastAsia"/>
          <w:lang w:eastAsia="zh-TW"/>
        </w:rPr>
        <w:tab/>
      </w:r>
      <w:r w:rsidR="00C35528" w:rsidRPr="005334CA">
        <w:t>This command is used to display all CLI commands.</w:t>
      </w:r>
    </w:p>
    <w:p w14:paraId="3CF01273" w14:textId="77777777" w:rsidR="00C35528" w:rsidRPr="002B7597" w:rsidRDefault="00C35528" w:rsidP="00C35528"/>
    <w:tbl>
      <w:tblPr>
        <w:tblW w:w="0" w:type="auto"/>
        <w:jc w:val="center"/>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8"/>
        <w:gridCol w:w="8226"/>
      </w:tblGrid>
      <w:tr w:rsidR="00C35528" w:rsidRPr="005334CA" w14:paraId="66AFAA78" w14:textId="77777777" w:rsidTr="00F60390">
        <w:trPr>
          <w:trHeight w:val="521"/>
          <w:jc w:val="center"/>
        </w:trPr>
        <w:tc>
          <w:tcPr>
            <w:tcW w:w="848" w:type="dxa"/>
            <w:tcBorders>
              <w:right w:val="single" w:sz="4" w:space="0" w:color="auto"/>
            </w:tcBorders>
            <w:shd w:val="clear" w:color="auto" w:fill="E6E6E6"/>
            <w:vAlign w:val="center"/>
          </w:tcPr>
          <w:p w14:paraId="6100973A" w14:textId="77777777" w:rsidR="00C35528" w:rsidRPr="005334CA" w:rsidRDefault="00C35528" w:rsidP="00F60390">
            <w:pPr>
              <w:pStyle w:val="a6"/>
              <w:spacing w:before="120" w:after="120"/>
              <w:rPr>
                <w:rFonts w:asciiTheme="majorHAnsi" w:hAnsiTheme="majorHAnsi"/>
                <w:b/>
                <w:bCs/>
                <w:color w:val="000000"/>
              </w:rPr>
            </w:pPr>
            <w:r w:rsidRPr="005334CA">
              <w:rPr>
                <w:rFonts w:asciiTheme="majorHAnsi" w:hAnsiTheme="majorHAnsi"/>
                <w:b/>
                <w:bCs/>
                <w:color w:val="000000"/>
              </w:rPr>
              <w:t>Syntax</w:t>
            </w:r>
          </w:p>
        </w:tc>
        <w:tc>
          <w:tcPr>
            <w:tcW w:w="8226" w:type="dxa"/>
            <w:tcBorders>
              <w:top w:val="nil"/>
              <w:left w:val="single" w:sz="4" w:space="0" w:color="auto"/>
              <w:bottom w:val="nil"/>
              <w:right w:val="nil"/>
            </w:tcBorders>
          </w:tcPr>
          <w:p w14:paraId="6EB6678E" w14:textId="77777777" w:rsidR="00C35528" w:rsidRPr="005334CA" w:rsidRDefault="00C35528" w:rsidP="00F60390">
            <w:pPr>
              <w:pStyle w:val="a6"/>
              <w:spacing w:before="120" w:after="120"/>
              <w:rPr>
                <w:rFonts w:asciiTheme="majorHAnsi" w:hAnsiTheme="majorHAnsi"/>
                <w:color w:val="000000"/>
              </w:rPr>
            </w:pPr>
          </w:p>
        </w:tc>
      </w:tr>
      <w:tr w:rsidR="00C35528" w:rsidRPr="005334CA" w14:paraId="32F5259D" w14:textId="77777777" w:rsidTr="00F60390">
        <w:trPr>
          <w:trHeight w:val="405"/>
          <w:jc w:val="center"/>
        </w:trPr>
        <w:tc>
          <w:tcPr>
            <w:tcW w:w="9074" w:type="dxa"/>
            <w:gridSpan w:val="2"/>
          </w:tcPr>
          <w:p w14:paraId="7C2BAF68" w14:textId="77777777" w:rsidR="00C35528" w:rsidRPr="005334CA" w:rsidRDefault="00C35528" w:rsidP="00F60390">
            <w:pPr>
              <w:spacing w:before="120" w:after="120"/>
              <w:rPr>
                <w:rFonts w:asciiTheme="minorHAnsi" w:hAnsiTheme="minorHAnsi"/>
                <w:b/>
                <w:bCs/>
                <w:color w:val="000000"/>
              </w:rPr>
            </w:pPr>
            <w:r w:rsidRPr="005334CA">
              <w:rPr>
                <w:rFonts w:asciiTheme="minorHAnsi" w:hAnsiTheme="minorHAnsi"/>
                <w:b/>
                <w:bCs/>
                <w:color w:val="000000"/>
              </w:rPr>
              <w:t xml:space="preserve"> </w:t>
            </w:r>
            <w:r w:rsidRPr="005334CA">
              <w:rPr>
                <w:rFonts w:asciiTheme="minorHAnsi" w:eastAsia="新細明體" w:hAnsiTheme="minorHAnsi" w:cs="Arial"/>
                <w:b/>
                <w:szCs w:val="20"/>
                <w:lang w:eastAsia="zh-TW"/>
              </w:rPr>
              <w:t>help</w:t>
            </w:r>
          </w:p>
        </w:tc>
      </w:tr>
    </w:tbl>
    <w:p w14:paraId="01B0C331" w14:textId="77777777" w:rsidR="00C35528" w:rsidRPr="00264B04" w:rsidRDefault="00C35528" w:rsidP="00C35528">
      <w:pPr>
        <w:spacing w:before="120" w:after="120"/>
        <w:rPr>
          <w:b/>
          <w:bCs/>
          <w:color w:val="000000"/>
        </w:rPr>
      </w:pPr>
    </w:p>
    <w:p w14:paraId="753CE964" w14:textId="77777777" w:rsidR="00C35528" w:rsidRPr="005334CA" w:rsidRDefault="00C35528" w:rsidP="00C35528">
      <w:pPr>
        <w:spacing w:before="120" w:after="120"/>
        <w:rPr>
          <w:rFonts w:asciiTheme="majorHAnsi" w:hAnsiTheme="majorHAnsi"/>
          <w:b/>
          <w:bCs/>
          <w:color w:val="000000"/>
        </w:rPr>
      </w:pPr>
      <w:r w:rsidRPr="005334CA">
        <w:rPr>
          <w:rFonts w:asciiTheme="majorHAnsi" w:eastAsia="新細明體" w:hAnsiTheme="majorHAnsi"/>
          <w:b/>
          <w:bCs/>
          <w:color w:val="000000"/>
          <w:lang w:eastAsia="zh-TW"/>
        </w:rPr>
        <w:t>Syntax Description</w:t>
      </w:r>
    </w:p>
    <w:p w14:paraId="3CD2A32F" w14:textId="77777777" w:rsidR="00C35528" w:rsidRPr="005334CA" w:rsidRDefault="00C35528" w:rsidP="00C35528">
      <w:pPr>
        <w:spacing w:before="120" w:after="120"/>
        <w:ind w:leftChars="100" w:left="240" w:firstLine="480"/>
        <w:rPr>
          <w:rFonts w:asciiTheme="majorHAnsi" w:hAnsiTheme="majorHAnsi" w:cs="Arial"/>
          <w:b/>
          <w:bCs/>
          <w:color w:val="000000"/>
          <w:szCs w:val="22"/>
        </w:rPr>
      </w:pPr>
      <w:r w:rsidRPr="005334CA">
        <w:rPr>
          <w:rFonts w:asciiTheme="majorHAnsi" w:hAnsiTheme="majorHAnsi" w:cs="Arial"/>
          <w:b/>
          <w:bCs/>
          <w:color w:val="000000"/>
          <w:szCs w:val="22"/>
        </w:rPr>
        <w:t>None</w:t>
      </w:r>
    </w:p>
    <w:p w14:paraId="77CB043C" w14:textId="77777777" w:rsidR="00C35528" w:rsidRPr="005334CA" w:rsidRDefault="00C35528" w:rsidP="00C35528">
      <w:pPr>
        <w:pStyle w:val="a6"/>
        <w:spacing w:before="120" w:after="120"/>
        <w:rPr>
          <w:rFonts w:asciiTheme="majorHAnsi" w:hAnsiTheme="majorHAnsi"/>
          <w:b/>
          <w:bCs/>
          <w:color w:val="000000"/>
          <w:sz w:val="24"/>
        </w:rPr>
      </w:pPr>
      <w:r w:rsidRPr="005334CA">
        <w:rPr>
          <w:rFonts w:asciiTheme="majorHAnsi" w:hAnsiTheme="majorHAnsi"/>
          <w:b/>
          <w:bCs/>
          <w:color w:val="000000"/>
          <w:sz w:val="24"/>
        </w:rPr>
        <w:t>Display Message</w:t>
      </w:r>
    </w:p>
    <w:p w14:paraId="426E5A8C" w14:textId="77777777" w:rsidR="00C35528" w:rsidRPr="005334CA" w:rsidRDefault="00C35528" w:rsidP="00C35528">
      <w:pPr>
        <w:ind w:firstLine="720"/>
        <w:rPr>
          <w:rFonts w:asciiTheme="majorHAnsi" w:hAnsiTheme="majorHAnsi" w:cs="Arial"/>
          <w:b/>
          <w:bCs/>
          <w:color w:val="000000"/>
          <w:szCs w:val="22"/>
        </w:rPr>
      </w:pPr>
      <w:r w:rsidRPr="005334CA">
        <w:rPr>
          <w:rFonts w:asciiTheme="majorHAnsi" w:hAnsiTheme="majorHAnsi" w:cs="Arial"/>
          <w:b/>
          <w:bCs/>
          <w:color w:val="000000"/>
          <w:szCs w:val="22"/>
        </w:rPr>
        <w:t>None</w:t>
      </w:r>
    </w:p>
    <w:p w14:paraId="1E94844E" w14:textId="77777777" w:rsidR="00C35528" w:rsidRPr="005334CA" w:rsidRDefault="00C35528" w:rsidP="00C35528">
      <w:pPr>
        <w:pStyle w:val="a6"/>
        <w:spacing w:before="120" w:after="120"/>
        <w:rPr>
          <w:rFonts w:asciiTheme="majorHAnsi" w:eastAsia="新細明體" w:hAnsiTheme="majorHAnsi"/>
          <w:b/>
          <w:bCs/>
          <w:color w:val="000000"/>
          <w:sz w:val="24"/>
          <w:lang w:eastAsia="zh-TW"/>
        </w:rPr>
      </w:pPr>
      <w:r w:rsidRPr="005334CA">
        <w:rPr>
          <w:rFonts w:asciiTheme="majorHAnsi" w:eastAsia="新細明體" w:hAnsiTheme="majorHAnsi"/>
          <w:b/>
          <w:bCs/>
          <w:color w:val="000000"/>
          <w:sz w:val="24"/>
          <w:lang w:eastAsia="zh-TW"/>
        </w:rPr>
        <w:t>Related Commands</w:t>
      </w:r>
    </w:p>
    <w:p w14:paraId="42A456D6" w14:textId="77777777" w:rsidR="00C35528" w:rsidRPr="005334CA" w:rsidRDefault="00C35528" w:rsidP="00C35528">
      <w:pPr>
        <w:ind w:firstLine="720"/>
        <w:rPr>
          <w:rFonts w:asciiTheme="majorHAnsi" w:eastAsia="新細明體" w:hAnsiTheme="majorHAnsi" w:cs="Arial"/>
          <w:b/>
          <w:bCs/>
          <w:color w:val="000000"/>
          <w:szCs w:val="22"/>
          <w:lang w:eastAsia="zh-TW"/>
        </w:rPr>
      </w:pPr>
      <w:r w:rsidRPr="005334CA">
        <w:rPr>
          <w:rFonts w:asciiTheme="majorHAnsi" w:hAnsiTheme="majorHAnsi" w:cs="Arial"/>
          <w:b/>
          <w:bCs/>
          <w:color w:val="000000"/>
          <w:szCs w:val="22"/>
        </w:rPr>
        <w:t>None</w:t>
      </w:r>
    </w:p>
    <w:p w14:paraId="35A439EB" w14:textId="77777777" w:rsidR="00C35528" w:rsidRPr="005334CA" w:rsidRDefault="00C35528" w:rsidP="00C35528">
      <w:pPr>
        <w:rPr>
          <w:rFonts w:asciiTheme="majorHAnsi" w:eastAsia="新細明體" w:hAnsiTheme="majorHAnsi" w:cs="Arial"/>
          <w:b/>
          <w:bCs/>
          <w:color w:val="000000"/>
          <w:szCs w:val="22"/>
          <w:lang w:eastAsia="zh-TW"/>
        </w:rPr>
      </w:pPr>
      <w:r w:rsidRPr="005334CA">
        <w:rPr>
          <w:rFonts w:asciiTheme="majorHAnsi" w:eastAsia="新細明體" w:hAnsiTheme="majorHAnsi" w:cs="Arial"/>
          <w:b/>
          <w:bCs/>
          <w:color w:val="000000"/>
          <w:szCs w:val="22"/>
          <w:lang w:eastAsia="zh-TW"/>
        </w:rPr>
        <w:t>Examples</w:t>
      </w:r>
    </w:p>
    <w:p w14:paraId="784EAE9B" w14:textId="77777777" w:rsidR="00C35528" w:rsidRDefault="00C35528" w:rsidP="00C35528">
      <w:pPr>
        <w:rPr>
          <w:rFonts w:eastAsia="新細明體" w:cs="Arial"/>
          <w:b/>
          <w:bCs/>
          <w:color w:val="000000"/>
          <w:szCs w:val="22"/>
          <w:lang w:eastAsia="zh-TW"/>
        </w:rPr>
      </w:pPr>
    </w:p>
    <w:p w14:paraId="476C422F" w14:textId="3C64D13F" w:rsidR="005334CA" w:rsidRPr="005334CA" w:rsidRDefault="00F425A4">
      <w:pPr>
        <w:rPr>
          <w:rFonts w:ascii="Consolas" w:eastAsia="新細明體" w:hAnsi="Consolas" w:cs="Consolas"/>
          <w:bCs/>
          <w:color w:val="000000"/>
          <w:sz w:val="16"/>
          <w:szCs w:val="16"/>
          <w:lang w:eastAsia="zh-TW"/>
        </w:rPr>
      </w:pPr>
      <w:r>
        <w:rPr>
          <w:rFonts w:ascii="Consolas" w:eastAsia="新細明體" w:hAnsi="Consolas" w:cs="Consolas"/>
          <w:bCs/>
          <w:color w:val="000000"/>
          <w:sz w:val="16"/>
          <w:szCs w:val="16"/>
          <w:lang w:eastAsia="zh-TW"/>
        </w:rPr>
        <w:t>D51P</w:t>
      </w:r>
      <w:r w:rsidR="00027212">
        <w:rPr>
          <w:rFonts w:ascii="Consolas" w:eastAsia="新細明體" w:hAnsi="Consolas" w:cs="Consolas" w:hint="eastAsia"/>
          <w:bCs/>
          <w:color w:val="000000"/>
          <w:sz w:val="16"/>
          <w:szCs w:val="16"/>
          <w:lang w:eastAsia="zh-TW"/>
        </w:rPr>
        <w:t>H</w:t>
      </w:r>
      <w:r w:rsidR="005334CA" w:rsidRPr="005334CA">
        <w:rPr>
          <w:rFonts w:ascii="Consolas" w:eastAsia="新細明體" w:hAnsi="Consolas" w:cs="Consolas"/>
          <w:bCs/>
          <w:color w:val="000000"/>
          <w:sz w:val="16"/>
          <w:szCs w:val="16"/>
          <w:lang w:eastAsia="zh-TW"/>
        </w:rPr>
        <w:t>-1ULH &gt;help</w:t>
      </w:r>
      <w:bookmarkStart w:id="87" w:name="_Toc79305060"/>
      <w:bookmarkStart w:id="88" w:name="_Toc160880071"/>
      <w:bookmarkStart w:id="89" w:name="_Toc166667541"/>
      <w:bookmarkStart w:id="90" w:name="_Ref210723380"/>
      <w:bookmarkEnd w:id="47"/>
      <w:bookmarkEnd w:id="48"/>
      <w:r w:rsidR="005334CA">
        <w:rPr>
          <w:lang w:eastAsia="zh-TW"/>
        </w:rPr>
        <w:br w:type="page"/>
      </w:r>
    </w:p>
    <w:p w14:paraId="45EA9297" w14:textId="486AE1FB" w:rsidR="00E552A6" w:rsidRPr="005334CA" w:rsidRDefault="009C73E9" w:rsidP="00365B4B">
      <w:pPr>
        <w:pStyle w:val="1"/>
        <w:spacing w:before="240" w:after="240"/>
        <w:ind w:left="722" w:hanging="720"/>
        <w:rPr>
          <w:rFonts w:asciiTheme="majorHAnsi" w:hAnsiTheme="majorHAnsi"/>
        </w:rPr>
      </w:pPr>
      <w:bookmarkStart w:id="91" w:name="_Toc404845327"/>
      <w:r w:rsidRPr="005334CA">
        <w:rPr>
          <w:rFonts w:asciiTheme="majorHAnsi" w:hAnsiTheme="majorHAnsi"/>
          <w:lang w:eastAsia="zh-TW"/>
        </w:rPr>
        <w:lastRenderedPageBreak/>
        <w:t>LED</w:t>
      </w:r>
      <w:bookmarkStart w:id="92" w:name="_Toc173312895"/>
      <w:bookmarkStart w:id="93" w:name="_Toc173316177"/>
      <w:bookmarkStart w:id="94" w:name="_Toc173557917"/>
      <w:bookmarkStart w:id="95" w:name="_Toc173577389"/>
      <w:bookmarkStart w:id="96" w:name="_Toc173636918"/>
      <w:bookmarkStart w:id="97" w:name="_Toc179889537"/>
      <w:bookmarkStart w:id="98" w:name="_Toc183356304"/>
      <w:bookmarkStart w:id="99" w:name="_Toc183715755"/>
      <w:bookmarkStart w:id="100" w:name="_Toc188458765"/>
      <w:bookmarkEnd w:id="87"/>
      <w:bookmarkEnd w:id="88"/>
      <w:bookmarkEnd w:id="89"/>
      <w:bookmarkEnd w:id="92"/>
      <w:bookmarkEnd w:id="93"/>
      <w:bookmarkEnd w:id="94"/>
      <w:bookmarkEnd w:id="95"/>
      <w:bookmarkEnd w:id="96"/>
      <w:bookmarkEnd w:id="97"/>
      <w:bookmarkEnd w:id="98"/>
      <w:bookmarkEnd w:id="99"/>
      <w:bookmarkEnd w:id="100"/>
      <w:r w:rsidR="00323265" w:rsidRPr="005334CA">
        <w:rPr>
          <w:rFonts w:asciiTheme="majorHAnsi" w:hAnsiTheme="majorHAnsi"/>
          <w:lang w:eastAsia="zh-TW"/>
        </w:rPr>
        <w:t xml:space="preserve"> status</w:t>
      </w:r>
      <w:bookmarkEnd w:id="90"/>
      <w:bookmarkEnd w:id="91"/>
    </w:p>
    <w:p w14:paraId="1A6BD255" w14:textId="77777777" w:rsidR="00A03973" w:rsidRPr="00B051AB" w:rsidRDefault="00A03973">
      <w:pPr>
        <w:rPr>
          <w:rFonts w:ascii="Arial" w:eastAsiaTheme="minorEastAsia" w:hAnsi="Arial" w:cs="Arial"/>
          <w:sz w:val="20"/>
          <w:szCs w:val="20"/>
          <w:lang w:eastAsia="zh-TW"/>
        </w:rPr>
      </w:pPr>
      <w:bookmarkStart w:id="101" w:name="_Toc160880072"/>
      <w:bookmarkStart w:id="102" w:name="_Toc166667542"/>
      <w:bookmarkStart w:id="103" w:name="_Toc344105981"/>
      <w:bookmarkStart w:id="104" w:name="_Toc344992078"/>
      <w:bookmarkStart w:id="105" w:name="_Toc344992164"/>
      <w:bookmarkStart w:id="106" w:name="_Toc345007094"/>
    </w:p>
    <w:p w14:paraId="65734F1C" w14:textId="77777777" w:rsidR="00DC08EF" w:rsidRDefault="00DC08EF" w:rsidP="00DC08EF">
      <w:pPr>
        <w:pStyle w:val="af2"/>
        <w:spacing w:after="60"/>
        <w:rPr>
          <w:rFonts w:asciiTheme="minorHAnsi" w:eastAsia="新細明體" w:hAnsiTheme="minorHAnsi"/>
          <w:lang w:eastAsia="zh-TW"/>
        </w:rPr>
      </w:pPr>
      <w:r w:rsidRPr="00DC08EF">
        <w:rPr>
          <w:rFonts w:asciiTheme="minorHAnsi" w:eastAsia="新細明體" w:hAnsiTheme="minorHAnsi"/>
          <w:lang w:eastAsia="zh-TW"/>
        </w:rPr>
        <w:t>JBOD FW will control the system’s LEDs according to the following conditions.</w:t>
      </w:r>
    </w:p>
    <w:p w14:paraId="368303C4" w14:textId="77777777" w:rsidR="00DC08EF" w:rsidRPr="00DC08EF" w:rsidRDefault="00DC08EF" w:rsidP="00DC08EF">
      <w:pPr>
        <w:rPr>
          <w:rFonts w:eastAsiaTheme="minorEastAsia"/>
          <w:lang w:eastAsia="zh-TW"/>
        </w:rPr>
      </w:pPr>
    </w:p>
    <w:tbl>
      <w:tblPr>
        <w:tblW w:w="50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3"/>
        <w:gridCol w:w="1614"/>
        <w:gridCol w:w="1441"/>
        <w:gridCol w:w="2700"/>
        <w:gridCol w:w="2111"/>
      </w:tblGrid>
      <w:tr w:rsidR="00DC08EF" w:rsidRPr="00DC08EF" w14:paraId="4A8BFBA9" w14:textId="77777777" w:rsidTr="003055A5">
        <w:trPr>
          <w:trHeight w:val="284"/>
        </w:trPr>
        <w:tc>
          <w:tcPr>
            <w:tcW w:w="868" w:type="pct"/>
            <w:shd w:val="clear" w:color="auto" w:fill="auto"/>
            <w:noWrap/>
            <w:vAlign w:val="center"/>
          </w:tcPr>
          <w:p w14:paraId="4A988793" w14:textId="77777777" w:rsidR="00DC08EF" w:rsidRPr="00DC08EF" w:rsidRDefault="00DC08EF" w:rsidP="003055A5">
            <w:pPr>
              <w:jc w:val="center"/>
              <w:rPr>
                <w:rFonts w:asciiTheme="majorHAnsi" w:eastAsia="新細明體" w:hAnsiTheme="majorHAnsi" w:cs="Arial"/>
                <w:b/>
                <w:sz w:val="20"/>
                <w:szCs w:val="20"/>
              </w:rPr>
            </w:pPr>
            <w:r w:rsidRPr="00DC08EF">
              <w:rPr>
                <w:rFonts w:asciiTheme="majorHAnsi" w:eastAsia="新細明體" w:hAnsiTheme="majorHAnsi" w:cs="Arial"/>
                <w:b/>
                <w:sz w:val="20"/>
                <w:szCs w:val="20"/>
              </w:rPr>
              <w:t>Module Name</w:t>
            </w:r>
          </w:p>
        </w:tc>
        <w:tc>
          <w:tcPr>
            <w:tcW w:w="848" w:type="pct"/>
            <w:shd w:val="clear" w:color="auto" w:fill="auto"/>
            <w:noWrap/>
            <w:vAlign w:val="center"/>
          </w:tcPr>
          <w:p w14:paraId="5895FDC6" w14:textId="77777777" w:rsidR="00DC08EF" w:rsidRPr="00DC08EF" w:rsidRDefault="00DC08EF" w:rsidP="003055A5">
            <w:pPr>
              <w:jc w:val="center"/>
              <w:rPr>
                <w:rFonts w:asciiTheme="majorHAnsi" w:eastAsia="新細明體" w:hAnsiTheme="majorHAnsi" w:cs="Arial"/>
                <w:b/>
                <w:sz w:val="20"/>
                <w:szCs w:val="20"/>
              </w:rPr>
            </w:pPr>
            <w:r w:rsidRPr="00DC08EF">
              <w:rPr>
                <w:rFonts w:asciiTheme="majorHAnsi" w:eastAsia="新細明體" w:hAnsiTheme="majorHAnsi" w:cs="Arial"/>
                <w:b/>
                <w:sz w:val="20"/>
                <w:szCs w:val="20"/>
              </w:rPr>
              <w:t>LED</w:t>
            </w:r>
          </w:p>
        </w:tc>
        <w:tc>
          <w:tcPr>
            <w:tcW w:w="757" w:type="pct"/>
            <w:shd w:val="clear" w:color="auto" w:fill="auto"/>
            <w:noWrap/>
            <w:vAlign w:val="center"/>
          </w:tcPr>
          <w:p w14:paraId="0D3579F0" w14:textId="77777777" w:rsidR="00DC08EF" w:rsidRPr="00DC08EF" w:rsidRDefault="00DC08EF" w:rsidP="003055A5">
            <w:pPr>
              <w:jc w:val="center"/>
              <w:rPr>
                <w:rFonts w:asciiTheme="majorHAnsi" w:eastAsia="新細明體" w:hAnsiTheme="majorHAnsi" w:cs="Arial"/>
                <w:b/>
                <w:sz w:val="20"/>
                <w:szCs w:val="20"/>
              </w:rPr>
            </w:pPr>
            <w:r w:rsidRPr="00DC08EF">
              <w:rPr>
                <w:rFonts w:asciiTheme="majorHAnsi" w:eastAsia="新細明體" w:hAnsiTheme="majorHAnsi" w:cs="Arial"/>
                <w:b/>
                <w:sz w:val="20"/>
                <w:szCs w:val="20"/>
              </w:rPr>
              <w:t>Color</w:t>
            </w:r>
          </w:p>
        </w:tc>
        <w:tc>
          <w:tcPr>
            <w:tcW w:w="1418" w:type="pct"/>
            <w:shd w:val="clear" w:color="auto" w:fill="auto"/>
            <w:noWrap/>
            <w:vAlign w:val="center"/>
          </w:tcPr>
          <w:p w14:paraId="579399F8" w14:textId="77777777" w:rsidR="00DC08EF" w:rsidRPr="00DC08EF" w:rsidRDefault="00DC08EF" w:rsidP="003055A5">
            <w:pPr>
              <w:jc w:val="center"/>
              <w:rPr>
                <w:rFonts w:asciiTheme="majorHAnsi" w:eastAsia="新細明體" w:hAnsiTheme="majorHAnsi" w:cs="Arial"/>
                <w:b/>
                <w:sz w:val="20"/>
                <w:szCs w:val="20"/>
              </w:rPr>
            </w:pPr>
            <w:r w:rsidRPr="00DC08EF">
              <w:rPr>
                <w:rFonts w:asciiTheme="majorHAnsi" w:eastAsia="新細明體" w:hAnsiTheme="majorHAnsi" w:cs="Arial"/>
                <w:b/>
                <w:sz w:val="20"/>
                <w:szCs w:val="20"/>
              </w:rPr>
              <w:t>Condition</w:t>
            </w:r>
          </w:p>
        </w:tc>
        <w:tc>
          <w:tcPr>
            <w:tcW w:w="1109" w:type="pct"/>
            <w:shd w:val="clear" w:color="auto" w:fill="auto"/>
            <w:noWrap/>
            <w:vAlign w:val="center"/>
          </w:tcPr>
          <w:p w14:paraId="54869842" w14:textId="77777777" w:rsidR="00DC08EF" w:rsidRPr="00DC08EF" w:rsidRDefault="00DC08EF" w:rsidP="003055A5">
            <w:pPr>
              <w:jc w:val="center"/>
              <w:rPr>
                <w:rFonts w:asciiTheme="majorHAnsi" w:eastAsia="新細明體" w:hAnsiTheme="majorHAnsi" w:cs="Arial"/>
                <w:b/>
                <w:sz w:val="20"/>
                <w:szCs w:val="20"/>
              </w:rPr>
            </w:pPr>
            <w:r w:rsidRPr="00DC08EF">
              <w:rPr>
                <w:rFonts w:asciiTheme="majorHAnsi" w:eastAsia="新細明體" w:hAnsiTheme="majorHAnsi" w:cs="Arial"/>
                <w:b/>
                <w:sz w:val="20"/>
                <w:szCs w:val="20"/>
              </w:rPr>
              <w:t>Description</w:t>
            </w:r>
          </w:p>
        </w:tc>
      </w:tr>
      <w:tr w:rsidR="00DC08EF" w:rsidRPr="00DC08EF" w14:paraId="2C582921" w14:textId="77777777" w:rsidTr="003055A5">
        <w:trPr>
          <w:trHeight w:val="284"/>
        </w:trPr>
        <w:tc>
          <w:tcPr>
            <w:tcW w:w="868" w:type="pct"/>
            <w:vMerge w:val="restart"/>
            <w:shd w:val="clear" w:color="auto" w:fill="auto"/>
            <w:vAlign w:val="center"/>
          </w:tcPr>
          <w:p w14:paraId="692A7A2C" w14:textId="52082909" w:rsidR="00DC08EF" w:rsidRPr="00DC08EF" w:rsidRDefault="00DC08EF" w:rsidP="00DC08EF">
            <w:pPr>
              <w:jc w:val="center"/>
              <w:rPr>
                <w:rFonts w:asciiTheme="majorHAnsi" w:eastAsia="新細明體" w:hAnsiTheme="majorHAnsi" w:cs="Arial"/>
                <w:b/>
                <w:bCs/>
                <w:sz w:val="20"/>
                <w:szCs w:val="20"/>
                <w:lang w:eastAsia="zh-TW"/>
              </w:rPr>
            </w:pPr>
            <w:r w:rsidRPr="00DC08EF">
              <w:rPr>
                <w:rFonts w:asciiTheme="majorHAnsi" w:eastAsia="新細明體" w:hAnsiTheme="majorHAnsi" w:cs="Arial"/>
                <w:b/>
                <w:bCs/>
                <w:sz w:val="20"/>
                <w:szCs w:val="20"/>
                <w:lang w:eastAsia="zh-TW"/>
              </w:rPr>
              <w:t>HDD BP</w:t>
            </w:r>
          </w:p>
        </w:tc>
        <w:tc>
          <w:tcPr>
            <w:tcW w:w="848" w:type="pct"/>
            <w:vMerge w:val="restart"/>
            <w:shd w:val="clear" w:color="auto" w:fill="auto"/>
            <w:noWrap/>
            <w:vAlign w:val="center"/>
          </w:tcPr>
          <w:p w14:paraId="1D9DE731" w14:textId="729B1D7D" w:rsidR="00DC08EF" w:rsidRPr="00DC08EF" w:rsidRDefault="00DC08EF" w:rsidP="003055A5">
            <w:pPr>
              <w:jc w:val="center"/>
              <w:rPr>
                <w:rFonts w:asciiTheme="majorHAnsi" w:eastAsia="新細明體" w:hAnsiTheme="majorHAnsi" w:cs="Arial"/>
                <w:b/>
                <w:bCs/>
                <w:sz w:val="20"/>
                <w:szCs w:val="20"/>
              </w:rPr>
            </w:pPr>
            <w:r w:rsidRPr="00DC08EF">
              <w:rPr>
                <w:rFonts w:asciiTheme="majorHAnsi" w:eastAsia="新細明體" w:hAnsiTheme="majorHAnsi" w:cs="Arial"/>
                <w:b/>
                <w:bCs/>
                <w:sz w:val="20"/>
                <w:szCs w:val="20"/>
                <w:lang w:eastAsia="zh-TW"/>
              </w:rPr>
              <w:t>Locate</w:t>
            </w:r>
            <w:r w:rsidRPr="00DC08EF">
              <w:rPr>
                <w:rFonts w:asciiTheme="majorHAnsi" w:eastAsia="新細明體" w:hAnsiTheme="majorHAnsi" w:cs="Arial"/>
                <w:b/>
                <w:bCs/>
                <w:sz w:val="20"/>
                <w:szCs w:val="20"/>
              </w:rPr>
              <w:t xml:space="preserve">                                                        </w:t>
            </w:r>
          </w:p>
        </w:tc>
        <w:tc>
          <w:tcPr>
            <w:tcW w:w="757" w:type="pct"/>
            <w:vMerge w:val="restart"/>
            <w:shd w:val="clear" w:color="auto" w:fill="auto"/>
            <w:noWrap/>
            <w:vAlign w:val="center"/>
          </w:tcPr>
          <w:p w14:paraId="4DBB0A48"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rPr>
              <w:t>Blu</w:t>
            </w:r>
            <w:r w:rsidRPr="00DC08EF">
              <w:rPr>
                <w:rFonts w:asciiTheme="majorHAnsi" w:eastAsia="新細明體" w:hAnsiTheme="majorHAnsi" w:cs="Arial"/>
                <w:sz w:val="20"/>
                <w:szCs w:val="20"/>
                <w:lang w:eastAsia="zh-TW"/>
              </w:rPr>
              <w:t>e</w:t>
            </w:r>
          </w:p>
        </w:tc>
        <w:tc>
          <w:tcPr>
            <w:tcW w:w="1418" w:type="pct"/>
            <w:shd w:val="clear" w:color="auto" w:fill="auto"/>
            <w:noWrap/>
            <w:vAlign w:val="center"/>
          </w:tcPr>
          <w:p w14:paraId="1B8650F0"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lang w:eastAsia="zh-TW"/>
              </w:rPr>
              <w:t>BLINK</w:t>
            </w:r>
          </w:p>
        </w:tc>
        <w:tc>
          <w:tcPr>
            <w:tcW w:w="1109" w:type="pct"/>
            <w:shd w:val="clear" w:color="auto" w:fill="auto"/>
            <w:noWrap/>
            <w:vAlign w:val="center"/>
          </w:tcPr>
          <w:p w14:paraId="0ADBC66E"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lang w:eastAsia="zh-TW"/>
              </w:rPr>
              <w:t>HDD Identifier</w:t>
            </w:r>
          </w:p>
        </w:tc>
      </w:tr>
      <w:tr w:rsidR="00DC08EF" w:rsidRPr="00DC08EF" w14:paraId="242E0048" w14:textId="77777777" w:rsidTr="003055A5">
        <w:trPr>
          <w:trHeight w:val="284"/>
        </w:trPr>
        <w:tc>
          <w:tcPr>
            <w:tcW w:w="868" w:type="pct"/>
            <w:vMerge/>
            <w:shd w:val="clear" w:color="auto" w:fill="auto"/>
            <w:vAlign w:val="center"/>
          </w:tcPr>
          <w:p w14:paraId="4D2E8F2F" w14:textId="77777777" w:rsidR="00DC08EF" w:rsidRPr="00DC08EF" w:rsidRDefault="00DC08EF" w:rsidP="003055A5">
            <w:pPr>
              <w:rPr>
                <w:rFonts w:asciiTheme="majorHAnsi" w:eastAsia="新細明體" w:hAnsiTheme="majorHAnsi" w:cs="Arial"/>
                <w:b/>
                <w:bCs/>
                <w:sz w:val="20"/>
                <w:szCs w:val="20"/>
              </w:rPr>
            </w:pPr>
          </w:p>
        </w:tc>
        <w:tc>
          <w:tcPr>
            <w:tcW w:w="848" w:type="pct"/>
            <w:vMerge/>
            <w:shd w:val="clear" w:color="auto" w:fill="auto"/>
            <w:noWrap/>
            <w:vAlign w:val="center"/>
          </w:tcPr>
          <w:p w14:paraId="0E37E0C2" w14:textId="77777777" w:rsidR="00DC08EF" w:rsidRPr="00DC08EF" w:rsidRDefault="00DC08EF" w:rsidP="003055A5">
            <w:pPr>
              <w:jc w:val="center"/>
              <w:rPr>
                <w:rFonts w:asciiTheme="majorHAnsi" w:eastAsia="新細明體" w:hAnsiTheme="majorHAnsi" w:cs="Arial"/>
                <w:b/>
                <w:bCs/>
                <w:sz w:val="20"/>
                <w:szCs w:val="20"/>
              </w:rPr>
            </w:pPr>
          </w:p>
        </w:tc>
        <w:tc>
          <w:tcPr>
            <w:tcW w:w="757" w:type="pct"/>
            <w:vMerge/>
            <w:shd w:val="clear" w:color="auto" w:fill="auto"/>
            <w:noWrap/>
            <w:vAlign w:val="center"/>
          </w:tcPr>
          <w:p w14:paraId="10B62E6C" w14:textId="77777777" w:rsidR="00DC08EF" w:rsidRPr="00DC08EF" w:rsidRDefault="00DC08EF" w:rsidP="003055A5">
            <w:pPr>
              <w:rPr>
                <w:rFonts w:asciiTheme="majorHAnsi" w:eastAsia="新細明體" w:hAnsiTheme="majorHAnsi" w:cs="Arial"/>
                <w:dstrike/>
                <w:sz w:val="20"/>
                <w:szCs w:val="20"/>
                <w:lang w:eastAsia="zh-TW"/>
              </w:rPr>
            </w:pPr>
          </w:p>
        </w:tc>
        <w:tc>
          <w:tcPr>
            <w:tcW w:w="1418" w:type="pct"/>
            <w:shd w:val="clear" w:color="auto" w:fill="auto"/>
            <w:noWrap/>
            <w:vAlign w:val="center"/>
          </w:tcPr>
          <w:p w14:paraId="381FA4B3" w14:textId="67094F4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lang w:eastAsia="zh-TW"/>
              </w:rPr>
              <w:t>ON</w:t>
            </w:r>
          </w:p>
        </w:tc>
        <w:tc>
          <w:tcPr>
            <w:tcW w:w="1109" w:type="pct"/>
            <w:shd w:val="clear" w:color="auto" w:fill="auto"/>
            <w:noWrap/>
            <w:vAlign w:val="center"/>
          </w:tcPr>
          <w:p w14:paraId="30FE3B19" w14:textId="64064951" w:rsidR="00DC08EF" w:rsidRPr="00DC08EF" w:rsidRDefault="00DC08EF" w:rsidP="003055A5">
            <w:pPr>
              <w:snapToGrid w:val="0"/>
              <w:jc w:val="both"/>
              <w:rPr>
                <w:rFonts w:asciiTheme="majorHAnsi" w:eastAsia="新細明體" w:hAnsiTheme="majorHAnsi" w:cs="Arial"/>
                <w:sz w:val="20"/>
                <w:szCs w:val="20"/>
                <w:lang w:eastAsia="zh-TW"/>
              </w:rPr>
            </w:pPr>
            <w:r w:rsidRPr="00DC08EF">
              <w:rPr>
                <w:rFonts w:asciiTheme="majorHAnsi" w:eastAsia="新細明體" w:hAnsiTheme="majorHAnsi" w:cs="Arial"/>
                <w:sz w:val="20"/>
                <w:szCs w:val="20"/>
                <w:lang w:eastAsia="zh-TW"/>
              </w:rPr>
              <w:t>HDD Present</w:t>
            </w:r>
          </w:p>
        </w:tc>
      </w:tr>
      <w:tr w:rsidR="00DC08EF" w:rsidRPr="00DC08EF" w14:paraId="10D75A19" w14:textId="77777777" w:rsidTr="003055A5">
        <w:trPr>
          <w:trHeight w:val="284"/>
        </w:trPr>
        <w:tc>
          <w:tcPr>
            <w:tcW w:w="868" w:type="pct"/>
            <w:vMerge/>
            <w:shd w:val="clear" w:color="auto" w:fill="auto"/>
            <w:vAlign w:val="center"/>
          </w:tcPr>
          <w:p w14:paraId="247F56D1" w14:textId="77777777" w:rsidR="00DC08EF" w:rsidRPr="00DC08EF" w:rsidRDefault="00DC08EF" w:rsidP="003055A5">
            <w:pPr>
              <w:rPr>
                <w:rFonts w:asciiTheme="majorHAnsi" w:eastAsia="新細明體" w:hAnsiTheme="majorHAnsi" w:cs="Arial"/>
                <w:b/>
                <w:bCs/>
                <w:sz w:val="20"/>
                <w:szCs w:val="20"/>
              </w:rPr>
            </w:pPr>
          </w:p>
        </w:tc>
        <w:tc>
          <w:tcPr>
            <w:tcW w:w="848" w:type="pct"/>
            <w:vMerge/>
            <w:shd w:val="clear" w:color="auto" w:fill="auto"/>
            <w:noWrap/>
            <w:vAlign w:val="center"/>
          </w:tcPr>
          <w:p w14:paraId="443256F5" w14:textId="77777777" w:rsidR="00DC08EF" w:rsidRPr="00DC08EF" w:rsidRDefault="00DC08EF" w:rsidP="003055A5">
            <w:pPr>
              <w:jc w:val="center"/>
              <w:rPr>
                <w:rFonts w:asciiTheme="majorHAnsi" w:eastAsia="新細明體" w:hAnsiTheme="majorHAnsi" w:cs="Arial"/>
                <w:b/>
                <w:bCs/>
                <w:sz w:val="20"/>
                <w:szCs w:val="20"/>
              </w:rPr>
            </w:pPr>
          </w:p>
        </w:tc>
        <w:tc>
          <w:tcPr>
            <w:tcW w:w="757" w:type="pct"/>
            <w:vMerge/>
            <w:shd w:val="clear" w:color="auto" w:fill="auto"/>
            <w:noWrap/>
            <w:vAlign w:val="center"/>
          </w:tcPr>
          <w:p w14:paraId="5A3ED656" w14:textId="77777777" w:rsidR="00DC08EF" w:rsidRPr="00DC08EF" w:rsidRDefault="00DC08EF" w:rsidP="003055A5">
            <w:pPr>
              <w:rPr>
                <w:rFonts w:asciiTheme="majorHAnsi" w:eastAsia="新細明體" w:hAnsiTheme="majorHAnsi" w:cs="Arial"/>
                <w:dstrike/>
                <w:sz w:val="20"/>
                <w:szCs w:val="20"/>
                <w:lang w:eastAsia="zh-TW"/>
              </w:rPr>
            </w:pPr>
          </w:p>
        </w:tc>
        <w:tc>
          <w:tcPr>
            <w:tcW w:w="1418" w:type="pct"/>
            <w:shd w:val="clear" w:color="auto" w:fill="auto"/>
            <w:noWrap/>
            <w:vAlign w:val="center"/>
          </w:tcPr>
          <w:p w14:paraId="37B17935" w14:textId="02BD2293"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lang w:eastAsia="zh-TW"/>
              </w:rPr>
              <w:t>OFF</w:t>
            </w:r>
          </w:p>
        </w:tc>
        <w:tc>
          <w:tcPr>
            <w:tcW w:w="1109" w:type="pct"/>
            <w:shd w:val="clear" w:color="auto" w:fill="auto"/>
            <w:noWrap/>
            <w:vAlign w:val="center"/>
          </w:tcPr>
          <w:p w14:paraId="2E83C989" w14:textId="2CE424C4" w:rsidR="00DC08EF" w:rsidRPr="00DC08EF" w:rsidRDefault="00DC08EF" w:rsidP="003055A5">
            <w:pPr>
              <w:snapToGrid w:val="0"/>
              <w:jc w:val="both"/>
              <w:rPr>
                <w:rFonts w:asciiTheme="majorHAnsi" w:eastAsia="新細明體" w:hAnsiTheme="majorHAnsi" w:cs="Arial"/>
                <w:sz w:val="20"/>
                <w:szCs w:val="20"/>
                <w:lang w:eastAsia="zh-TW"/>
              </w:rPr>
            </w:pPr>
            <w:r w:rsidRPr="00DC08EF">
              <w:rPr>
                <w:rFonts w:asciiTheme="majorHAnsi" w:eastAsia="新細明體" w:hAnsiTheme="majorHAnsi" w:cs="Arial"/>
                <w:sz w:val="20"/>
                <w:szCs w:val="20"/>
                <w:lang w:eastAsia="zh-TW"/>
              </w:rPr>
              <w:t>Normal</w:t>
            </w:r>
          </w:p>
        </w:tc>
      </w:tr>
      <w:tr w:rsidR="00DC08EF" w:rsidRPr="00DC08EF" w14:paraId="3E18FE8A" w14:textId="77777777" w:rsidTr="003055A5">
        <w:trPr>
          <w:trHeight w:val="284"/>
        </w:trPr>
        <w:tc>
          <w:tcPr>
            <w:tcW w:w="868" w:type="pct"/>
            <w:vMerge/>
            <w:shd w:val="clear" w:color="auto" w:fill="auto"/>
            <w:vAlign w:val="center"/>
          </w:tcPr>
          <w:p w14:paraId="13CD879A" w14:textId="77777777" w:rsidR="00DC08EF" w:rsidRPr="00DC08EF" w:rsidRDefault="00DC08EF" w:rsidP="003055A5">
            <w:pPr>
              <w:rPr>
                <w:rFonts w:asciiTheme="majorHAnsi" w:eastAsia="新細明體" w:hAnsiTheme="majorHAnsi" w:cs="Arial"/>
                <w:b/>
                <w:bCs/>
                <w:sz w:val="20"/>
                <w:szCs w:val="20"/>
              </w:rPr>
            </w:pPr>
          </w:p>
        </w:tc>
        <w:tc>
          <w:tcPr>
            <w:tcW w:w="848" w:type="pct"/>
            <w:vMerge w:val="restart"/>
            <w:shd w:val="clear" w:color="auto" w:fill="auto"/>
            <w:vAlign w:val="center"/>
          </w:tcPr>
          <w:p w14:paraId="4ED7D053" w14:textId="510F141B" w:rsidR="00DC08EF" w:rsidRPr="00DC08EF" w:rsidRDefault="00DC08EF" w:rsidP="003055A5">
            <w:pPr>
              <w:jc w:val="center"/>
              <w:rPr>
                <w:rFonts w:asciiTheme="majorHAnsi" w:eastAsia="新細明體" w:hAnsiTheme="majorHAnsi" w:cs="Arial"/>
                <w:b/>
                <w:bCs/>
                <w:sz w:val="20"/>
                <w:szCs w:val="20"/>
                <w:lang w:eastAsia="zh-TW"/>
              </w:rPr>
            </w:pPr>
            <w:r w:rsidRPr="00DC08EF">
              <w:rPr>
                <w:rFonts w:asciiTheme="majorHAnsi" w:eastAsia="新細明體" w:hAnsiTheme="majorHAnsi" w:cs="Arial"/>
                <w:b/>
                <w:bCs/>
                <w:sz w:val="20"/>
                <w:szCs w:val="20"/>
                <w:lang w:eastAsia="zh-TW"/>
              </w:rPr>
              <w:t>Fault</w:t>
            </w:r>
          </w:p>
        </w:tc>
        <w:tc>
          <w:tcPr>
            <w:tcW w:w="757" w:type="pct"/>
            <w:vMerge w:val="restart"/>
            <w:shd w:val="clear" w:color="auto" w:fill="auto"/>
            <w:noWrap/>
            <w:vAlign w:val="center"/>
          </w:tcPr>
          <w:p w14:paraId="485FCE87"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lang w:eastAsia="zh-TW"/>
              </w:rPr>
              <w:t>Amber</w:t>
            </w:r>
          </w:p>
        </w:tc>
        <w:tc>
          <w:tcPr>
            <w:tcW w:w="1418" w:type="pct"/>
            <w:shd w:val="clear" w:color="auto" w:fill="auto"/>
            <w:noWrap/>
            <w:vAlign w:val="center"/>
          </w:tcPr>
          <w:p w14:paraId="1E82EABC"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lang w:eastAsia="zh-TW"/>
              </w:rPr>
              <w:t>ON</w:t>
            </w:r>
          </w:p>
        </w:tc>
        <w:tc>
          <w:tcPr>
            <w:tcW w:w="1109" w:type="pct"/>
            <w:shd w:val="clear" w:color="auto" w:fill="auto"/>
            <w:noWrap/>
            <w:vAlign w:val="center"/>
          </w:tcPr>
          <w:p w14:paraId="1F73F209"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rPr>
              <w:t>Hard Drive Fail</w:t>
            </w:r>
            <w:r w:rsidRPr="00DC08EF">
              <w:rPr>
                <w:rFonts w:asciiTheme="majorHAnsi" w:eastAsia="新細明體" w:hAnsiTheme="majorHAnsi" w:cs="Arial"/>
                <w:sz w:val="20"/>
                <w:szCs w:val="20"/>
                <w:lang w:eastAsia="zh-TW"/>
              </w:rPr>
              <w:t xml:space="preserve"> (triggered by host )</w:t>
            </w:r>
          </w:p>
        </w:tc>
      </w:tr>
      <w:tr w:rsidR="00DC08EF" w:rsidRPr="00DC08EF" w14:paraId="6A6760F6" w14:textId="77777777" w:rsidTr="003055A5">
        <w:trPr>
          <w:trHeight w:val="284"/>
        </w:trPr>
        <w:tc>
          <w:tcPr>
            <w:tcW w:w="868" w:type="pct"/>
            <w:vMerge/>
            <w:shd w:val="clear" w:color="auto" w:fill="auto"/>
            <w:vAlign w:val="center"/>
          </w:tcPr>
          <w:p w14:paraId="5FE9C19B" w14:textId="77777777" w:rsidR="00DC08EF" w:rsidRPr="00DC08EF" w:rsidRDefault="00DC08EF" w:rsidP="003055A5">
            <w:pPr>
              <w:rPr>
                <w:rFonts w:asciiTheme="majorHAnsi" w:eastAsia="新細明體" w:hAnsiTheme="majorHAnsi" w:cs="Arial"/>
                <w:b/>
                <w:bCs/>
                <w:sz w:val="20"/>
                <w:szCs w:val="20"/>
              </w:rPr>
            </w:pPr>
          </w:p>
        </w:tc>
        <w:tc>
          <w:tcPr>
            <w:tcW w:w="848" w:type="pct"/>
            <w:vMerge/>
            <w:shd w:val="clear" w:color="auto" w:fill="auto"/>
            <w:vAlign w:val="center"/>
          </w:tcPr>
          <w:p w14:paraId="25B55078" w14:textId="77777777" w:rsidR="00DC08EF" w:rsidRPr="00DC08EF" w:rsidRDefault="00DC08EF" w:rsidP="003055A5">
            <w:pPr>
              <w:rPr>
                <w:rFonts w:asciiTheme="majorHAnsi" w:eastAsia="新細明體" w:hAnsiTheme="majorHAnsi" w:cs="Arial"/>
                <w:b/>
                <w:bCs/>
                <w:sz w:val="20"/>
                <w:szCs w:val="20"/>
              </w:rPr>
            </w:pPr>
          </w:p>
        </w:tc>
        <w:tc>
          <w:tcPr>
            <w:tcW w:w="757" w:type="pct"/>
            <w:vMerge/>
            <w:shd w:val="clear" w:color="auto" w:fill="auto"/>
            <w:noWrap/>
            <w:vAlign w:val="center"/>
          </w:tcPr>
          <w:p w14:paraId="37DCDA6B" w14:textId="77777777" w:rsidR="00DC08EF" w:rsidRPr="00DC08EF" w:rsidRDefault="00DC08EF" w:rsidP="003055A5">
            <w:pPr>
              <w:rPr>
                <w:rFonts w:asciiTheme="majorHAnsi" w:eastAsia="新細明體" w:hAnsiTheme="majorHAnsi" w:cs="Arial"/>
                <w:sz w:val="20"/>
                <w:szCs w:val="20"/>
              </w:rPr>
            </w:pPr>
          </w:p>
        </w:tc>
        <w:tc>
          <w:tcPr>
            <w:tcW w:w="1418" w:type="pct"/>
            <w:shd w:val="clear" w:color="auto" w:fill="auto"/>
            <w:noWrap/>
            <w:vAlign w:val="center"/>
          </w:tcPr>
          <w:p w14:paraId="2EB41802"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lang w:eastAsia="zh-TW"/>
              </w:rPr>
              <w:t>OFF</w:t>
            </w:r>
          </w:p>
        </w:tc>
        <w:tc>
          <w:tcPr>
            <w:tcW w:w="1109" w:type="pct"/>
            <w:shd w:val="clear" w:color="auto" w:fill="auto"/>
            <w:noWrap/>
            <w:vAlign w:val="center"/>
          </w:tcPr>
          <w:p w14:paraId="4E09D619"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lang w:eastAsia="zh-TW"/>
              </w:rPr>
              <w:t>Normal</w:t>
            </w:r>
          </w:p>
        </w:tc>
      </w:tr>
      <w:tr w:rsidR="00DC08EF" w:rsidRPr="00DC08EF" w14:paraId="2C02D9FE" w14:textId="77777777" w:rsidTr="003055A5">
        <w:trPr>
          <w:trHeight w:val="284"/>
        </w:trPr>
        <w:tc>
          <w:tcPr>
            <w:tcW w:w="868" w:type="pct"/>
            <w:vMerge w:val="restart"/>
            <w:shd w:val="clear" w:color="auto" w:fill="auto"/>
            <w:noWrap/>
            <w:vAlign w:val="center"/>
          </w:tcPr>
          <w:p w14:paraId="1AFF9C14" w14:textId="77777777" w:rsidR="00DC08EF" w:rsidRPr="00DC08EF" w:rsidRDefault="00DC08EF" w:rsidP="003055A5">
            <w:pPr>
              <w:jc w:val="center"/>
              <w:rPr>
                <w:rFonts w:asciiTheme="majorHAnsi" w:eastAsia="新細明體" w:hAnsiTheme="majorHAnsi" w:cs="Arial"/>
                <w:b/>
                <w:bCs/>
                <w:sz w:val="20"/>
                <w:szCs w:val="20"/>
              </w:rPr>
            </w:pPr>
            <w:r w:rsidRPr="00DC08EF">
              <w:rPr>
                <w:rFonts w:asciiTheme="majorHAnsi" w:eastAsia="新細明體" w:hAnsiTheme="majorHAnsi" w:cs="Arial"/>
                <w:b/>
                <w:bCs/>
                <w:sz w:val="20"/>
                <w:szCs w:val="20"/>
              </w:rPr>
              <w:t>SIM</w:t>
            </w:r>
          </w:p>
        </w:tc>
        <w:tc>
          <w:tcPr>
            <w:tcW w:w="848" w:type="pct"/>
            <w:vMerge w:val="restart"/>
            <w:shd w:val="clear" w:color="auto" w:fill="auto"/>
            <w:noWrap/>
            <w:vAlign w:val="center"/>
          </w:tcPr>
          <w:p w14:paraId="5B137585" w14:textId="77777777" w:rsidR="00DC08EF" w:rsidRPr="00DC08EF" w:rsidRDefault="00DC08EF" w:rsidP="003055A5">
            <w:pPr>
              <w:jc w:val="center"/>
              <w:rPr>
                <w:rFonts w:asciiTheme="majorHAnsi" w:eastAsia="新細明體" w:hAnsiTheme="majorHAnsi" w:cs="Arial"/>
                <w:b/>
                <w:bCs/>
                <w:sz w:val="20"/>
                <w:szCs w:val="20"/>
                <w:lang w:eastAsia="zh-TW"/>
              </w:rPr>
            </w:pPr>
            <w:r w:rsidRPr="00DC08EF">
              <w:rPr>
                <w:rFonts w:asciiTheme="majorHAnsi" w:eastAsia="新細明體" w:hAnsiTheme="majorHAnsi" w:cs="Arial"/>
                <w:b/>
                <w:bCs/>
                <w:sz w:val="20"/>
                <w:szCs w:val="20"/>
                <w:lang w:eastAsia="zh-TW"/>
              </w:rPr>
              <w:t>Heartbeat</w:t>
            </w:r>
          </w:p>
        </w:tc>
        <w:tc>
          <w:tcPr>
            <w:tcW w:w="757" w:type="pct"/>
            <w:shd w:val="clear" w:color="auto" w:fill="auto"/>
            <w:noWrap/>
            <w:vAlign w:val="center"/>
          </w:tcPr>
          <w:p w14:paraId="14904962"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rPr>
              <w:t>Green</w:t>
            </w:r>
          </w:p>
        </w:tc>
        <w:tc>
          <w:tcPr>
            <w:tcW w:w="1418" w:type="pct"/>
            <w:shd w:val="clear" w:color="auto" w:fill="auto"/>
            <w:noWrap/>
            <w:vAlign w:val="center"/>
          </w:tcPr>
          <w:p w14:paraId="7E5BF4D0"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rPr>
              <w:t>BLINK(</w:t>
            </w:r>
            <w:r w:rsidRPr="00DC08EF">
              <w:rPr>
                <w:rFonts w:asciiTheme="majorHAnsi" w:eastAsia="新細明體" w:hAnsiTheme="majorHAnsi" w:cs="Arial"/>
                <w:sz w:val="20"/>
                <w:szCs w:val="20"/>
                <w:lang w:eastAsia="zh-TW"/>
              </w:rPr>
              <w:t>fast</w:t>
            </w:r>
            <w:r w:rsidRPr="00DC08EF">
              <w:rPr>
                <w:rFonts w:asciiTheme="majorHAnsi" w:eastAsia="新細明體" w:hAnsiTheme="majorHAnsi" w:cs="Arial"/>
                <w:sz w:val="20"/>
                <w:szCs w:val="20"/>
              </w:rPr>
              <w:t>)</w:t>
            </w:r>
          </w:p>
        </w:tc>
        <w:tc>
          <w:tcPr>
            <w:tcW w:w="1109" w:type="pct"/>
            <w:shd w:val="clear" w:color="auto" w:fill="auto"/>
            <w:noWrap/>
            <w:vAlign w:val="center"/>
          </w:tcPr>
          <w:p w14:paraId="28CBC2F4" w14:textId="77777777" w:rsidR="00DC08EF" w:rsidRPr="00DC08EF" w:rsidRDefault="00DC08EF" w:rsidP="003055A5">
            <w:pPr>
              <w:rPr>
                <w:rFonts w:asciiTheme="majorHAnsi" w:eastAsia="新細明體" w:hAnsiTheme="majorHAnsi" w:cs="Arial"/>
                <w:sz w:val="20"/>
                <w:szCs w:val="20"/>
              </w:rPr>
            </w:pPr>
            <w:r w:rsidRPr="00DC08EF">
              <w:rPr>
                <w:rFonts w:asciiTheme="majorHAnsi" w:eastAsia="新細明體" w:hAnsiTheme="majorHAnsi" w:cs="Arial"/>
                <w:sz w:val="20"/>
                <w:szCs w:val="20"/>
              </w:rPr>
              <w:t>Power On</w:t>
            </w:r>
          </w:p>
        </w:tc>
      </w:tr>
      <w:tr w:rsidR="00DC08EF" w:rsidRPr="00DC08EF" w14:paraId="3A4D32C9" w14:textId="77777777" w:rsidTr="003055A5">
        <w:trPr>
          <w:trHeight w:val="284"/>
        </w:trPr>
        <w:tc>
          <w:tcPr>
            <w:tcW w:w="868" w:type="pct"/>
            <w:vMerge/>
            <w:shd w:val="clear" w:color="auto" w:fill="auto"/>
            <w:noWrap/>
            <w:vAlign w:val="center"/>
          </w:tcPr>
          <w:p w14:paraId="0471A677" w14:textId="77777777" w:rsidR="00DC08EF" w:rsidRPr="00DC08EF" w:rsidRDefault="00DC08EF" w:rsidP="003055A5">
            <w:pPr>
              <w:jc w:val="center"/>
              <w:rPr>
                <w:rFonts w:asciiTheme="majorHAnsi" w:eastAsia="新細明體" w:hAnsiTheme="majorHAnsi" w:cs="Arial"/>
                <w:b/>
                <w:bCs/>
                <w:sz w:val="20"/>
                <w:szCs w:val="20"/>
              </w:rPr>
            </w:pPr>
          </w:p>
        </w:tc>
        <w:tc>
          <w:tcPr>
            <w:tcW w:w="848" w:type="pct"/>
            <w:vMerge/>
            <w:shd w:val="clear" w:color="auto" w:fill="auto"/>
            <w:noWrap/>
            <w:vAlign w:val="center"/>
          </w:tcPr>
          <w:p w14:paraId="170BD7C2" w14:textId="77777777" w:rsidR="00DC08EF" w:rsidRPr="00DC08EF" w:rsidRDefault="00DC08EF" w:rsidP="003055A5">
            <w:pPr>
              <w:jc w:val="center"/>
              <w:rPr>
                <w:rFonts w:asciiTheme="majorHAnsi" w:eastAsia="新細明體" w:hAnsiTheme="majorHAnsi" w:cs="Arial"/>
                <w:b/>
                <w:bCs/>
                <w:sz w:val="20"/>
                <w:szCs w:val="20"/>
              </w:rPr>
            </w:pPr>
          </w:p>
        </w:tc>
        <w:tc>
          <w:tcPr>
            <w:tcW w:w="757" w:type="pct"/>
            <w:shd w:val="clear" w:color="auto" w:fill="auto"/>
            <w:noWrap/>
            <w:vAlign w:val="center"/>
          </w:tcPr>
          <w:p w14:paraId="3C60ED9E"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rPr>
              <w:t>Green</w:t>
            </w:r>
          </w:p>
        </w:tc>
        <w:tc>
          <w:tcPr>
            <w:tcW w:w="1418" w:type="pct"/>
            <w:shd w:val="clear" w:color="auto" w:fill="auto"/>
            <w:noWrap/>
            <w:vAlign w:val="center"/>
          </w:tcPr>
          <w:p w14:paraId="6D888C74"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lang w:eastAsia="zh-TW"/>
              </w:rPr>
              <w:t>OFF</w:t>
            </w:r>
          </w:p>
        </w:tc>
        <w:tc>
          <w:tcPr>
            <w:tcW w:w="1109" w:type="pct"/>
            <w:shd w:val="clear" w:color="auto" w:fill="auto"/>
            <w:noWrap/>
            <w:vAlign w:val="center"/>
          </w:tcPr>
          <w:p w14:paraId="2A8137FA" w14:textId="77777777" w:rsidR="00DC08EF" w:rsidRPr="00DC08EF" w:rsidRDefault="00DC08EF" w:rsidP="003055A5">
            <w:pPr>
              <w:rPr>
                <w:rFonts w:asciiTheme="majorHAnsi" w:eastAsia="新細明體" w:hAnsiTheme="majorHAnsi" w:cs="Arial"/>
                <w:sz w:val="20"/>
                <w:szCs w:val="20"/>
                <w:lang w:eastAsia="zh-TW"/>
              </w:rPr>
            </w:pPr>
            <w:r w:rsidRPr="00DC08EF">
              <w:rPr>
                <w:rFonts w:asciiTheme="majorHAnsi" w:eastAsia="新細明體" w:hAnsiTheme="majorHAnsi" w:cs="Arial"/>
                <w:sz w:val="20"/>
                <w:szCs w:val="20"/>
              </w:rPr>
              <w:t>Power Off</w:t>
            </w:r>
            <w:r w:rsidRPr="00DC08EF">
              <w:rPr>
                <w:rFonts w:asciiTheme="majorHAnsi" w:eastAsia="新細明體" w:hAnsiTheme="majorHAnsi" w:cs="Arial"/>
                <w:sz w:val="20"/>
                <w:szCs w:val="20"/>
                <w:lang w:eastAsia="zh-TW"/>
              </w:rPr>
              <w:t xml:space="preserve"> or system hang</w:t>
            </w:r>
          </w:p>
        </w:tc>
      </w:tr>
    </w:tbl>
    <w:p w14:paraId="7C4016D3" w14:textId="5916611D" w:rsidR="00A03973" w:rsidRPr="00DC08EF" w:rsidRDefault="00A03973" w:rsidP="00DC08EF">
      <w:pPr>
        <w:rPr>
          <w:rFonts w:eastAsiaTheme="minorEastAsia"/>
          <w:b/>
          <w:bCs/>
          <w:noProof/>
          <w:lang w:eastAsia="zh-TW"/>
        </w:rPr>
      </w:pPr>
    </w:p>
    <w:p w14:paraId="62AFA6E5" w14:textId="77777777" w:rsidR="009F57DA" w:rsidRDefault="009F57DA" w:rsidP="00DC08EF">
      <w:pPr>
        <w:rPr>
          <w:rFonts w:eastAsiaTheme="minorEastAsia"/>
          <w:b/>
          <w:bCs/>
          <w:noProof/>
          <w:lang w:eastAsia="zh-TW"/>
        </w:rPr>
      </w:pPr>
    </w:p>
    <w:p w14:paraId="51A7D014" w14:textId="77777777" w:rsidR="00361FE3" w:rsidRDefault="00361FE3" w:rsidP="005774F4">
      <w:pPr>
        <w:pStyle w:val="1"/>
        <w:rPr>
          <w:lang w:eastAsia="zh-TW"/>
        </w:rPr>
        <w:sectPr w:rsidR="00361FE3" w:rsidSect="007754BC">
          <w:type w:val="continuous"/>
          <w:pgSz w:w="11907" w:h="16840" w:code="9"/>
          <w:pgMar w:top="1440" w:right="1287" w:bottom="1440" w:left="1259" w:header="720" w:footer="720" w:gutter="0"/>
          <w:cols w:space="720"/>
          <w:docGrid w:linePitch="360"/>
        </w:sectPr>
      </w:pPr>
      <w:bookmarkStart w:id="107" w:name="_Toc160880073"/>
      <w:bookmarkStart w:id="108" w:name="_Toc166667543"/>
      <w:bookmarkStart w:id="109" w:name="_Ref210652919"/>
      <w:bookmarkStart w:id="110" w:name="_Toc79305024"/>
      <w:bookmarkStart w:id="111" w:name="_Toc160880074"/>
      <w:bookmarkStart w:id="112" w:name="_Toc166667544"/>
      <w:bookmarkEnd w:id="101"/>
      <w:bookmarkEnd w:id="102"/>
      <w:bookmarkEnd w:id="103"/>
      <w:bookmarkEnd w:id="104"/>
      <w:bookmarkEnd w:id="105"/>
      <w:bookmarkEnd w:id="106"/>
    </w:p>
    <w:p w14:paraId="5169E460" w14:textId="77777777" w:rsidR="00DC08EF" w:rsidRDefault="00DC08EF">
      <w:pPr>
        <w:rPr>
          <w:rFonts w:ascii="Arial" w:hAnsi="Arial"/>
          <w:b/>
          <w:bCs/>
          <w:sz w:val="36"/>
          <w:lang w:eastAsia="zh-TW"/>
        </w:rPr>
      </w:pPr>
      <w:r>
        <w:rPr>
          <w:lang w:eastAsia="zh-TW"/>
        </w:rPr>
        <w:lastRenderedPageBreak/>
        <w:br w:type="page"/>
      </w:r>
    </w:p>
    <w:p w14:paraId="45EA938B" w14:textId="6037A2B5" w:rsidR="005774F4" w:rsidRPr="00322221" w:rsidRDefault="005774F4" w:rsidP="005774F4">
      <w:pPr>
        <w:pStyle w:val="1"/>
        <w:rPr>
          <w:rFonts w:asciiTheme="majorHAnsi" w:hAnsiTheme="majorHAnsi"/>
          <w:lang w:eastAsia="zh-TW"/>
        </w:rPr>
      </w:pPr>
      <w:bookmarkStart w:id="113" w:name="_Toc404845328"/>
      <w:r w:rsidRPr="00322221">
        <w:rPr>
          <w:rFonts w:asciiTheme="majorHAnsi" w:hAnsiTheme="majorHAnsi"/>
          <w:lang w:eastAsia="zh-TW"/>
        </w:rPr>
        <w:lastRenderedPageBreak/>
        <w:t>SEP SCSI Commands</w:t>
      </w:r>
      <w:bookmarkEnd w:id="107"/>
      <w:bookmarkEnd w:id="108"/>
      <w:bookmarkEnd w:id="109"/>
      <w:bookmarkEnd w:id="113"/>
    </w:p>
    <w:p w14:paraId="45EA938C" w14:textId="77777777" w:rsidR="009C73E9" w:rsidRPr="00322221" w:rsidRDefault="009C73E9">
      <w:pPr>
        <w:pStyle w:val="2"/>
        <w:tabs>
          <w:tab w:val="clear" w:pos="576"/>
          <w:tab w:val="num" w:pos="567"/>
        </w:tabs>
        <w:spacing w:before="240" w:after="240"/>
        <w:ind w:left="578" w:hanging="578"/>
        <w:rPr>
          <w:rFonts w:asciiTheme="majorHAnsi" w:eastAsia="新細明體" w:hAnsiTheme="majorHAnsi"/>
          <w:lang w:eastAsia="zh-TW"/>
        </w:rPr>
      </w:pPr>
      <w:bookmarkStart w:id="114" w:name="_Toc404845329"/>
      <w:r w:rsidRPr="00322221">
        <w:rPr>
          <w:rFonts w:asciiTheme="majorHAnsi" w:hAnsiTheme="majorHAnsi"/>
        </w:rPr>
        <w:t>SCSI Commands Overview</w:t>
      </w:r>
      <w:bookmarkEnd w:id="110"/>
      <w:bookmarkEnd w:id="111"/>
      <w:bookmarkEnd w:id="112"/>
      <w:bookmarkEnd w:id="114"/>
    </w:p>
    <w:p w14:paraId="45EA938D" w14:textId="77777777" w:rsidR="009C73E9" w:rsidRPr="00322221" w:rsidRDefault="009C73E9">
      <w:pPr>
        <w:rPr>
          <w:rFonts w:asciiTheme="minorHAnsi" w:eastAsia="新細明體" w:hAnsiTheme="minorHAnsi" w:cs="Arial"/>
          <w:sz w:val="20"/>
          <w:szCs w:val="20"/>
          <w:lang w:eastAsia="zh-TW"/>
        </w:rPr>
      </w:pPr>
      <w:bookmarkStart w:id="115" w:name="_Toc79305025"/>
      <w:bookmarkStart w:id="116" w:name="_Toc160880075"/>
      <w:bookmarkStart w:id="117" w:name="_Toc166667545"/>
      <w:r w:rsidRPr="00322221">
        <w:rPr>
          <w:rFonts w:asciiTheme="minorHAnsi" w:hAnsiTheme="minorHAnsi" w:cs="Arial"/>
          <w:sz w:val="20"/>
          <w:szCs w:val="20"/>
        </w:rPr>
        <w:t>One of the main functions of</w:t>
      </w:r>
      <w:r w:rsidR="00767D1D" w:rsidRPr="00322221">
        <w:rPr>
          <w:rFonts w:asciiTheme="minorHAnsi" w:eastAsia="新細明體" w:hAnsiTheme="minorHAnsi" w:cs="Arial"/>
          <w:sz w:val="20"/>
          <w:szCs w:val="20"/>
          <w:lang w:eastAsia="zh-TW"/>
        </w:rPr>
        <w:t xml:space="preserve"> JBOD is to </w:t>
      </w:r>
      <w:r w:rsidR="00767D1D" w:rsidRPr="00322221">
        <w:rPr>
          <w:rFonts w:asciiTheme="minorHAnsi" w:hAnsiTheme="minorHAnsi" w:cs="Arial"/>
          <w:sz w:val="20"/>
          <w:szCs w:val="20"/>
        </w:rPr>
        <w:t>monitor and control</w:t>
      </w:r>
      <w:r w:rsidR="00767D1D" w:rsidRPr="00322221">
        <w:rPr>
          <w:rFonts w:asciiTheme="minorHAnsi" w:eastAsia="新細明體" w:hAnsiTheme="minorHAnsi" w:cs="Arial"/>
          <w:sz w:val="20"/>
          <w:szCs w:val="20"/>
          <w:lang w:eastAsia="zh-TW"/>
        </w:rPr>
        <w:t xml:space="preserve"> enclosure elements</w:t>
      </w:r>
      <w:r w:rsidRPr="00322221">
        <w:rPr>
          <w:rFonts w:asciiTheme="minorHAnsi" w:hAnsiTheme="minorHAnsi" w:cs="Arial"/>
          <w:sz w:val="20"/>
          <w:szCs w:val="20"/>
        </w:rPr>
        <w:t xml:space="preserve">. </w:t>
      </w:r>
      <w:r w:rsidR="00985F5C" w:rsidRPr="00322221">
        <w:rPr>
          <w:rFonts w:asciiTheme="minorHAnsi" w:hAnsiTheme="minorHAnsi" w:cs="Arial"/>
          <w:sz w:val="20"/>
          <w:szCs w:val="20"/>
        </w:rPr>
        <w:t xml:space="preserve">The (Storage Enclosure Processor) SEP is a target </w:t>
      </w:r>
      <w:r w:rsidR="00985F5C" w:rsidRPr="00322221">
        <w:rPr>
          <w:rFonts w:asciiTheme="minorHAnsi" w:eastAsia="新細明體" w:hAnsiTheme="minorHAnsi" w:cs="Arial"/>
          <w:sz w:val="20"/>
          <w:szCs w:val="20"/>
          <w:lang w:eastAsia="zh-TW"/>
        </w:rPr>
        <w:t xml:space="preserve">SES </w:t>
      </w:r>
      <w:r w:rsidR="00985F5C" w:rsidRPr="00322221">
        <w:rPr>
          <w:rFonts w:asciiTheme="minorHAnsi" w:hAnsiTheme="minorHAnsi" w:cs="Arial"/>
          <w:sz w:val="20"/>
          <w:szCs w:val="20"/>
        </w:rPr>
        <w:t>device in the SAS domain</w:t>
      </w:r>
      <w:r w:rsidR="00985F5C" w:rsidRPr="00322221">
        <w:rPr>
          <w:rFonts w:asciiTheme="minorHAnsi" w:eastAsia="新細明體" w:hAnsiTheme="minorHAnsi" w:cs="Arial"/>
          <w:sz w:val="20"/>
          <w:szCs w:val="20"/>
          <w:lang w:eastAsia="zh-TW"/>
        </w:rPr>
        <w:t xml:space="preserve">. </w:t>
      </w:r>
      <w:r w:rsidRPr="00322221">
        <w:rPr>
          <w:rFonts w:asciiTheme="minorHAnsi" w:hAnsiTheme="minorHAnsi" w:cs="Arial"/>
          <w:sz w:val="20"/>
          <w:szCs w:val="20"/>
        </w:rPr>
        <w:t xml:space="preserve">The </w:t>
      </w:r>
      <w:r w:rsidR="00985F5C" w:rsidRPr="00322221">
        <w:rPr>
          <w:rFonts w:asciiTheme="minorHAnsi" w:eastAsia="新細明體" w:hAnsiTheme="minorHAnsi" w:cs="Arial"/>
          <w:sz w:val="20"/>
          <w:szCs w:val="20"/>
          <w:lang w:eastAsia="zh-TW"/>
        </w:rPr>
        <w:t>SEP</w:t>
      </w:r>
      <w:r w:rsidRPr="00322221">
        <w:rPr>
          <w:rFonts w:asciiTheme="minorHAnsi" w:hAnsiTheme="minorHAnsi" w:cs="Arial"/>
          <w:sz w:val="20"/>
          <w:szCs w:val="20"/>
          <w:lang w:eastAsia="zh-TW"/>
        </w:rPr>
        <w:t xml:space="preserve"> </w:t>
      </w:r>
      <w:r w:rsidRPr="00322221">
        <w:rPr>
          <w:rFonts w:asciiTheme="minorHAnsi" w:hAnsiTheme="minorHAnsi" w:cs="Arial"/>
          <w:sz w:val="20"/>
          <w:szCs w:val="20"/>
        </w:rPr>
        <w:t>monitors a number of system attributes and reports details to a SAS host.</w:t>
      </w:r>
      <w:r w:rsidR="00985F5C" w:rsidRPr="00322221">
        <w:rPr>
          <w:rFonts w:asciiTheme="minorHAnsi" w:eastAsia="新細明體" w:hAnsiTheme="minorHAnsi" w:cs="Arial"/>
          <w:sz w:val="20"/>
          <w:szCs w:val="20"/>
          <w:lang w:eastAsia="zh-TW"/>
        </w:rPr>
        <w:t xml:space="preserve"> The SEP uses SSP</w:t>
      </w:r>
      <w:r w:rsidR="00541B39" w:rsidRPr="00322221">
        <w:rPr>
          <w:rFonts w:asciiTheme="minorHAnsi" w:eastAsia="新細明體" w:hAnsiTheme="minorHAnsi" w:cs="Arial"/>
          <w:sz w:val="20"/>
          <w:szCs w:val="20"/>
          <w:lang w:eastAsia="zh-TW"/>
        </w:rPr>
        <w:t xml:space="preserve"> </w:t>
      </w:r>
      <w:r w:rsidR="00985F5C" w:rsidRPr="00322221">
        <w:rPr>
          <w:rFonts w:asciiTheme="minorHAnsi" w:eastAsia="新細明體" w:hAnsiTheme="minorHAnsi" w:cs="Arial"/>
          <w:sz w:val="20"/>
          <w:szCs w:val="20"/>
          <w:lang w:eastAsia="zh-TW"/>
        </w:rPr>
        <w:t>(SAS SCSI Protocol) to convey J</w:t>
      </w:r>
      <w:r w:rsidR="00541B39" w:rsidRPr="00322221">
        <w:rPr>
          <w:rFonts w:asciiTheme="minorHAnsi" w:eastAsia="新細明體" w:hAnsiTheme="minorHAnsi" w:cs="Arial"/>
          <w:sz w:val="20"/>
          <w:szCs w:val="20"/>
          <w:lang w:eastAsia="zh-TW"/>
        </w:rPr>
        <w:t>BOD system status to a SAS host and controls from a SAS host.</w:t>
      </w:r>
      <w:r w:rsidR="00175F08" w:rsidRPr="00322221">
        <w:rPr>
          <w:rFonts w:asciiTheme="minorHAnsi" w:eastAsia="新細明體" w:hAnsiTheme="minorHAnsi" w:cs="Arial"/>
          <w:sz w:val="20"/>
          <w:szCs w:val="20"/>
          <w:lang w:eastAsia="zh-TW"/>
        </w:rPr>
        <w:t xml:space="preserve"> </w:t>
      </w:r>
    </w:p>
    <w:p w14:paraId="45EA938E" w14:textId="77777777" w:rsidR="009C73E9" w:rsidRPr="00322221" w:rsidRDefault="009C73E9">
      <w:pPr>
        <w:pStyle w:val="2"/>
        <w:tabs>
          <w:tab w:val="clear" w:pos="576"/>
          <w:tab w:val="num" w:pos="567"/>
        </w:tabs>
        <w:spacing w:before="240" w:after="240"/>
        <w:ind w:left="578" w:hanging="578"/>
        <w:rPr>
          <w:rFonts w:asciiTheme="majorHAnsi" w:eastAsia="新細明體" w:hAnsiTheme="majorHAnsi"/>
          <w:lang w:eastAsia="zh-TW"/>
        </w:rPr>
      </w:pPr>
      <w:bookmarkStart w:id="118" w:name="_Ref210797852"/>
      <w:bookmarkStart w:id="119" w:name="_Toc404845330"/>
      <w:r w:rsidRPr="00322221">
        <w:rPr>
          <w:rFonts w:asciiTheme="majorHAnsi" w:hAnsiTheme="majorHAnsi"/>
        </w:rPr>
        <w:t>Supported SCSI Commands</w:t>
      </w:r>
      <w:bookmarkEnd w:id="115"/>
      <w:bookmarkEnd w:id="116"/>
      <w:bookmarkEnd w:id="117"/>
      <w:bookmarkEnd w:id="118"/>
      <w:bookmarkEnd w:id="119"/>
    </w:p>
    <w:p w14:paraId="45EA938F" w14:textId="77777777" w:rsidR="009C73E9" w:rsidRDefault="009C73E9">
      <w:pPr>
        <w:rPr>
          <w:rFonts w:asciiTheme="minorHAnsi" w:eastAsiaTheme="minorEastAsia" w:hAnsiTheme="minorHAnsi" w:cs="Arial"/>
          <w:sz w:val="20"/>
          <w:szCs w:val="20"/>
          <w:lang w:eastAsia="zh-TW"/>
        </w:rPr>
      </w:pPr>
      <w:r w:rsidRPr="00322221">
        <w:rPr>
          <w:rFonts w:asciiTheme="minorHAnsi" w:hAnsiTheme="minorHAnsi" w:cs="Arial"/>
          <w:sz w:val="20"/>
          <w:szCs w:val="20"/>
        </w:rPr>
        <w:t xml:space="preserve">The commands supported by the </w:t>
      </w:r>
      <w:r w:rsidRPr="00322221">
        <w:rPr>
          <w:rFonts w:asciiTheme="minorHAnsi" w:hAnsiTheme="minorHAnsi" w:cs="Arial"/>
          <w:sz w:val="20"/>
          <w:szCs w:val="20"/>
          <w:lang w:eastAsia="zh-TW"/>
        </w:rPr>
        <w:t>SEP</w:t>
      </w:r>
      <w:r w:rsidRPr="00322221">
        <w:rPr>
          <w:rFonts w:asciiTheme="minorHAnsi" w:hAnsiTheme="minorHAnsi" w:cs="Arial"/>
          <w:sz w:val="20"/>
          <w:szCs w:val="20"/>
        </w:rPr>
        <w:t>, per SES specification, are listed in the following table.</w:t>
      </w:r>
    </w:p>
    <w:p w14:paraId="651D3AB1" w14:textId="77777777" w:rsidR="00322221" w:rsidRPr="00322221" w:rsidRDefault="00322221">
      <w:pPr>
        <w:rPr>
          <w:rFonts w:asciiTheme="minorHAnsi" w:eastAsiaTheme="minorEastAsia" w:hAnsiTheme="minorHAnsi" w:cs="Arial"/>
          <w:sz w:val="20"/>
          <w:szCs w:val="20"/>
          <w:lang w:eastAsia="zh-TW"/>
        </w:rPr>
      </w:pPr>
    </w:p>
    <w:p w14:paraId="45EA9390" w14:textId="77777777" w:rsidR="009C73E9" w:rsidRPr="00322221" w:rsidRDefault="00985F5C" w:rsidP="00985F5C">
      <w:pPr>
        <w:pStyle w:val="af2"/>
        <w:spacing w:after="60"/>
        <w:jc w:val="center"/>
        <w:rPr>
          <w:rFonts w:asciiTheme="minorHAnsi" w:eastAsia="新細明體" w:hAnsiTheme="minorHAnsi"/>
          <w:lang w:eastAsia="zh-TW"/>
        </w:rPr>
      </w:pPr>
      <w:bookmarkStart w:id="120" w:name="_Toc404845257"/>
      <w:r w:rsidRPr="00322221">
        <w:rPr>
          <w:rFonts w:asciiTheme="minorHAnsi" w:hAnsiTheme="minorHAnsi"/>
        </w:rPr>
        <w:t xml:space="preserve">Table </w:t>
      </w:r>
      <w:r w:rsidR="002D5C45" w:rsidRPr="00322221">
        <w:rPr>
          <w:rFonts w:asciiTheme="minorHAnsi" w:hAnsiTheme="minorHAnsi"/>
        </w:rPr>
        <w:fldChar w:fldCharType="begin"/>
      </w:r>
      <w:r w:rsidR="002D5C45" w:rsidRPr="00322221">
        <w:rPr>
          <w:rFonts w:asciiTheme="minorHAnsi" w:hAnsiTheme="minorHAnsi"/>
        </w:rPr>
        <w:instrText xml:space="preserve"> SEQ Table \* ARABIC </w:instrText>
      </w:r>
      <w:r w:rsidR="002D5C45" w:rsidRPr="00322221">
        <w:rPr>
          <w:rFonts w:asciiTheme="minorHAnsi" w:hAnsiTheme="minorHAnsi"/>
        </w:rPr>
        <w:fldChar w:fldCharType="separate"/>
      </w:r>
      <w:r w:rsidR="005F7C4F">
        <w:rPr>
          <w:rFonts w:asciiTheme="minorHAnsi" w:hAnsiTheme="minorHAnsi"/>
          <w:noProof/>
        </w:rPr>
        <w:t>3</w:t>
      </w:r>
      <w:r w:rsidR="002D5C45" w:rsidRPr="00322221">
        <w:rPr>
          <w:rFonts w:asciiTheme="minorHAnsi" w:hAnsiTheme="minorHAnsi"/>
          <w:noProof/>
        </w:rPr>
        <w:fldChar w:fldCharType="end"/>
      </w:r>
      <w:r w:rsidRPr="00322221">
        <w:rPr>
          <w:rFonts w:asciiTheme="minorHAnsi" w:hAnsiTheme="minorHAnsi"/>
        </w:rPr>
        <w:t xml:space="preserve"> </w:t>
      </w:r>
      <w:r w:rsidRPr="00322221">
        <w:rPr>
          <w:rFonts w:asciiTheme="minorHAnsi" w:eastAsia="新細明體" w:hAnsiTheme="minorHAnsi"/>
          <w:lang w:eastAsia="zh-TW"/>
        </w:rPr>
        <w:t>Supported SCSI Commands</w:t>
      </w:r>
      <w:bookmarkEnd w:id="120"/>
    </w:p>
    <w:tbl>
      <w:tblPr>
        <w:tblW w:w="7040" w:type="dxa"/>
        <w:jc w:val="center"/>
        <w:tblInd w:w="18" w:type="dxa"/>
        <w:tblCellMar>
          <w:left w:w="28" w:type="dxa"/>
          <w:right w:w="28" w:type="dxa"/>
        </w:tblCellMar>
        <w:tblLook w:val="0000" w:firstRow="0" w:lastRow="0" w:firstColumn="0" w:lastColumn="0" w:noHBand="0" w:noVBand="0"/>
      </w:tblPr>
      <w:tblGrid>
        <w:gridCol w:w="2800"/>
        <w:gridCol w:w="1620"/>
        <w:gridCol w:w="2620"/>
      </w:tblGrid>
      <w:tr w:rsidR="00985F5C" w:rsidRPr="00322221" w14:paraId="45EA9394" w14:textId="77777777" w:rsidTr="00175F08">
        <w:trPr>
          <w:trHeight w:val="255"/>
          <w:jc w:val="center"/>
        </w:trPr>
        <w:tc>
          <w:tcPr>
            <w:tcW w:w="2800" w:type="dxa"/>
            <w:tcBorders>
              <w:top w:val="single" w:sz="8" w:space="0" w:color="auto"/>
              <w:left w:val="single" w:sz="8" w:space="0" w:color="auto"/>
              <w:bottom w:val="single" w:sz="4" w:space="0" w:color="auto"/>
              <w:right w:val="single" w:sz="4" w:space="0" w:color="auto"/>
            </w:tcBorders>
            <w:shd w:val="clear" w:color="auto" w:fill="99CCFF"/>
            <w:noWrap/>
            <w:vAlign w:val="center"/>
          </w:tcPr>
          <w:p w14:paraId="45EA9391" w14:textId="77777777" w:rsidR="00985F5C" w:rsidRPr="00322221" w:rsidRDefault="00985F5C" w:rsidP="00985F5C">
            <w:pPr>
              <w:jc w:val="center"/>
              <w:rPr>
                <w:rFonts w:asciiTheme="majorHAnsi" w:eastAsia="新細明體" w:hAnsiTheme="majorHAnsi" w:cs="新細明體"/>
                <w:b/>
                <w:bCs/>
                <w:sz w:val="20"/>
                <w:szCs w:val="20"/>
                <w:lang w:eastAsia="zh-TW"/>
              </w:rPr>
            </w:pPr>
            <w:r w:rsidRPr="00322221">
              <w:rPr>
                <w:rFonts w:asciiTheme="majorHAnsi" w:eastAsia="新細明體" w:hAnsiTheme="majorHAnsi" w:cs="新細明體"/>
                <w:b/>
                <w:bCs/>
                <w:sz w:val="20"/>
                <w:szCs w:val="20"/>
                <w:lang w:eastAsia="zh-TW"/>
              </w:rPr>
              <w:t>SCSI CMD</w:t>
            </w:r>
          </w:p>
        </w:tc>
        <w:tc>
          <w:tcPr>
            <w:tcW w:w="1620" w:type="dxa"/>
            <w:tcBorders>
              <w:top w:val="single" w:sz="8" w:space="0" w:color="auto"/>
              <w:left w:val="nil"/>
              <w:bottom w:val="single" w:sz="4" w:space="0" w:color="auto"/>
              <w:right w:val="single" w:sz="4" w:space="0" w:color="auto"/>
            </w:tcBorders>
            <w:shd w:val="clear" w:color="auto" w:fill="99CCFF"/>
            <w:noWrap/>
            <w:vAlign w:val="center"/>
          </w:tcPr>
          <w:p w14:paraId="45EA9392" w14:textId="77777777" w:rsidR="00985F5C" w:rsidRPr="00322221" w:rsidRDefault="00985F5C" w:rsidP="00985F5C">
            <w:pPr>
              <w:jc w:val="center"/>
              <w:rPr>
                <w:rFonts w:asciiTheme="majorHAnsi" w:eastAsia="新細明體" w:hAnsiTheme="majorHAnsi" w:cs="新細明體"/>
                <w:b/>
                <w:bCs/>
                <w:sz w:val="20"/>
                <w:szCs w:val="20"/>
                <w:lang w:eastAsia="zh-TW"/>
              </w:rPr>
            </w:pPr>
            <w:r w:rsidRPr="00322221">
              <w:rPr>
                <w:rFonts w:asciiTheme="majorHAnsi" w:eastAsia="新細明體" w:hAnsiTheme="majorHAnsi" w:cs="新細明體"/>
                <w:b/>
                <w:bCs/>
                <w:sz w:val="20"/>
                <w:szCs w:val="20"/>
                <w:lang w:eastAsia="zh-TW"/>
              </w:rPr>
              <w:t>Op code</w:t>
            </w:r>
          </w:p>
        </w:tc>
        <w:tc>
          <w:tcPr>
            <w:tcW w:w="2620" w:type="dxa"/>
            <w:tcBorders>
              <w:top w:val="single" w:sz="8" w:space="0" w:color="auto"/>
              <w:left w:val="nil"/>
              <w:bottom w:val="single" w:sz="4" w:space="0" w:color="auto"/>
              <w:right w:val="single" w:sz="8" w:space="0" w:color="auto"/>
            </w:tcBorders>
            <w:shd w:val="clear" w:color="auto" w:fill="99CCFF"/>
            <w:noWrap/>
            <w:vAlign w:val="center"/>
          </w:tcPr>
          <w:p w14:paraId="45EA9393" w14:textId="77777777" w:rsidR="00985F5C" w:rsidRPr="00322221" w:rsidRDefault="00985F5C" w:rsidP="00985F5C">
            <w:pPr>
              <w:jc w:val="center"/>
              <w:rPr>
                <w:rFonts w:asciiTheme="majorHAnsi" w:eastAsia="新細明體" w:hAnsiTheme="majorHAnsi" w:cs="新細明體"/>
                <w:b/>
                <w:bCs/>
                <w:sz w:val="20"/>
                <w:szCs w:val="20"/>
                <w:lang w:eastAsia="zh-TW"/>
              </w:rPr>
            </w:pPr>
            <w:r w:rsidRPr="00322221">
              <w:rPr>
                <w:rFonts w:asciiTheme="majorHAnsi" w:eastAsia="新細明體" w:hAnsiTheme="majorHAnsi" w:cs="新細明體"/>
                <w:b/>
                <w:bCs/>
                <w:sz w:val="20"/>
                <w:szCs w:val="20"/>
                <w:lang w:eastAsia="zh-TW"/>
              </w:rPr>
              <w:t>CMD Categories</w:t>
            </w:r>
          </w:p>
        </w:tc>
      </w:tr>
      <w:tr w:rsidR="00985F5C" w:rsidRPr="00322221" w14:paraId="45EA9398" w14:textId="77777777" w:rsidTr="00175F08">
        <w:trPr>
          <w:trHeight w:val="255"/>
          <w:jc w:val="center"/>
        </w:trPr>
        <w:tc>
          <w:tcPr>
            <w:tcW w:w="2800" w:type="dxa"/>
            <w:tcBorders>
              <w:top w:val="nil"/>
              <w:left w:val="single" w:sz="8" w:space="0" w:color="auto"/>
              <w:bottom w:val="single" w:sz="4" w:space="0" w:color="auto"/>
              <w:right w:val="single" w:sz="4" w:space="0" w:color="auto"/>
            </w:tcBorders>
            <w:shd w:val="clear" w:color="auto" w:fill="auto"/>
            <w:noWrap/>
            <w:vAlign w:val="center"/>
          </w:tcPr>
          <w:p w14:paraId="45EA9395" w14:textId="77777777" w:rsidR="00985F5C" w:rsidRPr="00322221" w:rsidRDefault="00985F5C" w:rsidP="00985F5C">
            <w:pP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Inquiry</w:t>
            </w:r>
          </w:p>
        </w:tc>
        <w:tc>
          <w:tcPr>
            <w:tcW w:w="1620" w:type="dxa"/>
            <w:tcBorders>
              <w:top w:val="nil"/>
              <w:left w:val="nil"/>
              <w:bottom w:val="single" w:sz="4" w:space="0" w:color="auto"/>
              <w:right w:val="single" w:sz="4" w:space="0" w:color="auto"/>
            </w:tcBorders>
            <w:shd w:val="clear" w:color="auto" w:fill="auto"/>
            <w:noWrap/>
            <w:vAlign w:val="center"/>
          </w:tcPr>
          <w:p w14:paraId="45EA9396"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0x12</w:t>
            </w:r>
          </w:p>
        </w:tc>
        <w:tc>
          <w:tcPr>
            <w:tcW w:w="2620" w:type="dxa"/>
            <w:tcBorders>
              <w:top w:val="nil"/>
              <w:left w:val="nil"/>
              <w:bottom w:val="single" w:sz="4" w:space="0" w:color="auto"/>
              <w:right w:val="single" w:sz="8" w:space="0" w:color="auto"/>
            </w:tcBorders>
            <w:shd w:val="clear" w:color="auto" w:fill="auto"/>
            <w:noWrap/>
            <w:vAlign w:val="center"/>
          </w:tcPr>
          <w:p w14:paraId="45EA9397"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Read CMD</w:t>
            </w:r>
          </w:p>
        </w:tc>
      </w:tr>
      <w:tr w:rsidR="00985F5C" w:rsidRPr="00322221" w14:paraId="45EA939C" w14:textId="77777777" w:rsidTr="00175F08">
        <w:trPr>
          <w:trHeight w:val="255"/>
          <w:jc w:val="center"/>
        </w:trPr>
        <w:tc>
          <w:tcPr>
            <w:tcW w:w="2800" w:type="dxa"/>
            <w:tcBorders>
              <w:top w:val="nil"/>
              <w:left w:val="single" w:sz="8" w:space="0" w:color="auto"/>
              <w:bottom w:val="single" w:sz="4" w:space="0" w:color="auto"/>
              <w:right w:val="single" w:sz="4" w:space="0" w:color="auto"/>
            </w:tcBorders>
            <w:shd w:val="clear" w:color="auto" w:fill="auto"/>
            <w:noWrap/>
            <w:vAlign w:val="center"/>
          </w:tcPr>
          <w:p w14:paraId="45EA9399" w14:textId="77777777" w:rsidR="00985F5C" w:rsidRPr="00322221" w:rsidRDefault="00985F5C" w:rsidP="00985F5C">
            <w:pP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Request Sense</w:t>
            </w:r>
          </w:p>
        </w:tc>
        <w:tc>
          <w:tcPr>
            <w:tcW w:w="1620" w:type="dxa"/>
            <w:tcBorders>
              <w:top w:val="nil"/>
              <w:left w:val="nil"/>
              <w:bottom w:val="single" w:sz="4" w:space="0" w:color="auto"/>
              <w:right w:val="single" w:sz="4" w:space="0" w:color="auto"/>
            </w:tcBorders>
            <w:shd w:val="clear" w:color="auto" w:fill="auto"/>
            <w:noWrap/>
            <w:vAlign w:val="center"/>
          </w:tcPr>
          <w:p w14:paraId="45EA939A"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0x03</w:t>
            </w:r>
          </w:p>
        </w:tc>
        <w:tc>
          <w:tcPr>
            <w:tcW w:w="2620" w:type="dxa"/>
            <w:tcBorders>
              <w:top w:val="nil"/>
              <w:left w:val="nil"/>
              <w:bottom w:val="single" w:sz="4" w:space="0" w:color="auto"/>
              <w:right w:val="single" w:sz="8" w:space="0" w:color="auto"/>
            </w:tcBorders>
            <w:shd w:val="clear" w:color="auto" w:fill="auto"/>
            <w:noWrap/>
            <w:vAlign w:val="center"/>
          </w:tcPr>
          <w:p w14:paraId="45EA939B"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Non Data</w:t>
            </w:r>
          </w:p>
        </w:tc>
      </w:tr>
      <w:tr w:rsidR="00985F5C" w:rsidRPr="00322221" w14:paraId="45EA93A0" w14:textId="77777777" w:rsidTr="00175F08">
        <w:trPr>
          <w:trHeight w:val="255"/>
          <w:jc w:val="center"/>
        </w:trPr>
        <w:tc>
          <w:tcPr>
            <w:tcW w:w="2800" w:type="dxa"/>
            <w:tcBorders>
              <w:top w:val="nil"/>
              <w:left w:val="single" w:sz="8" w:space="0" w:color="auto"/>
              <w:bottom w:val="single" w:sz="4" w:space="0" w:color="auto"/>
              <w:right w:val="single" w:sz="4" w:space="0" w:color="auto"/>
            </w:tcBorders>
            <w:shd w:val="clear" w:color="auto" w:fill="auto"/>
            <w:noWrap/>
            <w:vAlign w:val="center"/>
          </w:tcPr>
          <w:p w14:paraId="45EA939D" w14:textId="77777777" w:rsidR="00985F5C" w:rsidRPr="00322221" w:rsidRDefault="00985F5C" w:rsidP="00985F5C">
            <w:pP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Test Unit Ready</w:t>
            </w:r>
          </w:p>
        </w:tc>
        <w:tc>
          <w:tcPr>
            <w:tcW w:w="1620" w:type="dxa"/>
            <w:tcBorders>
              <w:top w:val="nil"/>
              <w:left w:val="nil"/>
              <w:bottom w:val="single" w:sz="4" w:space="0" w:color="auto"/>
              <w:right w:val="single" w:sz="4" w:space="0" w:color="auto"/>
            </w:tcBorders>
            <w:shd w:val="clear" w:color="auto" w:fill="auto"/>
            <w:noWrap/>
            <w:vAlign w:val="center"/>
          </w:tcPr>
          <w:p w14:paraId="45EA939E"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0x00</w:t>
            </w:r>
          </w:p>
        </w:tc>
        <w:tc>
          <w:tcPr>
            <w:tcW w:w="2620" w:type="dxa"/>
            <w:tcBorders>
              <w:top w:val="nil"/>
              <w:left w:val="nil"/>
              <w:bottom w:val="single" w:sz="4" w:space="0" w:color="auto"/>
              <w:right w:val="single" w:sz="8" w:space="0" w:color="auto"/>
            </w:tcBorders>
            <w:shd w:val="clear" w:color="auto" w:fill="auto"/>
            <w:noWrap/>
            <w:vAlign w:val="center"/>
          </w:tcPr>
          <w:p w14:paraId="45EA939F"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Non Data</w:t>
            </w:r>
          </w:p>
        </w:tc>
      </w:tr>
      <w:tr w:rsidR="00985F5C" w:rsidRPr="00322221" w14:paraId="45EA93A4" w14:textId="77777777" w:rsidTr="00175F08">
        <w:trPr>
          <w:trHeight w:val="255"/>
          <w:jc w:val="center"/>
        </w:trPr>
        <w:tc>
          <w:tcPr>
            <w:tcW w:w="2800" w:type="dxa"/>
            <w:tcBorders>
              <w:top w:val="nil"/>
              <w:left w:val="single" w:sz="8" w:space="0" w:color="auto"/>
              <w:bottom w:val="single" w:sz="4" w:space="0" w:color="auto"/>
              <w:right w:val="single" w:sz="4" w:space="0" w:color="auto"/>
            </w:tcBorders>
            <w:shd w:val="clear" w:color="auto" w:fill="auto"/>
            <w:noWrap/>
            <w:vAlign w:val="center"/>
          </w:tcPr>
          <w:p w14:paraId="45EA93A1" w14:textId="77777777" w:rsidR="00985F5C" w:rsidRPr="00322221" w:rsidRDefault="00985F5C" w:rsidP="00985F5C">
            <w:pP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Report LUNs</w:t>
            </w:r>
          </w:p>
        </w:tc>
        <w:tc>
          <w:tcPr>
            <w:tcW w:w="1620" w:type="dxa"/>
            <w:tcBorders>
              <w:top w:val="nil"/>
              <w:left w:val="nil"/>
              <w:bottom w:val="single" w:sz="4" w:space="0" w:color="auto"/>
              <w:right w:val="single" w:sz="4" w:space="0" w:color="auto"/>
            </w:tcBorders>
            <w:shd w:val="clear" w:color="auto" w:fill="auto"/>
            <w:noWrap/>
            <w:vAlign w:val="center"/>
          </w:tcPr>
          <w:p w14:paraId="45EA93A2"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0xA0</w:t>
            </w:r>
          </w:p>
        </w:tc>
        <w:tc>
          <w:tcPr>
            <w:tcW w:w="2620" w:type="dxa"/>
            <w:tcBorders>
              <w:top w:val="nil"/>
              <w:left w:val="nil"/>
              <w:bottom w:val="single" w:sz="4" w:space="0" w:color="auto"/>
              <w:right w:val="single" w:sz="8" w:space="0" w:color="auto"/>
            </w:tcBorders>
            <w:shd w:val="clear" w:color="auto" w:fill="auto"/>
            <w:noWrap/>
            <w:vAlign w:val="center"/>
          </w:tcPr>
          <w:p w14:paraId="45EA93A3"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Read CMD</w:t>
            </w:r>
          </w:p>
        </w:tc>
      </w:tr>
      <w:tr w:rsidR="00985F5C" w:rsidRPr="00322221" w14:paraId="45EA93A6" w14:textId="77777777" w:rsidTr="00985F5C">
        <w:trPr>
          <w:trHeight w:val="255"/>
          <w:jc w:val="center"/>
        </w:trPr>
        <w:tc>
          <w:tcPr>
            <w:tcW w:w="7040" w:type="dxa"/>
            <w:gridSpan w:val="3"/>
            <w:tcBorders>
              <w:top w:val="single" w:sz="4" w:space="0" w:color="auto"/>
              <w:left w:val="single" w:sz="8" w:space="0" w:color="auto"/>
              <w:bottom w:val="single" w:sz="4" w:space="0" w:color="auto"/>
              <w:right w:val="single" w:sz="8" w:space="0" w:color="000000"/>
            </w:tcBorders>
            <w:shd w:val="clear" w:color="auto" w:fill="CC99FF"/>
            <w:noWrap/>
            <w:vAlign w:val="center"/>
          </w:tcPr>
          <w:p w14:paraId="45EA93A5" w14:textId="77777777" w:rsidR="00985F5C" w:rsidRPr="00322221" w:rsidRDefault="00985F5C" w:rsidP="00985F5C">
            <w:pPr>
              <w:jc w:val="center"/>
              <w:rPr>
                <w:rFonts w:asciiTheme="majorHAnsi" w:eastAsia="新細明體" w:hAnsiTheme="majorHAnsi" w:cs="新細明體"/>
                <w:b/>
                <w:bCs/>
                <w:sz w:val="20"/>
                <w:szCs w:val="20"/>
                <w:lang w:eastAsia="zh-TW"/>
              </w:rPr>
            </w:pPr>
            <w:r w:rsidRPr="00322221">
              <w:rPr>
                <w:rFonts w:asciiTheme="majorHAnsi" w:eastAsia="新細明體" w:hAnsiTheme="majorHAnsi" w:cs="新細明體"/>
                <w:b/>
                <w:bCs/>
                <w:sz w:val="20"/>
                <w:szCs w:val="20"/>
                <w:lang w:eastAsia="zh-TW"/>
              </w:rPr>
              <w:t>SES CMD</w:t>
            </w:r>
          </w:p>
        </w:tc>
      </w:tr>
      <w:tr w:rsidR="00985F5C" w:rsidRPr="00322221" w14:paraId="45EA93AA" w14:textId="77777777" w:rsidTr="00175F08">
        <w:trPr>
          <w:trHeight w:val="255"/>
          <w:jc w:val="center"/>
        </w:trPr>
        <w:tc>
          <w:tcPr>
            <w:tcW w:w="2800" w:type="dxa"/>
            <w:tcBorders>
              <w:top w:val="nil"/>
              <w:left w:val="single" w:sz="8" w:space="0" w:color="auto"/>
              <w:bottom w:val="single" w:sz="4" w:space="0" w:color="auto"/>
              <w:right w:val="single" w:sz="4" w:space="0" w:color="auto"/>
            </w:tcBorders>
            <w:shd w:val="clear" w:color="auto" w:fill="auto"/>
            <w:noWrap/>
            <w:vAlign w:val="center"/>
          </w:tcPr>
          <w:p w14:paraId="45EA93A7" w14:textId="77777777" w:rsidR="00985F5C" w:rsidRPr="00322221" w:rsidRDefault="00985F5C" w:rsidP="00985F5C">
            <w:pP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Receive Diagnostic results</w:t>
            </w:r>
          </w:p>
        </w:tc>
        <w:tc>
          <w:tcPr>
            <w:tcW w:w="1620" w:type="dxa"/>
            <w:tcBorders>
              <w:top w:val="nil"/>
              <w:left w:val="nil"/>
              <w:bottom w:val="single" w:sz="4" w:space="0" w:color="auto"/>
              <w:right w:val="single" w:sz="4" w:space="0" w:color="auto"/>
            </w:tcBorders>
            <w:shd w:val="clear" w:color="auto" w:fill="auto"/>
            <w:noWrap/>
            <w:vAlign w:val="center"/>
          </w:tcPr>
          <w:p w14:paraId="45EA93A8"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0x</w:t>
            </w:r>
            <w:smartTag w:uri="urn:schemas-microsoft-com:office:smarttags" w:element="chmetcnv">
              <w:smartTagPr>
                <w:attr w:name="UnitName" w:val="C"/>
                <w:attr w:name="SourceValue" w:val="1"/>
                <w:attr w:name="HasSpace" w:val="False"/>
                <w:attr w:name="Negative" w:val="False"/>
                <w:attr w:name="NumberType" w:val="1"/>
                <w:attr w:name="TCSC" w:val="0"/>
              </w:smartTagPr>
              <w:r w:rsidRPr="00322221">
                <w:rPr>
                  <w:rFonts w:asciiTheme="majorHAnsi" w:eastAsia="新細明體" w:hAnsiTheme="majorHAnsi" w:cs="新細明體"/>
                  <w:sz w:val="20"/>
                  <w:szCs w:val="20"/>
                  <w:lang w:eastAsia="zh-TW"/>
                </w:rPr>
                <w:t>1C</w:t>
              </w:r>
            </w:smartTag>
          </w:p>
        </w:tc>
        <w:tc>
          <w:tcPr>
            <w:tcW w:w="2620" w:type="dxa"/>
            <w:tcBorders>
              <w:top w:val="nil"/>
              <w:left w:val="nil"/>
              <w:bottom w:val="single" w:sz="4" w:space="0" w:color="auto"/>
              <w:right w:val="single" w:sz="8" w:space="0" w:color="auto"/>
            </w:tcBorders>
            <w:shd w:val="clear" w:color="auto" w:fill="auto"/>
            <w:noWrap/>
            <w:vAlign w:val="center"/>
          </w:tcPr>
          <w:p w14:paraId="45EA93A9"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Read CMD</w:t>
            </w:r>
          </w:p>
        </w:tc>
      </w:tr>
      <w:tr w:rsidR="00985F5C" w:rsidRPr="00322221" w14:paraId="45EA93AE" w14:textId="77777777" w:rsidTr="00175F08">
        <w:trPr>
          <w:trHeight w:val="255"/>
          <w:jc w:val="center"/>
        </w:trPr>
        <w:tc>
          <w:tcPr>
            <w:tcW w:w="2800" w:type="dxa"/>
            <w:tcBorders>
              <w:top w:val="nil"/>
              <w:left w:val="single" w:sz="8" w:space="0" w:color="auto"/>
              <w:bottom w:val="single" w:sz="8" w:space="0" w:color="auto"/>
              <w:right w:val="single" w:sz="4" w:space="0" w:color="auto"/>
            </w:tcBorders>
            <w:shd w:val="clear" w:color="auto" w:fill="auto"/>
            <w:noWrap/>
            <w:vAlign w:val="center"/>
          </w:tcPr>
          <w:p w14:paraId="45EA93AB" w14:textId="77777777" w:rsidR="00985F5C" w:rsidRPr="00322221" w:rsidRDefault="00985F5C" w:rsidP="00985F5C">
            <w:pP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Send Diagnostic</w:t>
            </w:r>
          </w:p>
        </w:tc>
        <w:tc>
          <w:tcPr>
            <w:tcW w:w="1620" w:type="dxa"/>
            <w:tcBorders>
              <w:top w:val="nil"/>
              <w:left w:val="nil"/>
              <w:bottom w:val="single" w:sz="8" w:space="0" w:color="auto"/>
              <w:right w:val="single" w:sz="4" w:space="0" w:color="auto"/>
            </w:tcBorders>
            <w:shd w:val="clear" w:color="auto" w:fill="auto"/>
            <w:noWrap/>
            <w:vAlign w:val="center"/>
          </w:tcPr>
          <w:p w14:paraId="45EA93AC"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0x1D</w:t>
            </w:r>
          </w:p>
        </w:tc>
        <w:tc>
          <w:tcPr>
            <w:tcW w:w="2620" w:type="dxa"/>
            <w:tcBorders>
              <w:top w:val="nil"/>
              <w:left w:val="nil"/>
              <w:bottom w:val="single" w:sz="8" w:space="0" w:color="auto"/>
              <w:right w:val="single" w:sz="8" w:space="0" w:color="auto"/>
            </w:tcBorders>
            <w:shd w:val="clear" w:color="auto" w:fill="auto"/>
            <w:noWrap/>
            <w:vAlign w:val="center"/>
          </w:tcPr>
          <w:p w14:paraId="45EA93AD" w14:textId="77777777" w:rsidR="00985F5C" w:rsidRPr="00322221" w:rsidRDefault="00985F5C" w:rsidP="00985F5C">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Write CMD</w:t>
            </w:r>
          </w:p>
        </w:tc>
      </w:tr>
    </w:tbl>
    <w:p w14:paraId="45EA93AF" w14:textId="77777777" w:rsidR="00767D1D" w:rsidRDefault="00985F5C" w:rsidP="00985F5C">
      <w:pPr>
        <w:spacing w:beforeLines="50" w:before="120" w:afterLines="50" w:after="120"/>
        <w:rPr>
          <w:rFonts w:asciiTheme="minorHAnsi" w:eastAsia="新細明體" w:hAnsiTheme="minorHAnsi" w:cs="Arial"/>
          <w:sz w:val="20"/>
          <w:szCs w:val="20"/>
          <w:lang w:eastAsia="zh-TW"/>
        </w:rPr>
      </w:pPr>
      <w:r w:rsidRPr="00322221">
        <w:rPr>
          <w:rFonts w:asciiTheme="minorHAnsi" w:eastAsia="新細明體" w:hAnsiTheme="minorHAnsi" w:cs="Arial"/>
          <w:sz w:val="20"/>
          <w:szCs w:val="20"/>
          <w:lang w:eastAsia="zh-TW"/>
        </w:rPr>
        <w:t>The following sections, we describe the format of command describe block (CDB) for above supported SCSI commands.</w:t>
      </w:r>
    </w:p>
    <w:p w14:paraId="718EE497" w14:textId="77777777" w:rsidR="00322221" w:rsidRPr="00322221" w:rsidRDefault="00322221" w:rsidP="00985F5C">
      <w:pPr>
        <w:spacing w:beforeLines="50" w:before="120" w:afterLines="50" w:after="120"/>
        <w:rPr>
          <w:rFonts w:asciiTheme="minorHAnsi" w:eastAsia="新細明體" w:hAnsiTheme="minorHAnsi" w:cs="Arial"/>
          <w:sz w:val="20"/>
          <w:szCs w:val="20"/>
          <w:lang w:eastAsia="zh-TW"/>
        </w:rPr>
      </w:pPr>
    </w:p>
    <w:p w14:paraId="45EA93B0" w14:textId="77777777" w:rsidR="009C73E9" w:rsidRPr="00322221" w:rsidRDefault="009C73E9" w:rsidP="00D15B8E">
      <w:pPr>
        <w:pStyle w:val="30"/>
        <w:rPr>
          <w:rFonts w:asciiTheme="majorHAnsi" w:eastAsia="新細明體" w:hAnsiTheme="majorHAnsi"/>
          <w:lang w:eastAsia="zh-TW"/>
        </w:rPr>
      </w:pPr>
      <w:bookmarkStart w:id="121" w:name="_Toc79305026"/>
      <w:bookmarkStart w:id="122" w:name="_Toc160880076"/>
      <w:bookmarkStart w:id="123" w:name="_Toc166667546"/>
      <w:bookmarkStart w:id="124" w:name="_Toc404845331"/>
      <w:r w:rsidRPr="00322221">
        <w:rPr>
          <w:rFonts w:asciiTheme="majorHAnsi" w:hAnsiTheme="majorHAnsi"/>
        </w:rPr>
        <w:t>Inquiry</w:t>
      </w:r>
      <w:bookmarkEnd w:id="121"/>
      <w:bookmarkEnd w:id="122"/>
      <w:bookmarkEnd w:id="123"/>
      <w:bookmarkEnd w:id="124"/>
    </w:p>
    <w:p w14:paraId="49AE9AE0" w14:textId="77777777" w:rsidR="00322221" w:rsidRDefault="00322221">
      <w:pPr>
        <w:rPr>
          <w:rFonts w:asciiTheme="minorHAnsi" w:eastAsiaTheme="minorEastAsia" w:hAnsiTheme="minorHAnsi" w:cs="Arial"/>
          <w:sz w:val="20"/>
          <w:szCs w:val="20"/>
          <w:lang w:eastAsia="zh-TW"/>
        </w:rPr>
      </w:pPr>
    </w:p>
    <w:p w14:paraId="45EA93B1" w14:textId="77777777" w:rsidR="009C73E9" w:rsidRDefault="009C73E9">
      <w:pPr>
        <w:rPr>
          <w:rFonts w:asciiTheme="minorHAnsi" w:eastAsiaTheme="minorEastAsia" w:hAnsiTheme="minorHAnsi" w:cs="Arial"/>
          <w:sz w:val="20"/>
          <w:szCs w:val="20"/>
          <w:lang w:eastAsia="zh-TW"/>
        </w:rPr>
      </w:pPr>
      <w:r w:rsidRPr="00322221">
        <w:rPr>
          <w:rFonts w:asciiTheme="minorHAnsi" w:hAnsiTheme="minorHAnsi" w:cs="Arial"/>
          <w:sz w:val="20"/>
          <w:szCs w:val="20"/>
        </w:rPr>
        <w:t xml:space="preserve">The INQUIRY command requests that information regarding the parameters of the target and a component logic unit to be sent to the application client. Options allow the application client to request additional information on the target/logical unit, with information on SCSI commands supported by the device. </w:t>
      </w:r>
    </w:p>
    <w:p w14:paraId="327B9277" w14:textId="77777777" w:rsidR="00322221" w:rsidRPr="00322221" w:rsidRDefault="00322221">
      <w:pPr>
        <w:rPr>
          <w:rFonts w:asciiTheme="minorHAnsi" w:eastAsiaTheme="minorEastAsia" w:hAnsiTheme="minorHAnsi" w:cs="Arial"/>
          <w:sz w:val="20"/>
          <w:szCs w:val="20"/>
          <w:lang w:eastAsia="zh-TW"/>
        </w:rPr>
      </w:pPr>
    </w:p>
    <w:p w14:paraId="45EA93B2" w14:textId="77777777" w:rsidR="00767D1D" w:rsidRPr="00322221" w:rsidRDefault="009C73E9" w:rsidP="00954F51">
      <w:pPr>
        <w:pStyle w:val="af2"/>
        <w:spacing w:after="60"/>
        <w:jc w:val="center"/>
        <w:rPr>
          <w:rFonts w:asciiTheme="minorHAnsi" w:eastAsia="新細明體" w:hAnsiTheme="minorHAnsi"/>
          <w:lang w:eastAsia="zh-TW"/>
        </w:rPr>
      </w:pPr>
      <w:bookmarkStart w:id="125" w:name="_Toc404845258"/>
      <w:r w:rsidRPr="00322221">
        <w:rPr>
          <w:rFonts w:asciiTheme="minorHAnsi" w:hAnsiTheme="minorHAnsi"/>
        </w:rPr>
        <w:t xml:space="preserve">Table </w:t>
      </w:r>
      <w:r w:rsidR="002D5C45" w:rsidRPr="00322221">
        <w:rPr>
          <w:rFonts w:asciiTheme="minorHAnsi" w:hAnsiTheme="minorHAnsi"/>
        </w:rPr>
        <w:fldChar w:fldCharType="begin"/>
      </w:r>
      <w:r w:rsidR="002D5C45" w:rsidRPr="00322221">
        <w:rPr>
          <w:rFonts w:asciiTheme="minorHAnsi" w:hAnsiTheme="minorHAnsi"/>
        </w:rPr>
        <w:instrText xml:space="preserve"> SEQ Table \* ARABIC </w:instrText>
      </w:r>
      <w:r w:rsidR="002D5C45" w:rsidRPr="00322221">
        <w:rPr>
          <w:rFonts w:asciiTheme="minorHAnsi" w:hAnsiTheme="minorHAnsi"/>
        </w:rPr>
        <w:fldChar w:fldCharType="separate"/>
      </w:r>
      <w:r w:rsidR="005F7C4F">
        <w:rPr>
          <w:rFonts w:asciiTheme="minorHAnsi" w:hAnsiTheme="minorHAnsi"/>
          <w:noProof/>
        </w:rPr>
        <w:t>4</w:t>
      </w:r>
      <w:r w:rsidR="002D5C45" w:rsidRPr="00322221">
        <w:rPr>
          <w:rFonts w:asciiTheme="minorHAnsi" w:hAnsiTheme="minorHAnsi"/>
          <w:noProof/>
        </w:rPr>
        <w:fldChar w:fldCharType="end"/>
      </w:r>
      <w:r w:rsidRPr="00322221">
        <w:rPr>
          <w:rFonts w:asciiTheme="minorHAnsi" w:hAnsiTheme="minorHAnsi"/>
        </w:rPr>
        <w:t xml:space="preserve"> INQUIRY command</w:t>
      </w:r>
      <w:bookmarkEnd w:id="125"/>
    </w:p>
    <w:tbl>
      <w:tblPr>
        <w:tblW w:w="0" w:type="auto"/>
        <w:jc w:val="center"/>
        <w:tblInd w:w="18" w:type="dxa"/>
        <w:tblCellMar>
          <w:left w:w="28" w:type="dxa"/>
          <w:right w:w="28" w:type="dxa"/>
        </w:tblCellMar>
        <w:tblLook w:val="0000" w:firstRow="0" w:lastRow="0" w:firstColumn="0" w:lastColumn="0" w:noHBand="0" w:noVBand="0"/>
      </w:tblPr>
      <w:tblGrid>
        <w:gridCol w:w="960"/>
        <w:gridCol w:w="794"/>
        <w:gridCol w:w="794"/>
        <w:gridCol w:w="794"/>
        <w:gridCol w:w="794"/>
        <w:gridCol w:w="794"/>
        <w:gridCol w:w="794"/>
        <w:gridCol w:w="794"/>
        <w:gridCol w:w="794"/>
      </w:tblGrid>
      <w:tr w:rsidR="00954F51" w:rsidRPr="00322221" w14:paraId="45EA93BC" w14:textId="77777777" w:rsidTr="008A01F9">
        <w:trPr>
          <w:trHeight w:val="255"/>
          <w:jc w:val="center"/>
        </w:trPr>
        <w:tc>
          <w:tcPr>
            <w:tcW w:w="794" w:type="dxa"/>
            <w:tcBorders>
              <w:top w:val="single" w:sz="8" w:space="0" w:color="auto"/>
              <w:left w:val="single" w:sz="8" w:space="0" w:color="auto"/>
              <w:bottom w:val="single" w:sz="4" w:space="0" w:color="auto"/>
              <w:right w:val="single" w:sz="4" w:space="0" w:color="auto"/>
            </w:tcBorders>
            <w:shd w:val="clear" w:color="auto" w:fill="339966"/>
            <w:noWrap/>
            <w:vAlign w:val="center"/>
          </w:tcPr>
          <w:p w14:paraId="45EA93B3" w14:textId="77777777" w:rsidR="00954F51" w:rsidRPr="00322221" w:rsidRDefault="00481248"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Bytes\Bits</w:t>
            </w:r>
          </w:p>
        </w:tc>
        <w:tc>
          <w:tcPr>
            <w:tcW w:w="794" w:type="dxa"/>
            <w:tcBorders>
              <w:top w:val="single" w:sz="8" w:space="0" w:color="auto"/>
              <w:left w:val="nil"/>
              <w:bottom w:val="single" w:sz="4" w:space="0" w:color="auto"/>
              <w:right w:val="single" w:sz="4" w:space="0" w:color="auto"/>
            </w:tcBorders>
            <w:shd w:val="clear" w:color="auto" w:fill="339966"/>
            <w:noWrap/>
            <w:vAlign w:val="center"/>
          </w:tcPr>
          <w:p w14:paraId="45EA93B4"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7</w:t>
            </w:r>
          </w:p>
        </w:tc>
        <w:tc>
          <w:tcPr>
            <w:tcW w:w="794" w:type="dxa"/>
            <w:tcBorders>
              <w:top w:val="single" w:sz="8" w:space="0" w:color="auto"/>
              <w:left w:val="nil"/>
              <w:bottom w:val="single" w:sz="4" w:space="0" w:color="auto"/>
              <w:right w:val="single" w:sz="4" w:space="0" w:color="auto"/>
            </w:tcBorders>
            <w:shd w:val="clear" w:color="auto" w:fill="339966"/>
            <w:noWrap/>
            <w:vAlign w:val="center"/>
          </w:tcPr>
          <w:p w14:paraId="45EA93B5"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6</w:t>
            </w:r>
          </w:p>
        </w:tc>
        <w:tc>
          <w:tcPr>
            <w:tcW w:w="794" w:type="dxa"/>
            <w:tcBorders>
              <w:top w:val="single" w:sz="8" w:space="0" w:color="auto"/>
              <w:left w:val="nil"/>
              <w:bottom w:val="single" w:sz="4" w:space="0" w:color="auto"/>
              <w:right w:val="single" w:sz="4" w:space="0" w:color="auto"/>
            </w:tcBorders>
            <w:shd w:val="clear" w:color="auto" w:fill="339966"/>
            <w:noWrap/>
            <w:vAlign w:val="center"/>
          </w:tcPr>
          <w:p w14:paraId="45EA93B6"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5</w:t>
            </w:r>
          </w:p>
        </w:tc>
        <w:tc>
          <w:tcPr>
            <w:tcW w:w="794" w:type="dxa"/>
            <w:tcBorders>
              <w:top w:val="single" w:sz="8" w:space="0" w:color="auto"/>
              <w:left w:val="nil"/>
              <w:bottom w:val="single" w:sz="4" w:space="0" w:color="auto"/>
              <w:right w:val="single" w:sz="4" w:space="0" w:color="auto"/>
            </w:tcBorders>
            <w:shd w:val="clear" w:color="auto" w:fill="339966"/>
            <w:noWrap/>
            <w:vAlign w:val="center"/>
          </w:tcPr>
          <w:p w14:paraId="45EA93B7"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4</w:t>
            </w:r>
          </w:p>
        </w:tc>
        <w:tc>
          <w:tcPr>
            <w:tcW w:w="794" w:type="dxa"/>
            <w:tcBorders>
              <w:top w:val="single" w:sz="8" w:space="0" w:color="auto"/>
              <w:left w:val="nil"/>
              <w:bottom w:val="single" w:sz="4" w:space="0" w:color="auto"/>
              <w:right w:val="single" w:sz="4" w:space="0" w:color="auto"/>
            </w:tcBorders>
            <w:shd w:val="clear" w:color="auto" w:fill="339966"/>
            <w:noWrap/>
            <w:vAlign w:val="center"/>
          </w:tcPr>
          <w:p w14:paraId="45EA93B8"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3</w:t>
            </w:r>
          </w:p>
        </w:tc>
        <w:tc>
          <w:tcPr>
            <w:tcW w:w="794" w:type="dxa"/>
            <w:tcBorders>
              <w:top w:val="single" w:sz="8" w:space="0" w:color="auto"/>
              <w:left w:val="nil"/>
              <w:bottom w:val="single" w:sz="4" w:space="0" w:color="auto"/>
              <w:right w:val="single" w:sz="4" w:space="0" w:color="auto"/>
            </w:tcBorders>
            <w:shd w:val="clear" w:color="auto" w:fill="339966"/>
            <w:noWrap/>
            <w:vAlign w:val="center"/>
          </w:tcPr>
          <w:p w14:paraId="45EA93B9"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2</w:t>
            </w:r>
          </w:p>
        </w:tc>
        <w:tc>
          <w:tcPr>
            <w:tcW w:w="794" w:type="dxa"/>
            <w:tcBorders>
              <w:top w:val="single" w:sz="8" w:space="0" w:color="auto"/>
              <w:left w:val="nil"/>
              <w:bottom w:val="single" w:sz="4" w:space="0" w:color="auto"/>
              <w:right w:val="single" w:sz="4" w:space="0" w:color="auto"/>
            </w:tcBorders>
            <w:shd w:val="clear" w:color="auto" w:fill="339966"/>
            <w:noWrap/>
            <w:vAlign w:val="center"/>
          </w:tcPr>
          <w:p w14:paraId="45EA93BA"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w:t>
            </w:r>
          </w:p>
        </w:tc>
        <w:tc>
          <w:tcPr>
            <w:tcW w:w="794" w:type="dxa"/>
            <w:tcBorders>
              <w:top w:val="single" w:sz="8" w:space="0" w:color="auto"/>
              <w:left w:val="nil"/>
              <w:bottom w:val="single" w:sz="4" w:space="0" w:color="auto"/>
              <w:right w:val="single" w:sz="8" w:space="0" w:color="auto"/>
            </w:tcBorders>
            <w:shd w:val="clear" w:color="auto" w:fill="339966"/>
            <w:noWrap/>
            <w:vAlign w:val="center"/>
          </w:tcPr>
          <w:p w14:paraId="45EA93BB"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r>
      <w:tr w:rsidR="00954F51" w:rsidRPr="00322221" w14:paraId="45EA93BF" w14:textId="77777777" w:rsidTr="008A01F9">
        <w:trPr>
          <w:trHeight w:val="255"/>
          <w:jc w:val="center"/>
        </w:trPr>
        <w:tc>
          <w:tcPr>
            <w:tcW w:w="794" w:type="dxa"/>
            <w:tcBorders>
              <w:top w:val="nil"/>
              <w:left w:val="single" w:sz="8" w:space="0" w:color="auto"/>
              <w:bottom w:val="single" w:sz="4" w:space="0" w:color="auto"/>
              <w:right w:val="single" w:sz="4" w:space="0" w:color="auto"/>
            </w:tcBorders>
            <w:shd w:val="clear" w:color="auto" w:fill="auto"/>
            <w:noWrap/>
            <w:vAlign w:val="center"/>
          </w:tcPr>
          <w:p w14:paraId="45EA93BD"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794" w:type="dxa"/>
            <w:gridSpan w:val="8"/>
            <w:tcBorders>
              <w:top w:val="single" w:sz="4" w:space="0" w:color="auto"/>
              <w:left w:val="nil"/>
              <w:bottom w:val="single" w:sz="4" w:space="0" w:color="auto"/>
              <w:right w:val="single" w:sz="8" w:space="0" w:color="000000"/>
            </w:tcBorders>
            <w:shd w:val="clear" w:color="auto" w:fill="FFFF00"/>
            <w:noWrap/>
            <w:vAlign w:val="center"/>
          </w:tcPr>
          <w:p w14:paraId="45EA93BE"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INQUIRY (0x12)</w:t>
            </w:r>
          </w:p>
        </w:tc>
      </w:tr>
      <w:tr w:rsidR="00954F51" w:rsidRPr="00322221" w14:paraId="45EA93C3" w14:textId="77777777" w:rsidTr="008A01F9">
        <w:trPr>
          <w:trHeight w:val="255"/>
          <w:jc w:val="center"/>
        </w:trPr>
        <w:tc>
          <w:tcPr>
            <w:tcW w:w="794" w:type="dxa"/>
            <w:tcBorders>
              <w:top w:val="nil"/>
              <w:left w:val="single" w:sz="8" w:space="0" w:color="auto"/>
              <w:bottom w:val="single" w:sz="4" w:space="0" w:color="auto"/>
              <w:right w:val="single" w:sz="4" w:space="0" w:color="auto"/>
            </w:tcBorders>
            <w:shd w:val="clear" w:color="auto" w:fill="auto"/>
            <w:noWrap/>
            <w:vAlign w:val="center"/>
          </w:tcPr>
          <w:p w14:paraId="45EA93C0"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w:t>
            </w:r>
          </w:p>
        </w:tc>
        <w:tc>
          <w:tcPr>
            <w:tcW w:w="794" w:type="dxa"/>
            <w:gridSpan w:val="7"/>
            <w:tcBorders>
              <w:top w:val="single" w:sz="4" w:space="0" w:color="auto"/>
              <w:left w:val="nil"/>
              <w:bottom w:val="single" w:sz="4" w:space="0" w:color="auto"/>
              <w:right w:val="single" w:sz="4" w:space="0" w:color="000000"/>
            </w:tcBorders>
            <w:shd w:val="clear" w:color="auto" w:fill="auto"/>
            <w:noWrap/>
            <w:vAlign w:val="center"/>
          </w:tcPr>
          <w:p w14:paraId="45EA93C1"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reserved</w:t>
            </w:r>
          </w:p>
        </w:tc>
        <w:tc>
          <w:tcPr>
            <w:tcW w:w="794" w:type="dxa"/>
            <w:tcBorders>
              <w:top w:val="nil"/>
              <w:left w:val="nil"/>
              <w:bottom w:val="single" w:sz="4" w:space="0" w:color="auto"/>
              <w:right w:val="single" w:sz="8" w:space="0" w:color="auto"/>
            </w:tcBorders>
            <w:shd w:val="clear" w:color="auto" w:fill="auto"/>
            <w:noWrap/>
            <w:vAlign w:val="center"/>
          </w:tcPr>
          <w:p w14:paraId="45EA93C2" w14:textId="77777777" w:rsidR="00954F51" w:rsidRPr="00322221" w:rsidRDefault="00954F51" w:rsidP="00954F51">
            <w:pPr>
              <w:jc w:val="center"/>
              <w:rPr>
                <w:rFonts w:asciiTheme="majorHAnsi" w:eastAsia="新細明體" w:hAnsiTheme="majorHAnsi" w:cs="新細明體"/>
                <w:i/>
                <w:iCs/>
                <w:color w:val="0000FF"/>
                <w:sz w:val="20"/>
                <w:szCs w:val="20"/>
                <w:lang w:eastAsia="zh-TW"/>
              </w:rPr>
            </w:pPr>
            <w:r w:rsidRPr="00322221">
              <w:rPr>
                <w:rFonts w:asciiTheme="majorHAnsi" w:eastAsia="新細明體" w:hAnsiTheme="majorHAnsi" w:cs="新細明體"/>
                <w:i/>
                <w:iCs/>
                <w:color w:val="0000FF"/>
                <w:sz w:val="20"/>
                <w:szCs w:val="20"/>
                <w:lang w:eastAsia="zh-TW"/>
              </w:rPr>
              <w:t>EVPD</w:t>
            </w:r>
          </w:p>
        </w:tc>
      </w:tr>
      <w:tr w:rsidR="00954F51" w:rsidRPr="00322221" w14:paraId="45EA93C6" w14:textId="77777777" w:rsidTr="008A01F9">
        <w:trPr>
          <w:trHeight w:val="255"/>
          <w:jc w:val="center"/>
        </w:trPr>
        <w:tc>
          <w:tcPr>
            <w:tcW w:w="794" w:type="dxa"/>
            <w:tcBorders>
              <w:top w:val="nil"/>
              <w:left w:val="single" w:sz="8" w:space="0" w:color="auto"/>
              <w:bottom w:val="single" w:sz="4" w:space="0" w:color="auto"/>
              <w:right w:val="single" w:sz="4" w:space="0" w:color="auto"/>
            </w:tcBorders>
            <w:shd w:val="clear" w:color="auto" w:fill="auto"/>
            <w:noWrap/>
            <w:vAlign w:val="center"/>
          </w:tcPr>
          <w:p w14:paraId="45EA93C4"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2</w:t>
            </w:r>
          </w:p>
        </w:tc>
        <w:tc>
          <w:tcPr>
            <w:tcW w:w="794" w:type="dxa"/>
            <w:gridSpan w:val="8"/>
            <w:tcBorders>
              <w:top w:val="single" w:sz="4" w:space="0" w:color="auto"/>
              <w:left w:val="nil"/>
              <w:bottom w:val="single" w:sz="4" w:space="0" w:color="auto"/>
              <w:right w:val="single" w:sz="8" w:space="0" w:color="000000"/>
            </w:tcBorders>
            <w:shd w:val="clear" w:color="auto" w:fill="auto"/>
            <w:noWrap/>
            <w:vAlign w:val="center"/>
          </w:tcPr>
          <w:p w14:paraId="45EA93C5" w14:textId="77777777" w:rsidR="00954F51" w:rsidRPr="00322221" w:rsidRDefault="00954F51" w:rsidP="00954F51">
            <w:pPr>
              <w:jc w:val="center"/>
              <w:rPr>
                <w:rFonts w:asciiTheme="majorHAnsi" w:eastAsia="新細明體" w:hAnsiTheme="majorHAnsi" w:cs="新細明體"/>
                <w:i/>
                <w:iCs/>
                <w:color w:val="0000FF"/>
                <w:sz w:val="20"/>
                <w:szCs w:val="20"/>
                <w:lang w:eastAsia="zh-TW"/>
              </w:rPr>
            </w:pPr>
            <w:r w:rsidRPr="00322221">
              <w:rPr>
                <w:rFonts w:asciiTheme="majorHAnsi" w:eastAsia="新細明體" w:hAnsiTheme="majorHAnsi" w:cs="新細明體"/>
                <w:i/>
                <w:iCs/>
                <w:color w:val="0000FF"/>
                <w:sz w:val="20"/>
                <w:szCs w:val="20"/>
                <w:lang w:eastAsia="zh-TW"/>
              </w:rPr>
              <w:t>page or operation code</w:t>
            </w:r>
          </w:p>
        </w:tc>
      </w:tr>
      <w:tr w:rsidR="00954F51" w:rsidRPr="00322221" w14:paraId="45EA93C9" w14:textId="77777777" w:rsidTr="008A01F9">
        <w:trPr>
          <w:trHeight w:val="255"/>
          <w:jc w:val="center"/>
        </w:trPr>
        <w:tc>
          <w:tcPr>
            <w:tcW w:w="794" w:type="dxa"/>
            <w:tcBorders>
              <w:top w:val="nil"/>
              <w:left w:val="single" w:sz="8" w:space="0" w:color="auto"/>
              <w:bottom w:val="single" w:sz="4" w:space="0" w:color="auto"/>
              <w:right w:val="single" w:sz="4" w:space="0" w:color="auto"/>
            </w:tcBorders>
            <w:shd w:val="clear" w:color="auto" w:fill="auto"/>
            <w:noWrap/>
            <w:vAlign w:val="center"/>
          </w:tcPr>
          <w:p w14:paraId="45EA93C7"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3~4</w:t>
            </w:r>
          </w:p>
        </w:tc>
        <w:tc>
          <w:tcPr>
            <w:tcW w:w="794" w:type="dxa"/>
            <w:gridSpan w:val="8"/>
            <w:tcBorders>
              <w:top w:val="single" w:sz="4" w:space="0" w:color="auto"/>
              <w:left w:val="nil"/>
              <w:bottom w:val="single" w:sz="4" w:space="0" w:color="auto"/>
              <w:right w:val="single" w:sz="8" w:space="0" w:color="000000"/>
            </w:tcBorders>
            <w:shd w:val="clear" w:color="auto" w:fill="auto"/>
            <w:noWrap/>
            <w:vAlign w:val="center"/>
          </w:tcPr>
          <w:p w14:paraId="45EA93C8" w14:textId="77777777" w:rsidR="00954F51" w:rsidRPr="00322221" w:rsidRDefault="003E527D" w:rsidP="00954F51">
            <w:pPr>
              <w:jc w:val="center"/>
              <w:rPr>
                <w:rFonts w:asciiTheme="majorHAnsi" w:eastAsia="新細明體" w:hAnsiTheme="majorHAnsi" w:cs="新細明體"/>
                <w:i/>
                <w:iCs/>
                <w:color w:val="0000FF"/>
                <w:sz w:val="20"/>
                <w:szCs w:val="20"/>
                <w:lang w:eastAsia="zh-TW"/>
              </w:rPr>
            </w:pPr>
            <w:r w:rsidRPr="00322221">
              <w:rPr>
                <w:rFonts w:asciiTheme="majorHAnsi" w:eastAsia="新細明體" w:hAnsiTheme="majorHAnsi" w:cs="新細明體"/>
                <w:i/>
                <w:iCs/>
                <w:color w:val="0000FF"/>
                <w:sz w:val="20"/>
                <w:szCs w:val="20"/>
                <w:lang w:eastAsia="zh-TW"/>
              </w:rPr>
              <w:t>Allocation</w:t>
            </w:r>
            <w:r w:rsidR="00954F51" w:rsidRPr="00322221">
              <w:rPr>
                <w:rFonts w:asciiTheme="majorHAnsi" w:eastAsia="新細明體" w:hAnsiTheme="majorHAnsi" w:cs="新細明體"/>
                <w:i/>
                <w:iCs/>
                <w:color w:val="0000FF"/>
                <w:sz w:val="20"/>
                <w:szCs w:val="20"/>
                <w:lang w:eastAsia="zh-TW"/>
              </w:rPr>
              <w:t xml:space="preserve"> length (MSB</w:t>
            </w:r>
            <w:r w:rsidRPr="00322221">
              <w:rPr>
                <w:rFonts w:asciiTheme="majorHAnsi" w:eastAsia="新細明體" w:hAnsiTheme="majorHAnsi" w:cs="新細明體"/>
                <w:i/>
                <w:iCs/>
                <w:color w:val="0000FF"/>
                <w:sz w:val="20"/>
                <w:szCs w:val="20"/>
                <w:lang w:eastAsia="zh-TW"/>
              </w:rPr>
              <w:t>...</w:t>
            </w:r>
            <w:r w:rsidR="00954F51" w:rsidRPr="00322221">
              <w:rPr>
                <w:rFonts w:asciiTheme="majorHAnsi" w:eastAsia="新細明體" w:hAnsiTheme="majorHAnsi" w:cs="新細明體"/>
                <w:i/>
                <w:iCs/>
                <w:color w:val="0000FF"/>
                <w:sz w:val="20"/>
                <w:szCs w:val="20"/>
                <w:lang w:eastAsia="zh-TW"/>
              </w:rPr>
              <w:t>LSB)</w:t>
            </w:r>
          </w:p>
        </w:tc>
      </w:tr>
      <w:tr w:rsidR="00954F51" w:rsidRPr="00322221" w14:paraId="45EA93CC" w14:textId="77777777" w:rsidTr="008A01F9">
        <w:trPr>
          <w:trHeight w:val="255"/>
          <w:jc w:val="center"/>
        </w:trPr>
        <w:tc>
          <w:tcPr>
            <w:tcW w:w="794" w:type="dxa"/>
            <w:tcBorders>
              <w:top w:val="nil"/>
              <w:left w:val="single" w:sz="8" w:space="0" w:color="auto"/>
              <w:bottom w:val="single" w:sz="4" w:space="0" w:color="auto"/>
              <w:right w:val="single" w:sz="4" w:space="0" w:color="auto"/>
            </w:tcBorders>
            <w:shd w:val="clear" w:color="auto" w:fill="auto"/>
            <w:noWrap/>
            <w:vAlign w:val="center"/>
          </w:tcPr>
          <w:p w14:paraId="45EA93CA"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5</w:t>
            </w:r>
          </w:p>
        </w:tc>
        <w:tc>
          <w:tcPr>
            <w:tcW w:w="794" w:type="dxa"/>
            <w:gridSpan w:val="8"/>
            <w:tcBorders>
              <w:top w:val="single" w:sz="4" w:space="0" w:color="auto"/>
              <w:left w:val="nil"/>
              <w:bottom w:val="single" w:sz="4" w:space="0" w:color="auto"/>
              <w:right w:val="single" w:sz="8" w:space="0" w:color="000000"/>
            </w:tcBorders>
            <w:shd w:val="clear" w:color="auto" w:fill="auto"/>
            <w:noWrap/>
            <w:vAlign w:val="center"/>
          </w:tcPr>
          <w:p w14:paraId="45EA93CB"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control</w:t>
            </w:r>
          </w:p>
        </w:tc>
      </w:tr>
      <w:tr w:rsidR="00954F51" w:rsidRPr="00322221" w14:paraId="45EA93CF" w14:textId="77777777" w:rsidTr="008A01F9">
        <w:trPr>
          <w:trHeight w:val="255"/>
          <w:jc w:val="center"/>
        </w:trPr>
        <w:tc>
          <w:tcPr>
            <w:tcW w:w="794" w:type="dxa"/>
            <w:tcBorders>
              <w:top w:val="nil"/>
              <w:left w:val="single" w:sz="8" w:space="0" w:color="auto"/>
              <w:bottom w:val="single" w:sz="8" w:space="0" w:color="auto"/>
              <w:right w:val="single" w:sz="4" w:space="0" w:color="auto"/>
            </w:tcBorders>
            <w:shd w:val="clear" w:color="auto" w:fill="auto"/>
            <w:noWrap/>
            <w:vAlign w:val="center"/>
          </w:tcPr>
          <w:p w14:paraId="45EA93CD"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6~15</w:t>
            </w:r>
          </w:p>
        </w:tc>
        <w:tc>
          <w:tcPr>
            <w:tcW w:w="794" w:type="dxa"/>
            <w:gridSpan w:val="8"/>
            <w:tcBorders>
              <w:top w:val="single" w:sz="4" w:space="0" w:color="auto"/>
              <w:left w:val="nil"/>
              <w:bottom w:val="single" w:sz="8" w:space="0" w:color="auto"/>
              <w:right w:val="single" w:sz="8" w:space="0" w:color="000000"/>
            </w:tcBorders>
            <w:shd w:val="clear" w:color="auto" w:fill="auto"/>
            <w:noWrap/>
            <w:vAlign w:val="center"/>
          </w:tcPr>
          <w:p w14:paraId="45EA93CE" w14:textId="77777777" w:rsidR="00954F51" w:rsidRPr="00322221" w:rsidRDefault="00954F51" w:rsidP="00954F51">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r>
    </w:tbl>
    <w:p w14:paraId="45EA93D0" w14:textId="77777777" w:rsidR="009C73E9" w:rsidRPr="00954F51" w:rsidRDefault="009C73E9">
      <w:pPr>
        <w:widowControl w:val="0"/>
        <w:autoSpaceDE w:val="0"/>
        <w:autoSpaceDN w:val="0"/>
        <w:adjustRightInd w:val="0"/>
        <w:rPr>
          <w:rFonts w:ascii="Arial" w:eastAsia="新細明體" w:hAnsi="Arial" w:cs="Arial"/>
          <w:b/>
          <w:sz w:val="20"/>
          <w:szCs w:val="20"/>
          <w:lang w:eastAsia="zh-TW"/>
        </w:rPr>
      </w:pPr>
    </w:p>
    <w:p w14:paraId="45EA93D1" w14:textId="77777777" w:rsidR="00C629E2" w:rsidRPr="00322221" w:rsidRDefault="009C73E9">
      <w:pPr>
        <w:widowControl w:val="0"/>
        <w:autoSpaceDE w:val="0"/>
        <w:autoSpaceDN w:val="0"/>
        <w:adjustRightInd w:val="0"/>
        <w:rPr>
          <w:rFonts w:asciiTheme="minorHAnsi" w:eastAsia="新細明體" w:hAnsiTheme="minorHAnsi" w:cs="Arial"/>
          <w:b/>
          <w:sz w:val="20"/>
          <w:szCs w:val="20"/>
          <w:lang w:eastAsia="zh-TW"/>
        </w:rPr>
      </w:pPr>
      <w:r w:rsidRPr="00322221">
        <w:rPr>
          <w:rFonts w:asciiTheme="minorHAnsi" w:hAnsiTheme="minorHAnsi" w:cs="Arial"/>
          <w:b/>
          <w:sz w:val="20"/>
          <w:szCs w:val="20"/>
        </w:rPr>
        <w:t>EVPD</w:t>
      </w:r>
      <w:r w:rsidRPr="00322221">
        <w:rPr>
          <w:rFonts w:asciiTheme="minorHAnsi" w:hAnsiTheme="minorHAnsi" w:cs="Arial"/>
          <w:b/>
          <w:sz w:val="20"/>
          <w:szCs w:val="20"/>
          <w:lang w:eastAsia="zh-TW"/>
        </w:rPr>
        <w:t xml:space="preserve">, </w:t>
      </w:r>
      <w:r w:rsidRPr="00322221">
        <w:rPr>
          <w:rFonts w:asciiTheme="minorHAnsi" w:hAnsiTheme="minorHAnsi" w:cs="Arial"/>
          <w:b/>
          <w:sz w:val="20"/>
          <w:szCs w:val="20"/>
        </w:rPr>
        <w:t xml:space="preserve">Page or Operation Code: </w:t>
      </w:r>
    </w:p>
    <w:p w14:paraId="45EA93D2" w14:textId="77777777" w:rsidR="003E68C8" w:rsidRPr="00322221" w:rsidRDefault="009C73E9" w:rsidP="00B371E4">
      <w:pPr>
        <w:widowControl w:val="0"/>
        <w:numPr>
          <w:ilvl w:val="0"/>
          <w:numId w:val="10"/>
        </w:numPr>
        <w:autoSpaceDE w:val="0"/>
        <w:autoSpaceDN w:val="0"/>
        <w:adjustRightInd w:val="0"/>
        <w:rPr>
          <w:rFonts w:asciiTheme="minorHAnsi" w:eastAsia="新細明體" w:hAnsiTheme="minorHAnsi" w:cs="Arial"/>
          <w:sz w:val="20"/>
          <w:szCs w:val="20"/>
          <w:lang w:eastAsia="zh-TW"/>
        </w:rPr>
      </w:pPr>
      <w:r w:rsidRPr="00322221">
        <w:rPr>
          <w:rFonts w:asciiTheme="minorHAnsi" w:hAnsiTheme="minorHAnsi" w:cs="Arial"/>
          <w:sz w:val="20"/>
          <w:szCs w:val="20"/>
          <w:lang w:eastAsia="zh-TW"/>
        </w:rPr>
        <w:t>If the EVPD bit is set to zero, the SES F/W shall return the standard INQUIRY data.</w:t>
      </w:r>
    </w:p>
    <w:p w14:paraId="45EA93D3" w14:textId="77777777" w:rsidR="003E68C8" w:rsidRPr="00322221" w:rsidRDefault="009C73E9" w:rsidP="00B371E4">
      <w:pPr>
        <w:widowControl w:val="0"/>
        <w:numPr>
          <w:ilvl w:val="0"/>
          <w:numId w:val="10"/>
        </w:numPr>
        <w:autoSpaceDE w:val="0"/>
        <w:autoSpaceDN w:val="0"/>
        <w:adjustRightInd w:val="0"/>
        <w:rPr>
          <w:rFonts w:asciiTheme="minorHAnsi" w:eastAsia="新細明體" w:hAnsiTheme="minorHAnsi" w:cs="Arial"/>
          <w:sz w:val="20"/>
          <w:szCs w:val="20"/>
          <w:lang w:eastAsia="zh-TW"/>
        </w:rPr>
      </w:pPr>
      <w:r w:rsidRPr="00322221">
        <w:rPr>
          <w:rFonts w:asciiTheme="minorHAnsi" w:hAnsiTheme="minorHAnsi" w:cs="Arial"/>
          <w:sz w:val="20"/>
          <w:szCs w:val="20"/>
          <w:lang w:eastAsia="zh-TW"/>
        </w:rPr>
        <w:t xml:space="preserve">If the PAGE CODE field is not set to zero when the EVPD bit is set to zero, the SES F/W shall return CHECK CONDITION status with sense key set to ILLEGAL REQUEST and an additional sense code of INVALID FIELD IN CDB. </w:t>
      </w:r>
    </w:p>
    <w:p w14:paraId="45EA93D4" w14:textId="77777777" w:rsidR="009C73E9" w:rsidRPr="00322221" w:rsidRDefault="009C73E9" w:rsidP="00B371E4">
      <w:pPr>
        <w:widowControl w:val="0"/>
        <w:numPr>
          <w:ilvl w:val="0"/>
          <w:numId w:val="10"/>
        </w:numPr>
        <w:autoSpaceDE w:val="0"/>
        <w:autoSpaceDN w:val="0"/>
        <w:adjustRightInd w:val="0"/>
        <w:rPr>
          <w:rFonts w:asciiTheme="minorHAnsi" w:eastAsia="新細明體" w:hAnsiTheme="minorHAnsi" w:cs="Arial"/>
          <w:sz w:val="20"/>
          <w:szCs w:val="20"/>
          <w:lang w:eastAsia="zh-TW"/>
        </w:rPr>
      </w:pPr>
      <w:r w:rsidRPr="00322221">
        <w:rPr>
          <w:rFonts w:asciiTheme="minorHAnsi" w:hAnsiTheme="minorHAnsi" w:cs="Arial"/>
          <w:sz w:val="20"/>
          <w:szCs w:val="20"/>
          <w:lang w:eastAsia="zh-TW"/>
        </w:rPr>
        <w:t>When the EVPD bit is set to one, the PAGE CODE field will specify which page of vital product data information the</w:t>
      </w:r>
      <w:r w:rsidR="00C629E2" w:rsidRPr="00322221">
        <w:rPr>
          <w:rFonts w:asciiTheme="minorHAnsi" w:hAnsiTheme="minorHAnsi" w:cs="Arial"/>
          <w:sz w:val="20"/>
          <w:szCs w:val="20"/>
          <w:lang w:eastAsia="zh-TW"/>
        </w:rPr>
        <w:t xml:space="preserve"> SES F/W shall return. The </w:t>
      </w:r>
      <w:r w:rsidRPr="00322221">
        <w:rPr>
          <w:rFonts w:asciiTheme="minorHAnsi" w:hAnsiTheme="minorHAnsi" w:cs="Arial"/>
          <w:sz w:val="20"/>
          <w:szCs w:val="20"/>
          <w:lang w:eastAsia="zh-TW"/>
        </w:rPr>
        <w:t>valid page is 0x83</w:t>
      </w:r>
      <w:r w:rsidR="003E68C8" w:rsidRPr="00322221">
        <w:rPr>
          <w:rFonts w:asciiTheme="minorHAnsi" w:eastAsia="新細明體" w:hAnsiTheme="minorHAnsi" w:cs="Arial"/>
          <w:sz w:val="20"/>
          <w:szCs w:val="20"/>
          <w:lang w:eastAsia="zh-TW"/>
        </w:rPr>
        <w:t>(Device Identification Page)</w:t>
      </w:r>
      <w:r w:rsidR="00C629E2" w:rsidRPr="00322221">
        <w:rPr>
          <w:rFonts w:asciiTheme="minorHAnsi" w:eastAsia="新細明體" w:hAnsiTheme="minorHAnsi" w:cs="Arial"/>
          <w:sz w:val="20"/>
          <w:szCs w:val="20"/>
          <w:lang w:eastAsia="zh-TW"/>
        </w:rPr>
        <w:t xml:space="preserve"> and 0x00</w:t>
      </w:r>
      <w:r w:rsidR="003E68C8" w:rsidRPr="00322221">
        <w:rPr>
          <w:rFonts w:asciiTheme="minorHAnsi" w:eastAsia="新細明體" w:hAnsiTheme="minorHAnsi" w:cs="Arial"/>
          <w:sz w:val="20"/>
          <w:szCs w:val="20"/>
          <w:lang w:eastAsia="zh-TW"/>
        </w:rPr>
        <w:t xml:space="preserve"> (Supported VPD page)</w:t>
      </w:r>
      <w:r w:rsidRPr="00322221">
        <w:rPr>
          <w:rFonts w:asciiTheme="minorHAnsi" w:hAnsiTheme="minorHAnsi" w:cs="Arial"/>
          <w:sz w:val="20"/>
          <w:szCs w:val="20"/>
          <w:lang w:eastAsia="zh-TW"/>
        </w:rPr>
        <w:t>.</w:t>
      </w:r>
    </w:p>
    <w:p w14:paraId="45EA93D5" w14:textId="77777777" w:rsidR="009C73E9" w:rsidRPr="00322221" w:rsidRDefault="009C73E9">
      <w:pPr>
        <w:widowControl w:val="0"/>
        <w:autoSpaceDE w:val="0"/>
        <w:autoSpaceDN w:val="0"/>
        <w:adjustRightInd w:val="0"/>
        <w:rPr>
          <w:rFonts w:asciiTheme="minorHAnsi" w:hAnsiTheme="minorHAnsi" w:cs="Arial"/>
          <w:sz w:val="20"/>
          <w:szCs w:val="20"/>
          <w:lang w:eastAsia="zh-TW"/>
        </w:rPr>
      </w:pPr>
    </w:p>
    <w:p w14:paraId="45EA93D6" w14:textId="77777777" w:rsidR="009C73E9" w:rsidRPr="00322221" w:rsidRDefault="009C73E9">
      <w:pPr>
        <w:pStyle w:val="aff2"/>
        <w:ind w:leftChars="0" w:left="0"/>
        <w:rPr>
          <w:rFonts w:asciiTheme="minorHAnsi" w:hAnsiTheme="minorHAnsi" w:cs="Arial"/>
          <w:sz w:val="20"/>
          <w:szCs w:val="20"/>
        </w:rPr>
      </w:pPr>
      <w:r w:rsidRPr="00322221">
        <w:rPr>
          <w:rFonts w:asciiTheme="minorHAnsi" w:hAnsiTheme="minorHAnsi" w:cs="Arial"/>
          <w:b/>
          <w:sz w:val="20"/>
          <w:szCs w:val="20"/>
        </w:rPr>
        <w:t xml:space="preserve">Allocation Length: </w:t>
      </w:r>
      <w:r w:rsidRPr="00322221">
        <w:rPr>
          <w:rFonts w:asciiTheme="minorHAnsi" w:hAnsiTheme="minorHAnsi" w:cs="Arial"/>
          <w:sz w:val="20"/>
          <w:szCs w:val="20"/>
        </w:rPr>
        <w:t xml:space="preserve">Allocation length is the number of bytes requested by the Initiator from the target. </w:t>
      </w:r>
    </w:p>
    <w:p w14:paraId="5639770C" w14:textId="77777777" w:rsidR="00AA713F" w:rsidRPr="00322221" w:rsidRDefault="009C73E9">
      <w:pPr>
        <w:rPr>
          <w:rFonts w:asciiTheme="minorHAnsi" w:eastAsiaTheme="minorEastAsia" w:hAnsiTheme="minorHAnsi" w:cs="Arial"/>
          <w:sz w:val="20"/>
          <w:szCs w:val="20"/>
          <w:lang w:eastAsia="zh-TW"/>
        </w:rPr>
      </w:pPr>
      <w:r w:rsidRPr="00322221">
        <w:rPr>
          <w:rFonts w:asciiTheme="minorHAnsi" w:hAnsiTheme="minorHAnsi" w:cs="Arial"/>
          <w:b/>
          <w:sz w:val="20"/>
          <w:szCs w:val="20"/>
        </w:rPr>
        <w:t xml:space="preserve">Control: </w:t>
      </w:r>
      <w:r w:rsidRPr="00322221">
        <w:rPr>
          <w:rFonts w:asciiTheme="minorHAnsi" w:hAnsiTheme="minorHAnsi" w:cs="Arial"/>
          <w:sz w:val="20"/>
          <w:szCs w:val="20"/>
        </w:rPr>
        <w:t>The control byte is not implemented by the SES F/W and shall always be set to zero.</w:t>
      </w:r>
    </w:p>
    <w:p w14:paraId="45EA93D7" w14:textId="7598DA01" w:rsidR="00D15B8E" w:rsidRDefault="00D15B8E">
      <w:pPr>
        <w:rPr>
          <w:rFonts w:asciiTheme="minorHAnsi" w:eastAsia="新細明體" w:hAnsiTheme="minorHAnsi" w:cs="Arial"/>
          <w:sz w:val="20"/>
          <w:szCs w:val="20"/>
          <w:lang w:eastAsia="zh-TW"/>
        </w:rPr>
      </w:pPr>
      <w:r w:rsidRPr="00322221">
        <w:rPr>
          <w:rFonts w:asciiTheme="minorHAnsi" w:eastAsia="新細明體" w:hAnsiTheme="minorHAnsi" w:cs="Arial"/>
          <w:sz w:val="20"/>
          <w:szCs w:val="20"/>
          <w:lang w:eastAsia="zh-TW"/>
        </w:rPr>
        <w:br w:type="page"/>
      </w:r>
      <w:r w:rsidR="003E527D" w:rsidRPr="00322221">
        <w:rPr>
          <w:rFonts w:asciiTheme="minorHAnsi" w:eastAsia="新細明體" w:hAnsiTheme="minorHAnsi" w:cs="Arial"/>
          <w:sz w:val="20"/>
          <w:szCs w:val="20"/>
          <w:lang w:eastAsia="zh-TW"/>
        </w:rPr>
        <w:lastRenderedPageBreak/>
        <w:t>When SES device receives the INQUIRY command, it returns the following INQUIRY data format to application client according to the content of INQUIRY command.</w:t>
      </w:r>
    </w:p>
    <w:p w14:paraId="11B4BD57" w14:textId="77777777" w:rsidR="00322221" w:rsidRPr="00322221" w:rsidRDefault="00322221">
      <w:pPr>
        <w:rPr>
          <w:rFonts w:asciiTheme="minorHAnsi" w:eastAsia="新細明體" w:hAnsiTheme="minorHAnsi" w:cs="Arial"/>
          <w:sz w:val="20"/>
          <w:szCs w:val="20"/>
          <w:lang w:eastAsia="zh-TW"/>
        </w:rPr>
      </w:pPr>
    </w:p>
    <w:p w14:paraId="45EA93D8" w14:textId="77777777" w:rsidR="00694596" w:rsidRPr="00322221" w:rsidRDefault="003C5769" w:rsidP="003E527D">
      <w:pPr>
        <w:pStyle w:val="af2"/>
        <w:spacing w:after="60"/>
        <w:jc w:val="center"/>
        <w:rPr>
          <w:rFonts w:asciiTheme="minorHAnsi" w:eastAsia="新細明體" w:hAnsiTheme="minorHAnsi"/>
          <w:lang w:eastAsia="zh-TW"/>
        </w:rPr>
      </w:pPr>
      <w:bookmarkStart w:id="126" w:name="_Toc404845259"/>
      <w:r w:rsidRPr="00322221">
        <w:rPr>
          <w:rFonts w:asciiTheme="minorHAnsi" w:hAnsiTheme="minorHAnsi"/>
        </w:rPr>
        <w:t xml:space="preserve">Table </w:t>
      </w:r>
      <w:r w:rsidR="002D5C45" w:rsidRPr="00322221">
        <w:rPr>
          <w:rFonts w:asciiTheme="minorHAnsi" w:hAnsiTheme="minorHAnsi"/>
        </w:rPr>
        <w:fldChar w:fldCharType="begin"/>
      </w:r>
      <w:r w:rsidR="002D5C45" w:rsidRPr="00322221">
        <w:rPr>
          <w:rFonts w:asciiTheme="minorHAnsi" w:hAnsiTheme="minorHAnsi"/>
        </w:rPr>
        <w:instrText xml:space="preserve"> SEQ Table \* ARABIC </w:instrText>
      </w:r>
      <w:r w:rsidR="002D5C45" w:rsidRPr="00322221">
        <w:rPr>
          <w:rFonts w:asciiTheme="minorHAnsi" w:hAnsiTheme="minorHAnsi"/>
        </w:rPr>
        <w:fldChar w:fldCharType="separate"/>
      </w:r>
      <w:r w:rsidR="005F7C4F">
        <w:rPr>
          <w:rFonts w:asciiTheme="minorHAnsi" w:hAnsiTheme="minorHAnsi"/>
          <w:noProof/>
        </w:rPr>
        <w:t>5</w:t>
      </w:r>
      <w:r w:rsidR="002D5C45" w:rsidRPr="00322221">
        <w:rPr>
          <w:rFonts w:asciiTheme="minorHAnsi" w:hAnsiTheme="minorHAnsi"/>
          <w:noProof/>
        </w:rPr>
        <w:fldChar w:fldCharType="end"/>
      </w:r>
      <w:r w:rsidRPr="00322221">
        <w:rPr>
          <w:rFonts w:asciiTheme="minorHAnsi" w:hAnsiTheme="minorHAnsi"/>
        </w:rPr>
        <w:t xml:space="preserve"> INQUIRY </w:t>
      </w:r>
      <w:r w:rsidRPr="00322221">
        <w:rPr>
          <w:rFonts w:asciiTheme="minorHAnsi" w:eastAsia="新細明體" w:hAnsiTheme="minorHAnsi"/>
          <w:lang w:eastAsia="zh-TW"/>
        </w:rPr>
        <w:t>Data</w:t>
      </w:r>
      <w:r w:rsidR="003A424B" w:rsidRPr="00322221">
        <w:rPr>
          <w:rFonts w:asciiTheme="minorHAnsi" w:eastAsia="新細明體" w:hAnsiTheme="minorHAnsi"/>
          <w:lang w:eastAsia="zh-TW"/>
        </w:rPr>
        <w:t xml:space="preserve"> for INQUIRY command</w:t>
      </w:r>
      <w:bookmarkEnd w:id="126"/>
    </w:p>
    <w:tbl>
      <w:tblPr>
        <w:tblW w:w="4985" w:type="pct"/>
        <w:tblLayout w:type="fixed"/>
        <w:tblCellMar>
          <w:left w:w="28" w:type="dxa"/>
          <w:right w:w="28" w:type="dxa"/>
        </w:tblCellMar>
        <w:tblLook w:val="0000" w:firstRow="0" w:lastRow="0" w:firstColumn="0" w:lastColumn="0" w:noHBand="0" w:noVBand="0"/>
      </w:tblPr>
      <w:tblGrid>
        <w:gridCol w:w="1080"/>
        <w:gridCol w:w="792"/>
        <w:gridCol w:w="1035"/>
        <w:gridCol w:w="1442"/>
        <w:gridCol w:w="982"/>
        <w:gridCol w:w="727"/>
        <w:gridCol w:w="252"/>
        <w:gridCol w:w="1641"/>
        <w:gridCol w:w="1438"/>
      </w:tblGrid>
      <w:tr w:rsidR="00A339A9" w:rsidRPr="00322221" w14:paraId="45EA93DA" w14:textId="77777777" w:rsidTr="00A339A9">
        <w:trPr>
          <w:trHeight w:val="255"/>
        </w:trPr>
        <w:tc>
          <w:tcPr>
            <w:tcW w:w="5000" w:type="pct"/>
            <w:gridSpan w:val="9"/>
            <w:tcBorders>
              <w:top w:val="nil"/>
              <w:left w:val="nil"/>
              <w:bottom w:val="nil"/>
              <w:right w:val="nil"/>
            </w:tcBorders>
            <w:shd w:val="clear" w:color="auto" w:fill="339966"/>
            <w:noWrap/>
            <w:vAlign w:val="center"/>
          </w:tcPr>
          <w:p w14:paraId="45EA93D9" w14:textId="77777777" w:rsidR="00A339A9" w:rsidRPr="00322221" w:rsidRDefault="00A339A9" w:rsidP="00E75745">
            <w:pPr>
              <w:jc w:val="center"/>
              <w:rPr>
                <w:rFonts w:asciiTheme="majorHAnsi" w:eastAsia="新細明體" w:hAnsiTheme="majorHAnsi" w:cs="新細明體"/>
                <w:color w:val="FFFFFF"/>
                <w:sz w:val="20"/>
                <w:szCs w:val="20"/>
                <w:lang w:eastAsia="zh-TW"/>
              </w:rPr>
            </w:pPr>
            <w:r w:rsidRPr="00322221">
              <w:rPr>
                <w:rFonts w:asciiTheme="majorHAnsi" w:eastAsia="新細明體" w:hAnsiTheme="majorHAnsi" w:cs="新細明體"/>
                <w:color w:val="FFFFFF"/>
                <w:sz w:val="20"/>
                <w:szCs w:val="20"/>
                <w:lang w:eastAsia="zh-TW"/>
              </w:rPr>
              <w:t>Standard Inquiry (EVPD = 0)</w:t>
            </w:r>
          </w:p>
        </w:tc>
      </w:tr>
      <w:tr w:rsidR="00E75745" w:rsidRPr="00322221" w14:paraId="45EA93E4" w14:textId="77777777" w:rsidTr="00A339A9">
        <w:trPr>
          <w:trHeight w:val="255"/>
        </w:trPr>
        <w:tc>
          <w:tcPr>
            <w:tcW w:w="575" w:type="pct"/>
            <w:tcBorders>
              <w:top w:val="single" w:sz="8" w:space="0" w:color="auto"/>
              <w:left w:val="single" w:sz="8" w:space="0" w:color="auto"/>
              <w:bottom w:val="single" w:sz="4" w:space="0" w:color="auto"/>
              <w:right w:val="single" w:sz="4" w:space="0" w:color="auto"/>
            </w:tcBorders>
            <w:shd w:val="clear" w:color="auto" w:fill="auto"/>
            <w:noWrap/>
            <w:vAlign w:val="center"/>
          </w:tcPr>
          <w:p w14:paraId="45EA93DB"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Bytes\Bits</w:t>
            </w:r>
          </w:p>
        </w:tc>
        <w:tc>
          <w:tcPr>
            <w:tcW w:w="422" w:type="pct"/>
            <w:tcBorders>
              <w:top w:val="single" w:sz="8" w:space="0" w:color="auto"/>
              <w:left w:val="nil"/>
              <w:bottom w:val="single" w:sz="4" w:space="0" w:color="auto"/>
              <w:right w:val="single" w:sz="4" w:space="0" w:color="auto"/>
            </w:tcBorders>
            <w:shd w:val="clear" w:color="auto" w:fill="auto"/>
            <w:noWrap/>
            <w:vAlign w:val="center"/>
          </w:tcPr>
          <w:p w14:paraId="45EA93DC"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7</w:t>
            </w:r>
          </w:p>
        </w:tc>
        <w:tc>
          <w:tcPr>
            <w:tcW w:w="551" w:type="pct"/>
            <w:tcBorders>
              <w:top w:val="single" w:sz="8" w:space="0" w:color="auto"/>
              <w:left w:val="nil"/>
              <w:bottom w:val="single" w:sz="4" w:space="0" w:color="auto"/>
              <w:right w:val="single" w:sz="4" w:space="0" w:color="auto"/>
            </w:tcBorders>
            <w:shd w:val="clear" w:color="auto" w:fill="auto"/>
            <w:noWrap/>
            <w:vAlign w:val="center"/>
          </w:tcPr>
          <w:p w14:paraId="45EA93DD"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6</w:t>
            </w:r>
          </w:p>
        </w:tc>
        <w:tc>
          <w:tcPr>
            <w:tcW w:w="768" w:type="pct"/>
            <w:tcBorders>
              <w:top w:val="single" w:sz="8" w:space="0" w:color="auto"/>
              <w:left w:val="nil"/>
              <w:bottom w:val="single" w:sz="4" w:space="0" w:color="auto"/>
              <w:right w:val="single" w:sz="4" w:space="0" w:color="auto"/>
            </w:tcBorders>
            <w:shd w:val="clear" w:color="auto" w:fill="auto"/>
            <w:noWrap/>
            <w:vAlign w:val="center"/>
          </w:tcPr>
          <w:p w14:paraId="45EA93DE"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5</w:t>
            </w:r>
          </w:p>
        </w:tc>
        <w:tc>
          <w:tcPr>
            <w:tcW w:w="523" w:type="pct"/>
            <w:tcBorders>
              <w:top w:val="single" w:sz="8" w:space="0" w:color="auto"/>
              <w:left w:val="nil"/>
              <w:bottom w:val="single" w:sz="4" w:space="0" w:color="auto"/>
              <w:right w:val="single" w:sz="4" w:space="0" w:color="auto"/>
            </w:tcBorders>
            <w:shd w:val="clear" w:color="auto" w:fill="auto"/>
            <w:noWrap/>
            <w:vAlign w:val="center"/>
          </w:tcPr>
          <w:p w14:paraId="45EA93DF"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4</w:t>
            </w:r>
          </w:p>
        </w:tc>
        <w:tc>
          <w:tcPr>
            <w:tcW w:w="387" w:type="pct"/>
            <w:tcBorders>
              <w:top w:val="single" w:sz="8" w:space="0" w:color="auto"/>
              <w:left w:val="nil"/>
              <w:bottom w:val="single" w:sz="4" w:space="0" w:color="auto"/>
              <w:right w:val="single" w:sz="4" w:space="0" w:color="auto"/>
            </w:tcBorders>
            <w:shd w:val="clear" w:color="auto" w:fill="auto"/>
            <w:noWrap/>
            <w:vAlign w:val="center"/>
          </w:tcPr>
          <w:p w14:paraId="45EA93E0"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3</w:t>
            </w:r>
          </w:p>
        </w:tc>
        <w:tc>
          <w:tcPr>
            <w:tcW w:w="134" w:type="pct"/>
            <w:tcBorders>
              <w:top w:val="single" w:sz="8" w:space="0" w:color="auto"/>
              <w:left w:val="nil"/>
              <w:bottom w:val="single" w:sz="4" w:space="0" w:color="auto"/>
              <w:right w:val="single" w:sz="4" w:space="0" w:color="auto"/>
            </w:tcBorders>
            <w:shd w:val="clear" w:color="auto" w:fill="auto"/>
            <w:noWrap/>
            <w:vAlign w:val="center"/>
          </w:tcPr>
          <w:p w14:paraId="45EA93E1"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2</w:t>
            </w:r>
          </w:p>
        </w:tc>
        <w:tc>
          <w:tcPr>
            <w:tcW w:w="874" w:type="pct"/>
            <w:tcBorders>
              <w:top w:val="single" w:sz="8" w:space="0" w:color="auto"/>
              <w:left w:val="nil"/>
              <w:bottom w:val="single" w:sz="4" w:space="0" w:color="auto"/>
              <w:right w:val="single" w:sz="4" w:space="0" w:color="auto"/>
            </w:tcBorders>
            <w:shd w:val="clear" w:color="auto" w:fill="auto"/>
            <w:noWrap/>
            <w:vAlign w:val="center"/>
          </w:tcPr>
          <w:p w14:paraId="45EA93E2"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w:t>
            </w:r>
          </w:p>
        </w:tc>
        <w:tc>
          <w:tcPr>
            <w:tcW w:w="766" w:type="pct"/>
            <w:tcBorders>
              <w:top w:val="single" w:sz="8" w:space="0" w:color="auto"/>
              <w:left w:val="nil"/>
              <w:bottom w:val="single" w:sz="4" w:space="0" w:color="auto"/>
              <w:right w:val="single" w:sz="8" w:space="0" w:color="auto"/>
            </w:tcBorders>
            <w:shd w:val="clear" w:color="auto" w:fill="auto"/>
            <w:noWrap/>
            <w:vAlign w:val="center"/>
          </w:tcPr>
          <w:p w14:paraId="45EA93E3"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r>
      <w:tr w:rsidR="00E75745" w:rsidRPr="00322221" w14:paraId="45EA93E8"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3E5"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1741" w:type="pct"/>
            <w:gridSpan w:val="3"/>
            <w:tcBorders>
              <w:top w:val="single" w:sz="4" w:space="0" w:color="auto"/>
              <w:left w:val="nil"/>
              <w:bottom w:val="single" w:sz="4" w:space="0" w:color="auto"/>
              <w:right w:val="single" w:sz="4" w:space="0" w:color="auto"/>
            </w:tcBorders>
            <w:shd w:val="clear" w:color="auto" w:fill="auto"/>
            <w:noWrap/>
            <w:vAlign w:val="center"/>
          </w:tcPr>
          <w:p w14:paraId="45EA93E6"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PERIPHERAL QUALIFIER (0x0)</w:t>
            </w:r>
          </w:p>
        </w:tc>
        <w:tc>
          <w:tcPr>
            <w:tcW w:w="2684" w:type="pct"/>
            <w:gridSpan w:val="5"/>
            <w:tcBorders>
              <w:top w:val="single" w:sz="4" w:space="0" w:color="auto"/>
              <w:left w:val="nil"/>
              <w:bottom w:val="single" w:sz="4" w:space="0" w:color="auto"/>
              <w:right w:val="single" w:sz="8" w:space="0" w:color="000000"/>
            </w:tcBorders>
            <w:shd w:val="clear" w:color="auto" w:fill="auto"/>
            <w:noWrap/>
            <w:vAlign w:val="center"/>
          </w:tcPr>
          <w:p w14:paraId="45EA93E7"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PERIPHERAL DEVICE TYPE (0x0D)</w:t>
            </w:r>
          </w:p>
        </w:tc>
      </w:tr>
      <w:tr w:rsidR="00E75745" w:rsidRPr="00322221" w14:paraId="45EA93EC" w14:textId="77777777" w:rsidTr="00A339A9">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3E9"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w:t>
            </w:r>
          </w:p>
        </w:tc>
        <w:tc>
          <w:tcPr>
            <w:tcW w:w="422" w:type="pct"/>
            <w:tcBorders>
              <w:top w:val="nil"/>
              <w:left w:val="nil"/>
              <w:bottom w:val="single" w:sz="4" w:space="0" w:color="auto"/>
              <w:right w:val="nil"/>
            </w:tcBorders>
            <w:shd w:val="clear" w:color="auto" w:fill="auto"/>
            <w:noWrap/>
            <w:vAlign w:val="center"/>
          </w:tcPr>
          <w:p w14:paraId="45EA93EA"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RMB</w:t>
            </w:r>
          </w:p>
        </w:tc>
        <w:tc>
          <w:tcPr>
            <w:tcW w:w="4003" w:type="pct"/>
            <w:gridSpan w:val="7"/>
            <w:tcBorders>
              <w:top w:val="single" w:sz="4" w:space="0" w:color="auto"/>
              <w:left w:val="nil"/>
              <w:bottom w:val="single" w:sz="4" w:space="0" w:color="auto"/>
              <w:right w:val="single" w:sz="8" w:space="0" w:color="000000"/>
            </w:tcBorders>
            <w:shd w:val="clear" w:color="auto" w:fill="auto"/>
            <w:noWrap/>
            <w:vAlign w:val="center"/>
          </w:tcPr>
          <w:p w14:paraId="45EA93EB"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Reserved</w:t>
            </w:r>
          </w:p>
        </w:tc>
      </w:tr>
      <w:tr w:rsidR="00E75745" w:rsidRPr="00322221" w14:paraId="45EA93F1"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3ED"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2</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3EE" w14:textId="77777777" w:rsidR="00B816F8" w:rsidRPr="00322221" w:rsidRDefault="000D34A4"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 xml:space="preserve">ISO/IEC Version 0x0, </w:t>
            </w:r>
          </w:p>
          <w:p w14:paraId="45EA93EF" w14:textId="77777777" w:rsidR="00B816F8" w:rsidRPr="00322221" w:rsidRDefault="000D34A4"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 xml:space="preserve">ECMA Version 0x0, </w:t>
            </w:r>
          </w:p>
          <w:p w14:paraId="45EA93F0" w14:textId="65267C39" w:rsidR="00E75745" w:rsidRPr="00322221" w:rsidRDefault="00420883" w:rsidP="00E8118B">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 xml:space="preserve">ANSI </w:t>
            </w:r>
            <w:r w:rsidR="00E75745" w:rsidRPr="00322221">
              <w:rPr>
                <w:rFonts w:asciiTheme="majorHAnsi" w:eastAsia="新細明體" w:hAnsiTheme="majorHAnsi" w:cs="新細明體"/>
                <w:sz w:val="20"/>
                <w:szCs w:val="20"/>
                <w:lang w:eastAsia="zh-TW"/>
              </w:rPr>
              <w:t>V</w:t>
            </w:r>
            <w:r w:rsidRPr="00322221">
              <w:rPr>
                <w:rFonts w:asciiTheme="majorHAnsi" w:eastAsia="新細明體" w:hAnsiTheme="majorHAnsi" w:cs="新細明體"/>
                <w:sz w:val="20"/>
                <w:szCs w:val="20"/>
                <w:lang w:eastAsia="zh-TW"/>
              </w:rPr>
              <w:t>ersion</w:t>
            </w:r>
            <w:r w:rsidR="00E75745" w:rsidRPr="00322221">
              <w:rPr>
                <w:rFonts w:asciiTheme="majorHAnsi" w:eastAsia="新細明體" w:hAnsiTheme="majorHAnsi" w:cs="新細明體"/>
                <w:sz w:val="20"/>
                <w:szCs w:val="20"/>
                <w:lang w:eastAsia="zh-TW"/>
              </w:rPr>
              <w:t xml:space="preserve"> (SPC-</w:t>
            </w:r>
            <w:r w:rsidR="00E8118B" w:rsidRPr="00322221">
              <w:rPr>
                <w:rFonts w:asciiTheme="majorHAnsi" w:eastAsia="新細明體" w:hAnsiTheme="majorHAnsi" w:cs="新細明體"/>
                <w:sz w:val="20"/>
                <w:szCs w:val="20"/>
                <w:lang w:eastAsia="zh-TW"/>
              </w:rPr>
              <w:t>3</w:t>
            </w:r>
            <w:r w:rsidR="00E75745" w:rsidRPr="00322221">
              <w:rPr>
                <w:rFonts w:asciiTheme="majorHAnsi" w:eastAsia="新細明體" w:hAnsiTheme="majorHAnsi" w:cs="新細明體"/>
                <w:sz w:val="20"/>
                <w:szCs w:val="20"/>
                <w:lang w:eastAsia="zh-TW"/>
              </w:rPr>
              <w:t xml:space="preserve"> = 0x0</w:t>
            </w:r>
            <w:r w:rsidR="00E8118B" w:rsidRPr="00322221">
              <w:rPr>
                <w:rFonts w:asciiTheme="majorHAnsi" w:eastAsia="新細明體" w:hAnsiTheme="majorHAnsi" w:cs="新細明體"/>
                <w:sz w:val="20"/>
                <w:szCs w:val="20"/>
                <w:lang w:eastAsia="zh-TW"/>
              </w:rPr>
              <w:t>5</w:t>
            </w:r>
            <w:r w:rsidR="00E75745" w:rsidRPr="00322221">
              <w:rPr>
                <w:rFonts w:asciiTheme="majorHAnsi" w:eastAsia="新細明體" w:hAnsiTheme="majorHAnsi" w:cs="新細明體"/>
                <w:sz w:val="20"/>
                <w:szCs w:val="20"/>
                <w:lang w:eastAsia="zh-TW"/>
              </w:rPr>
              <w:t>)</w:t>
            </w:r>
          </w:p>
        </w:tc>
      </w:tr>
      <w:tr w:rsidR="00E75745" w:rsidRPr="00322221" w14:paraId="45EA93F8" w14:textId="77777777" w:rsidTr="00A339A9">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3F2"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3</w:t>
            </w:r>
          </w:p>
        </w:tc>
        <w:tc>
          <w:tcPr>
            <w:tcW w:w="422" w:type="pct"/>
            <w:tcBorders>
              <w:top w:val="nil"/>
              <w:left w:val="nil"/>
              <w:bottom w:val="single" w:sz="4" w:space="0" w:color="auto"/>
              <w:right w:val="single" w:sz="4" w:space="0" w:color="auto"/>
            </w:tcBorders>
            <w:shd w:val="clear" w:color="auto" w:fill="auto"/>
            <w:noWrap/>
            <w:vAlign w:val="center"/>
          </w:tcPr>
          <w:p w14:paraId="45EA93F3"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551" w:type="pct"/>
            <w:tcBorders>
              <w:top w:val="nil"/>
              <w:left w:val="nil"/>
              <w:bottom w:val="single" w:sz="4" w:space="0" w:color="auto"/>
              <w:right w:val="single" w:sz="4" w:space="0" w:color="auto"/>
            </w:tcBorders>
            <w:shd w:val="clear" w:color="auto" w:fill="auto"/>
            <w:noWrap/>
            <w:vAlign w:val="center"/>
          </w:tcPr>
          <w:p w14:paraId="45EA93F4"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768" w:type="pct"/>
            <w:tcBorders>
              <w:top w:val="nil"/>
              <w:left w:val="nil"/>
              <w:bottom w:val="single" w:sz="4" w:space="0" w:color="auto"/>
              <w:right w:val="single" w:sz="4" w:space="0" w:color="auto"/>
            </w:tcBorders>
            <w:shd w:val="clear" w:color="auto" w:fill="auto"/>
            <w:noWrap/>
            <w:vAlign w:val="center"/>
          </w:tcPr>
          <w:p w14:paraId="45EA93F5"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NormACA</w:t>
            </w:r>
            <w:r w:rsidRPr="00322221">
              <w:rPr>
                <w:rFonts w:asciiTheme="majorHAnsi" w:eastAsia="新細明體" w:hAnsiTheme="majorHAnsi" w:cs="新細明體"/>
                <w:b/>
                <w:bCs/>
                <w:sz w:val="20"/>
                <w:szCs w:val="20"/>
                <w:lang w:eastAsia="zh-TW"/>
              </w:rPr>
              <w:t xml:space="preserve"> </w:t>
            </w:r>
          </w:p>
        </w:tc>
        <w:tc>
          <w:tcPr>
            <w:tcW w:w="523" w:type="pct"/>
            <w:tcBorders>
              <w:top w:val="nil"/>
              <w:left w:val="nil"/>
              <w:bottom w:val="single" w:sz="4" w:space="0" w:color="auto"/>
              <w:right w:val="single" w:sz="4" w:space="0" w:color="auto"/>
            </w:tcBorders>
            <w:shd w:val="clear" w:color="auto" w:fill="auto"/>
            <w:noWrap/>
            <w:vAlign w:val="center"/>
          </w:tcPr>
          <w:p w14:paraId="45EA93F6"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HiSup</w:t>
            </w:r>
            <w:r w:rsidRPr="00322221">
              <w:rPr>
                <w:rFonts w:asciiTheme="majorHAnsi" w:eastAsia="新細明體" w:hAnsiTheme="majorHAnsi" w:cs="新細明體"/>
                <w:b/>
                <w:bCs/>
                <w:color w:val="0000FF"/>
                <w:sz w:val="20"/>
                <w:szCs w:val="20"/>
                <w:lang w:eastAsia="zh-TW"/>
              </w:rPr>
              <w:t xml:space="preserve"> </w:t>
            </w:r>
          </w:p>
        </w:tc>
        <w:tc>
          <w:tcPr>
            <w:tcW w:w="2161" w:type="pct"/>
            <w:gridSpan w:val="4"/>
            <w:tcBorders>
              <w:top w:val="single" w:sz="4" w:space="0" w:color="auto"/>
              <w:left w:val="nil"/>
              <w:bottom w:val="single" w:sz="4" w:space="0" w:color="auto"/>
              <w:right w:val="single" w:sz="8" w:space="0" w:color="000000"/>
            </w:tcBorders>
            <w:shd w:val="clear" w:color="auto" w:fill="auto"/>
            <w:noWrap/>
            <w:vAlign w:val="center"/>
          </w:tcPr>
          <w:p w14:paraId="45EA93F7"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RESPONSE DATA FORMAT (0x02)</w:t>
            </w:r>
          </w:p>
        </w:tc>
      </w:tr>
      <w:tr w:rsidR="00E75745" w:rsidRPr="00322221" w14:paraId="45EA93FB"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3F9"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4</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3FA" w14:textId="7C7063C1" w:rsidR="00E75745" w:rsidRPr="00322221" w:rsidRDefault="00E75745" w:rsidP="00E8118B">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 xml:space="preserve">Additional </w:t>
            </w:r>
            <w:r w:rsidR="00031270" w:rsidRPr="00322221">
              <w:rPr>
                <w:rFonts w:asciiTheme="majorHAnsi" w:eastAsia="新細明體" w:hAnsiTheme="majorHAnsi" w:cs="新細明體"/>
                <w:sz w:val="20"/>
                <w:szCs w:val="20"/>
                <w:lang w:eastAsia="zh-TW"/>
              </w:rPr>
              <w:t>Length[n-4</w:t>
            </w:r>
            <w:r w:rsidR="00832864" w:rsidRPr="00322221">
              <w:rPr>
                <w:rFonts w:asciiTheme="majorHAnsi" w:eastAsia="新細明體" w:hAnsiTheme="majorHAnsi" w:cs="新細明體"/>
                <w:sz w:val="20"/>
                <w:szCs w:val="20"/>
                <w:lang w:eastAsia="zh-TW"/>
              </w:rPr>
              <w:t>] (</w:t>
            </w:r>
            <w:r w:rsidR="00E8118B" w:rsidRPr="00B25A44">
              <w:rPr>
                <w:rFonts w:asciiTheme="majorHAnsi" w:eastAsia="新細明體" w:hAnsiTheme="majorHAnsi" w:cs="新細明體"/>
                <w:sz w:val="20"/>
                <w:szCs w:val="20"/>
                <w:lang w:eastAsia="zh-TW"/>
              </w:rPr>
              <w:t>8</w:t>
            </w:r>
            <w:r w:rsidR="00031270" w:rsidRPr="00B25A44">
              <w:rPr>
                <w:rFonts w:asciiTheme="majorHAnsi" w:eastAsia="新細明體" w:hAnsiTheme="majorHAnsi" w:cs="新細明體"/>
                <w:sz w:val="20"/>
                <w:szCs w:val="20"/>
                <w:lang w:eastAsia="zh-TW"/>
              </w:rPr>
              <w:t>1</w:t>
            </w:r>
            <w:r w:rsidRPr="00322221">
              <w:rPr>
                <w:rFonts w:asciiTheme="majorHAnsi" w:eastAsia="新細明體" w:hAnsiTheme="majorHAnsi" w:cs="新細明體"/>
                <w:sz w:val="20"/>
                <w:szCs w:val="20"/>
                <w:lang w:eastAsia="zh-TW"/>
              </w:rPr>
              <w:t>)</w:t>
            </w:r>
          </w:p>
        </w:tc>
      </w:tr>
      <w:tr w:rsidR="00E75745" w:rsidRPr="00322221" w14:paraId="45EA9403" w14:textId="77777777" w:rsidTr="00A339A9">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3FC"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5</w:t>
            </w:r>
          </w:p>
        </w:tc>
        <w:tc>
          <w:tcPr>
            <w:tcW w:w="422" w:type="pct"/>
            <w:tcBorders>
              <w:top w:val="nil"/>
              <w:left w:val="nil"/>
              <w:bottom w:val="single" w:sz="4" w:space="0" w:color="auto"/>
              <w:right w:val="single" w:sz="4" w:space="0" w:color="auto"/>
            </w:tcBorders>
            <w:shd w:val="clear" w:color="auto" w:fill="auto"/>
            <w:noWrap/>
            <w:vAlign w:val="center"/>
          </w:tcPr>
          <w:p w14:paraId="45EA93FD"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 xml:space="preserve">SCCS </w:t>
            </w:r>
          </w:p>
        </w:tc>
        <w:tc>
          <w:tcPr>
            <w:tcW w:w="551" w:type="pct"/>
            <w:tcBorders>
              <w:top w:val="nil"/>
              <w:left w:val="nil"/>
              <w:bottom w:val="single" w:sz="4" w:space="0" w:color="auto"/>
              <w:right w:val="single" w:sz="4" w:space="0" w:color="auto"/>
            </w:tcBorders>
            <w:shd w:val="clear" w:color="auto" w:fill="auto"/>
            <w:noWrap/>
            <w:vAlign w:val="center"/>
          </w:tcPr>
          <w:p w14:paraId="45EA93FE"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ACC</w:t>
            </w:r>
            <w:r w:rsidRPr="00322221">
              <w:rPr>
                <w:rFonts w:asciiTheme="majorHAnsi" w:eastAsia="新細明體" w:hAnsiTheme="majorHAnsi" w:cs="新細明體"/>
                <w:b/>
                <w:bCs/>
                <w:sz w:val="20"/>
                <w:szCs w:val="20"/>
                <w:lang w:eastAsia="zh-TW"/>
              </w:rPr>
              <w:t xml:space="preserve"> </w:t>
            </w:r>
          </w:p>
        </w:tc>
        <w:tc>
          <w:tcPr>
            <w:tcW w:w="1291" w:type="pct"/>
            <w:gridSpan w:val="2"/>
            <w:tcBorders>
              <w:top w:val="single" w:sz="4" w:space="0" w:color="auto"/>
              <w:left w:val="nil"/>
              <w:bottom w:val="single" w:sz="4" w:space="0" w:color="auto"/>
              <w:right w:val="single" w:sz="4" w:space="0" w:color="auto"/>
            </w:tcBorders>
            <w:shd w:val="clear" w:color="auto" w:fill="auto"/>
            <w:noWrap/>
            <w:vAlign w:val="center"/>
          </w:tcPr>
          <w:p w14:paraId="45EA93FF"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TPGS (0x0)</w:t>
            </w:r>
          </w:p>
        </w:tc>
        <w:tc>
          <w:tcPr>
            <w:tcW w:w="387" w:type="pct"/>
            <w:tcBorders>
              <w:top w:val="nil"/>
              <w:left w:val="nil"/>
              <w:bottom w:val="single" w:sz="4" w:space="0" w:color="auto"/>
              <w:right w:val="single" w:sz="4" w:space="0" w:color="auto"/>
            </w:tcBorders>
            <w:shd w:val="clear" w:color="auto" w:fill="auto"/>
            <w:noWrap/>
            <w:vAlign w:val="center"/>
          </w:tcPr>
          <w:p w14:paraId="45EA9400"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 xml:space="preserve">3PC </w:t>
            </w:r>
          </w:p>
        </w:tc>
        <w:tc>
          <w:tcPr>
            <w:tcW w:w="1008" w:type="pct"/>
            <w:gridSpan w:val="2"/>
            <w:tcBorders>
              <w:top w:val="single" w:sz="4" w:space="0" w:color="auto"/>
              <w:left w:val="nil"/>
              <w:bottom w:val="single" w:sz="4" w:space="0" w:color="auto"/>
              <w:right w:val="single" w:sz="4" w:space="0" w:color="auto"/>
            </w:tcBorders>
            <w:shd w:val="clear" w:color="auto" w:fill="auto"/>
            <w:noWrap/>
            <w:vAlign w:val="center"/>
          </w:tcPr>
          <w:p w14:paraId="45EA9401"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Reserved</w:t>
            </w:r>
          </w:p>
        </w:tc>
        <w:tc>
          <w:tcPr>
            <w:tcW w:w="766" w:type="pct"/>
            <w:tcBorders>
              <w:top w:val="nil"/>
              <w:left w:val="nil"/>
              <w:bottom w:val="single" w:sz="4" w:space="0" w:color="auto"/>
              <w:right w:val="single" w:sz="8" w:space="0" w:color="auto"/>
            </w:tcBorders>
            <w:shd w:val="clear" w:color="auto" w:fill="auto"/>
            <w:noWrap/>
            <w:vAlign w:val="center"/>
          </w:tcPr>
          <w:p w14:paraId="45EA9402"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Protect</w:t>
            </w:r>
            <w:r w:rsidRPr="00322221">
              <w:rPr>
                <w:rFonts w:asciiTheme="majorHAnsi" w:eastAsia="新細明體" w:hAnsiTheme="majorHAnsi" w:cs="新細明體"/>
                <w:b/>
                <w:bCs/>
                <w:sz w:val="20"/>
                <w:szCs w:val="20"/>
                <w:lang w:eastAsia="zh-TW"/>
              </w:rPr>
              <w:t xml:space="preserve"> </w:t>
            </w:r>
          </w:p>
        </w:tc>
      </w:tr>
      <w:tr w:rsidR="00E75745" w:rsidRPr="00322221" w14:paraId="45EA940D" w14:textId="77777777" w:rsidTr="00A339A9">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04"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6</w:t>
            </w:r>
          </w:p>
        </w:tc>
        <w:tc>
          <w:tcPr>
            <w:tcW w:w="422" w:type="pct"/>
            <w:tcBorders>
              <w:top w:val="nil"/>
              <w:left w:val="nil"/>
              <w:bottom w:val="single" w:sz="4" w:space="0" w:color="auto"/>
              <w:right w:val="single" w:sz="4" w:space="0" w:color="auto"/>
            </w:tcBorders>
            <w:shd w:val="clear" w:color="auto" w:fill="auto"/>
            <w:noWrap/>
            <w:vAlign w:val="center"/>
          </w:tcPr>
          <w:p w14:paraId="45EA9405"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551" w:type="pct"/>
            <w:tcBorders>
              <w:top w:val="nil"/>
              <w:left w:val="nil"/>
              <w:bottom w:val="single" w:sz="4" w:space="0" w:color="auto"/>
              <w:right w:val="single" w:sz="4" w:space="0" w:color="auto"/>
            </w:tcBorders>
            <w:shd w:val="clear" w:color="auto" w:fill="auto"/>
            <w:noWrap/>
            <w:vAlign w:val="center"/>
          </w:tcPr>
          <w:p w14:paraId="45EA9406" w14:textId="77777777" w:rsidR="00E75745" w:rsidRPr="00322221" w:rsidRDefault="00E75745" w:rsidP="00E75745">
            <w:pPr>
              <w:jc w:val="center"/>
              <w:rPr>
                <w:rFonts w:asciiTheme="majorHAnsi" w:eastAsia="新細明體" w:hAnsiTheme="majorHAnsi" w:cs="新細明體"/>
                <w:sz w:val="16"/>
                <w:szCs w:val="16"/>
                <w:lang w:eastAsia="zh-TW"/>
              </w:rPr>
            </w:pPr>
            <w:r w:rsidRPr="00322221">
              <w:rPr>
                <w:rFonts w:asciiTheme="majorHAnsi" w:eastAsia="新細明體" w:hAnsiTheme="majorHAnsi" w:cs="新細明體"/>
                <w:sz w:val="16"/>
                <w:szCs w:val="16"/>
                <w:lang w:eastAsia="zh-TW"/>
              </w:rPr>
              <w:t>EncServ</w:t>
            </w:r>
            <w:r w:rsidRPr="00322221">
              <w:rPr>
                <w:rFonts w:asciiTheme="majorHAnsi" w:eastAsia="新細明體" w:hAnsiTheme="majorHAnsi" w:cs="新細明體"/>
                <w:b/>
                <w:bCs/>
                <w:sz w:val="16"/>
                <w:szCs w:val="16"/>
                <w:lang w:eastAsia="zh-TW"/>
              </w:rPr>
              <w:t>(1)</w:t>
            </w:r>
          </w:p>
        </w:tc>
        <w:tc>
          <w:tcPr>
            <w:tcW w:w="768" w:type="pct"/>
            <w:tcBorders>
              <w:top w:val="nil"/>
              <w:left w:val="nil"/>
              <w:bottom w:val="single" w:sz="4" w:space="0" w:color="auto"/>
              <w:right w:val="single" w:sz="4" w:space="0" w:color="auto"/>
            </w:tcBorders>
            <w:shd w:val="clear" w:color="auto" w:fill="auto"/>
            <w:noWrap/>
            <w:vAlign w:val="center"/>
          </w:tcPr>
          <w:p w14:paraId="45EA9407"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VS</w:t>
            </w:r>
            <w:r w:rsidRPr="00322221">
              <w:rPr>
                <w:rFonts w:asciiTheme="majorHAnsi" w:eastAsia="新細明體" w:hAnsiTheme="majorHAnsi" w:cs="新細明體"/>
                <w:b/>
                <w:bCs/>
                <w:sz w:val="20"/>
                <w:szCs w:val="20"/>
                <w:lang w:eastAsia="zh-TW"/>
              </w:rPr>
              <w:t xml:space="preserve"> </w:t>
            </w:r>
          </w:p>
        </w:tc>
        <w:tc>
          <w:tcPr>
            <w:tcW w:w="523" w:type="pct"/>
            <w:tcBorders>
              <w:top w:val="nil"/>
              <w:left w:val="nil"/>
              <w:bottom w:val="single" w:sz="4" w:space="0" w:color="auto"/>
              <w:right w:val="single" w:sz="4" w:space="0" w:color="auto"/>
            </w:tcBorders>
            <w:shd w:val="clear" w:color="auto" w:fill="auto"/>
            <w:noWrap/>
            <w:vAlign w:val="center"/>
          </w:tcPr>
          <w:p w14:paraId="45EA9408"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MultiP</w:t>
            </w:r>
            <w:r w:rsidRPr="00322221">
              <w:rPr>
                <w:rFonts w:asciiTheme="majorHAnsi" w:eastAsia="新細明體" w:hAnsiTheme="majorHAnsi" w:cs="新細明體"/>
                <w:b/>
                <w:bCs/>
                <w:sz w:val="20"/>
                <w:szCs w:val="20"/>
                <w:lang w:eastAsia="zh-TW"/>
              </w:rPr>
              <w:t xml:space="preserve"> </w:t>
            </w:r>
          </w:p>
        </w:tc>
        <w:tc>
          <w:tcPr>
            <w:tcW w:w="387" w:type="pct"/>
            <w:tcBorders>
              <w:top w:val="nil"/>
              <w:left w:val="nil"/>
              <w:bottom w:val="single" w:sz="4" w:space="0" w:color="auto"/>
              <w:right w:val="single" w:sz="4" w:space="0" w:color="auto"/>
            </w:tcBorders>
            <w:shd w:val="clear" w:color="auto" w:fill="auto"/>
            <w:noWrap/>
            <w:vAlign w:val="center"/>
          </w:tcPr>
          <w:p w14:paraId="45EA9409"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134" w:type="pct"/>
            <w:tcBorders>
              <w:top w:val="nil"/>
              <w:left w:val="nil"/>
              <w:bottom w:val="single" w:sz="4" w:space="0" w:color="auto"/>
              <w:right w:val="single" w:sz="4" w:space="0" w:color="auto"/>
            </w:tcBorders>
            <w:shd w:val="clear" w:color="auto" w:fill="auto"/>
            <w:noWrap/>
            <w:vAlign w:val="center"/>
          </w:tcPr>
          <w:p w14:paraId="45EA940A"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874" w:type="pct"/>
            <w:tcBorders>
              <w:top w:val="nil"/>
              <w:left w:val="nil"/>
              <w:bottom w:val="single" w:sz="4" w:space="0" w:color="auto"/>
              <w:right w:val="single" w:sz="4" w:space="0" w:color="auto"/>
            </w:tcBorders>
            <w:shd w:val="clear" w:color="auto" w:fill="auto"/>
            <w:noWrap/>
            <w:vAlign w:val="center"/>
          </w:tcPr>
          <w:p w14:paraId="45EA940B"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766" w:type="pct"/>
            <w:tcBorders>
              <w:top w:val="nil"/>
              <w:left w:val="nil"/>
              <w:bottom w:val="single" w:sz="4" w:space="0" w:color="auto"/>
              <w:right w:val="single" w:sz="8" w:space="0" w:color="auto"/>
            </w:tcBorders>
            <w:shd w:val="clear" w:color="auto" w:fill="auto"/>
            <w:noWrap/>
            <w:vAlign w:val="center"/>
          </w:tcPr>
          <w:p w14:paraId="45EA940C"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ADDR16</w:t>
            </w:r>
            <w:r w:rsidRPr="00322221">
              <w:rPr>
                <w:rFonts w:asciiTheme="majorHAnsi" w:eastAsia="新細明體" w:hAnsiTheme="majorHAnsi" w:cs="新細明體"/>
                <w:b/>
                <w:bCs/>
                <w:sz w:val="20"/>
                <w:szCs w:val="20"/>
                <w:lang w:eastAsia="zh-TW"/>
              </w:rPr>
              <w:t xml:space="preserve"> </w:t>
            </w:r>
          </w:p>
        </w:tc>
      </w:tr>
      <w:tr w:rsidR="00E75745" w:rsidRPr="00322221" w14:paraId="45EA9417" w14:textId="77777777" w:rsidTr="00A339A9">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0E"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7</w:t>
            </w:r>
          </w:p>
        </w:tc>
        <w:tc>
          <w:tcPr>
            <w:tcW w:w="422" w:type="pct"/>
            <w:tcBorders>
              <w:top w:val="nil"/>
              <w:left w:val="nil"/>
              <w:bottom w:val="single" w:sz="4" w:space="0" w:color="auto"/>
              <w:right w:val="single" w:sz="4" w:space="0" w:color="auto"/>
            </w:tcBorders>
            <w:shd w:val="clear" w:color="auto" w:fill="auto"/>
            <w:noWrap/>
            <w:vAlign w:val="center"/>
          </w:tcPr>
          <w:p w14:paraId="45EA940F"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551" w:type="pct"/>
            <w:tcBorders>
              <w:top w:val="nil"/>
              <w:left w:val="nil"/>
              <w:bottom w:val="single" w:sz="4" w:space="0" w:color="auto"/>
              <w:right w:val="single" w:sz="4" w:space="0" w:color="auto"/>
            </w:tcBorders>
            <w:shd w:val="clear" w:color="auto" w:fill="auto"/>
            <w:noWrap/>
            <w:vAlign w:val="center"/>
          </w:tcPr>
          <w:p w14:paraId="45EA9410"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768" w:type="pct"/>
            <w:tcBorders>
              <w:top w:val="nil"/>
              <w:left w:val="nil"/>
              <w:bottom w:val="single" w:sz="4" w:space="0" w:color="auto"/>
              <w:right w:val="single" w:sz="4" w:space="0" w:color="auto"/>
            </w:tcBorders>
            <w:shd w:val="clear" w:color="auto" w:fill="auto"/>
            <w:noWrap/>
            <w:vAlign w:val="center"/>
          </w:tcPr>
          <w:p w14:paraId="45EA9411"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WBUS</w:t>
            </w:r>
          </w:p>
        </w:tc>
        <w:tc>
          <w:tcPr>
            <w:tcW w:w="523" w:type="pct"/>
            <w:tcBorders>
              <w:top w:val="nil"/>
              <w:left w:val="nil"/>
              <w:bottom w:val="single" w:sz="4" w:space="0" w:color="auto"/>
              <w:right w:val="single" w:sz="4" w:space="0" w:color="auto"/>
            </w:tcBorders>
            <w:shd w:val="clear" w:color="auto" w:fill="auto"/>
            <w:noWrap/>
            <w:vAlign w:val="center"/>
          </w:tcPr>
          <w:p w14:paraId="45EA9412"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SYNC</w:t>
            </w:r>
          </w:p>
        </w:tc>
        <w:tc>
          <w:tcPr>
            <w:tcW w:w="387" w:type="pct"/>
            <w:tcBorders>
              <w:top w:val="nil"/>
              <w:left w:val="nil"/>
              <w:bottom w:val="single" w:sz="4" w:space="0" w:color="auto"/>
              <w:right w:val="single" w:sz="4" w:space="0" w:color="auto"/>
            </w:tcBorders>
            <w:shd w:val="clear" w:color="auto" w:fill="auto"/>
            <w:noWrap/>
            <w:vAlign w:val="center"/>
          </w:tcPr>
          <w:p w14:paraId="45EA9413"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134" w:type="pct"/>
            <w:tcBorders>
              <w:top w:val="nil"/>
              <w:left w:val="nil"/>
              <w:bottom w:val="single" w:sz="4" w:space="0" w:color="auto"/>
              <w:right w:val="single" w:sz="4" w:space="0" w:color="auto"/>
            </w:tcBorders>
            <w:shd w:val="clear" w:color="auto" w:fill="auto"/>
            <w:noWrap/>
            <w:vAlign w:val="center"/>
          </w:tcPr>
          <w:p w14:paraId="45EA9414"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874" w:type="pct"/>
            <w:tcBorders>
              <w:top w:val="nil"/>
              <w:left w:val="nil"/>
              <w:bottom w:val="single" w:sz="4" w:space="0" w:color="auto"/>
              <w:right w:val="single" w:sz="4" w:space="0" w:color="auto"/>
            </w:tcBorders>
            <w:shd w:val="clear" w:color="auto" w:fill="auto"/>
            <w:noWrap/>
            <w:vAlign w:val="center"/>
          </w:tcPr>
          <w:p w14:paraId="45EA9415" w14:textId="77777777" w:rsidR="00E75745" w:rsidRPr="00322221" w:rsidRDefault="00E75745" w:rsidP="00E75745">
            <w:pPr>
              <w:jc w:val="center"/>
              <w:rPr>
                <w:rFonts w:asciiTheme="majorHAnsi" w:eastAsia="新細明體" w:hAnsiTheme="majorHAnsi" w:cs="新細明體"/>
                <w:sz w:val="16"/>
                <w:szCs w:val="16"/>
                <w:lang w:eastAsia="zh-TW"/>
              </w:rPr>
            </w:pPr>
            <w:r w:rsidRPr="00322221">
              <w:rPr>
                <w:rFonts w:asciiTheme="majorHAnsi" w:eastAsia="新細明體" w:hAnsiTheme="majorHAnsi" w:cs="新細明體"/>
                <w:sz w:val="20"/>
                <w:szCs w:val="20"/>
                <w:lang w:eastAsia="zh-TW"/>
              </w:rPr>
              <w:t>CMDQUE</w:t>
            </w:r>
            <w:r w:rsidRPr="00322221">
              <w:rPr>
                <w:rFonts w:asciiTheme="majorHAnsi" w:eastAsia="新細明體" w:hAnsiTheme="majorHAnsi" w:cs="新細明體"/>
                <w:bCs/>
                <w:sz w:val="20"/>
                <w:szCs w:val="20"/>
                <w:lang w:eastAsia="zh-TW"/>
              </w:rPr>
              <w:t>(1)</w:t>
            </w:r>
          </w:p>
        </w:tc>
        <w:tc>
          <w:tcPr>
            <w:tcW w:w="766" w:type="pct"/>
            <w:tcBorders>
              <w:top w:val="nil"/>
              <w:left w:val="nil"/>
              <w:bottom w:val="single" w:sz="4" w:space="0" w:color="auto"/>
              <w:right w:val="single" w:sz="8" w:space="0" w:color="auto"/>
            </w:tcBorders>
            <w:shd w:val="clear" w:color="auto" w:fill="auto"/>
            <w:noWrap/>
            <w:vAlign w:val="center"/>
          </w:tcPr>
          <w:p w14:paraId="45EA9416"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VS</w:t>
            </w:r>
          </w:p>
        </w:tc>
      </w:tr>
      <w:tr w:rsidR="00E75745" w:rsidRPr="00322221" w14:paraId="45EA941A"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18"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8~15</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19" w14:textId="77777777" w:rsidR="00E75745" w:rsidRPr="00322221" w:rsidRDefault="00B45E28" w:rsidP="00E75745">
            <w:pPr>
              <w:jc w:val="center"/>
              <w:rPr>
                <w:rFonts w:asciiTheme="majorHAnsi" w:eastAsia="新細明體" w:hAnsiTheme="majorHAnsi" w:cs="新細明體"/>
                <w:color w:val="000000"/>
                <w:sz w:val="20"/>
                <w:szCs w:val="20"/>
                <w:lang w:eastAsia="zh-TW"/>
              </w:rPr>
            </w:pPr>
            <w:r w:rsidRPr="00322221">
              <w:rPr>
                <w:rFonts w:asciiTheme="majorHAnsi" w:eastAsia="新細明體" w:hAnsiTheme="majorHAnsi" w:cs="新細明體"/>
                <w:color w:val="000000"/>
                <w:sz w:val="20"/>
                <w:szCs w:val="20"/>
                <w:lang w:eastAsia="zh-TW"/>
              </w:rPr>
              <w:t>T10 VENDOR  IDENT("</w:t>
            </w:r>
            <w:r w:rsidR="00196F21" w:rsidRPr="00322221">
              <w:rPr>
                <w:rFonts w:asciiTheme="majorHAnsi" w:eastAsia="新細明體" w:hAnsiTheme="majorHAnsi" w:cs="新細明體"/>
                <w:color w:val="000000"/>
                <w:sz w:val="20"/>
                <w:szCs w:val="20"/>
                <w:lang w:eastAsia="zh-TW"/>
              </w:rPr>
              <w:t>QUANTA</w:t>
            </w:r>
            <w:r w:rsidR="00E75745" w:rsidRPr="00322221">
              <w:rPr>
                <w:rFonts w:asciiTheme="majorHAnsi" w:eastAsia="新細明體" w:hAnsiTheme="majorHAnsi" w:cs="新細明體"/>
                <w:color w:val="000000"/>
                <w:sz w:val="20"/>
                <w:szCs w:val="20"/>
                <w:lang w:eastAsia="zh-TW"/>
              </w:rPr>
              <w:t>")</w:t>
            </w:r>
          </w:p>
        </w:tc>
      </w:tr>
      <w:tr w:rsidR="00E75745" w:rsidRPr="00322221" w14:paraId="45EA941E"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1B"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16~31</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1D" w14:textId="2D2D0B61" w:rsidR="00E75745" w:rsidRPr="00322221" w:rsidRDefault="00E75745" w:rsidP="00B25A44">
            <w:pPr>
              <w:jc w:val="center"/>
              <w:rPr>
                <w:rFonts w:asciiTheme="majorHAnsi" w:eastAsia="新細明體" w:hAnsiTheme="majorHAnsi" w:cs="新細明體"/>
                <w:color w:val="000000"/>
                <w:sz w:val="20"/>
                <w:szCs w:val="20"/>
                <w:lang w:eastAsia="zh-TW"/>
              </w:rPr>
            </w:pPr>
            <w:r w:rsidRPr="00322221">
              <w:rPr>
                <w:rFonts w:asciiTheme="majorHAnsi" w:eastAsia="新細明體" w:hAnsiTheme="majorHAnsi" w:cs="新細明體"/>
                <w:color w:val="000000"/>
                <w:sz w:val="20"/>
                <w:szCs w:val="20"/>
                <w:lang w:eastAsia="zh-TW"/>
              </w:rPr>
              <w:t>Product IDENT("</w:t>
            </w:r>
            <w:r w:rsidR="00F425A4">
              <w:rPr>
                <w:rFonts w:asciiTheme="majorHAnsi" w:eastAsia="新細明體" w:hAnsiTheme="majorHAnsi" w:cs="新細明體" w:hint="eastAsia"/>
                <w:color w:val="000000"/>
                <w:sz w:val="20"/>
                <w:szCs w:val="20"/>
                <w:lang w:eastAsia="zh-TW"/>
              </w:rPr>
              <w:t>D51P</w:t>
            </w:r>
            <w:r w:rsidR="00FF5178">
              <w:rPr>
                <w:rFonts w:asciiTheme="majorHAnsi" w:eastAsia="新細明體" w:hAnsiTheme="majorHAnsi" w:cs="新細明體" w:hint="eastAsia"/>
                <w:color w:val="000000"/>
                <w:sz w:val="20"/>
                <w:szCs w:val="20"/>
                <w:lang w:eastAsia="zh-TW"/>
              </w:rPr>
              <w:t>H</w:t>
            </w:r>
            <w:r w:rsidR="00B25A44">
              <w:rPr>
                <w:rFonts w:asciiTheme="majorHAnsi" w:eastAsia="新細明體" w:hAnsiTheme="majorHAnsi" w:cs="新細明體" w:hint="eastAsia"/>
                <w:color w:val="000000"/>
                <w:sz w:val="20"/>
                <w:szCs w:val="20"/>
                <w:lang w:eastAsia="zh-TW"/>
              </w:rPr>
              <w:t>-1ULH</w:t>
            </w:r>
            <w:r w:rsidR="0003224F" w:rsidRPr="00322221">
              <w:rPr>
                <w:rFonts w:asciiTheme="majorHAnsi" w:eastAsia="新細明體" w:hAnsiTheme="majorHAnsi" w:cs="新細明體"/>
                <w:color w:val="000000"/>
                <w:sz w:val="20"/>
                <w:szCs w:val="20"/>
                <w:lang w:eastAsia="zh-TW"/>
              </w:rPr>
              <w:t>"</w:t>
            </w:r>
            <w:r w:rsidRPr="00322221">
              <w:rPr>
                <w:rFonts w:asciiTheme="majorHAnsi" w:eastAsia="新細明體" w:hAnsiTheme="majorHAnsi" w:cs="新細明體"/>
                <w:color w:val="000000"/>
                <w:sz w:val="20"/>
                <w:szCs w:val="20"/>
                <w:lang w:eastAsia="zh-TW"/>
              </w:rPr>
              <w:t>)</w:t>
            </w:r>
            <w:r w:rsidR="00F01B5F" w:rsidRPr="00322221">
              <w:rPr>
                <w:rFonts w:asciiTheme="majorHAnsi" w:eastAsia="新細明體" w:hAnsiTheme="majorHAnsi" w:cs="新細明體"/>
                <w:color w:val="000000"/>
                <w:sz w:val="20"/>
                <w:szCs w:val="20"/>
                <w:lang w:eastAsia="zh-TW"/>
              </w:rPr>
              <w:t xml:space="preserve">, </w:t>
            </w:r>
          </w:p>
        </w:tc>
      </w:tr>
      <w:tr w:rsidR="00E75745" w:rsidRPr="00322221" w14:paraId="45EA9421"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1F" w14:textId="1F964ADC" w:rsidR="00E75745" w:rsidRPr="00322221" w:rsidRDefault="00E75745" w:rsidP="00D00BD3">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32~</w:t>
            </w:r>
            <w:r w:rsidR="00D00BD3" w:rsidRPr="00322221">
              <w:rPr>
                <w:rFonts w:asciiTheme="majorHAnsi" w:eastAsia="新細明體" w:hAnsiTheme="majorHAnsi" w:cs="新細明體"/>
                <w:sz w:val="20"/>
                <w:szCs w:val="20"/>
                <w:lang w:eastAsia="zh-TW"/>
              </w:rPr>
              <w:t>86</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20" w14:textId="14C2D0D5" w:rsidR="00E75745" w:rsidRPr="00322221" w:rsidRDefault="00DC047B" w:rsidP="00E8118B">
            <w:pPr>
              <w:jc w:val="center"/>
              <w:rPr>
                <w:rFonts w:asciiTheme="majorHAnsi" w:eastAsia="新細明體" w:hAnsiTheme="majorHAnsi" w:cs="新細明體"/>
                <w:i/>
                <w:iCs/>
                <w:color w:val="0000FF"/>
                <w:sz w:val="20"/>
                <w:szCs w:val="20"/>
                <w:lang w:eastAsia="zh-TW"/>
              </w:rPr>
            </w:pPr>
            <w:r w:rsidRPr="00322221">
              <w:rPr>
                <w:rFonts w:asciiTheme="majorHAnsi" w:eastAsia="新細明體" w:hAnsiTheme="majorHAnsi" w:cs="新細明體"/>
                <w:i/>
                <w:iCs/>
                <w:color w:val="0000FF"/>
                <w:sz w:val="20"/>
                <w:szCs w:val="20"/>
                <w:lang w:eastAsia="zh-TW"/>
              </w:rPr>
              <w:t>Product Revision(</w:t>
            </w:r>
            <w:r w:rsidR="00D2448C" w:rsidRPr="00322221">
              <w:rPr>
                <w:rFonts w:asciiTheme="majorHAnsi" w:eastAsia="新細明體" w:hAnsiTheme="majorHAnsi" w:cs="新細明體"/>
                <w:i/>
                <w:iCs/>
                <w:color w:val="0000FF"/>
                <w:sz w:val="20"/>
                <w:szCs w:val="20"/>
                <w:lang w:eastAsia="zh-TW"/>
              </w:rPr>
              <w:t xml:space="preserve">ex </w:t>
            </w:r>
            <w:r w:rsidR="00E75745" w:rsidRPr="00322221">
              <w:rPr>
                <w:rFonts w:asciiTheme="majorHAnsi" w:eastAsia="新細明體" w:hAnsiTheme="majorHAnsi" w:cs="新細明體"/>
                <w:i/>
                <w:iCs/>
                <w:color w:val="0000FF"/>
                <w:sz w:val="20"/>
                <w:szCs w:val="20"/>
                <w:lang w:eastAsia="zh-TW"/>
              </w:rPr>
              <w:t>"</w:t>
            </w:r>
            <w:r w:rsidR="00205E82">
              <w:rPr>
                <w:rFonts w:asciiTheme="majorHAnsi" w:eastAsia="新細明體" w:hAnsiTheme="majorHAnsi" w:cs="新細明體" w:hint="eastAsia"/>
                <w:i/>
                <w:iCs/>
                <w:color w:val="0000FF"/>
                <w:sz w:val="20"/>
                <w:szCs w:val="20"/>
                <w:lang w:eastAsia="zh-TW"/>
              </w:rPr>
              <w:t>0003</w:t>
            </w:r>
            <w:r w:rsidR="00E75745" w:rsidRPr="00322221">
              <w:rPr>
                <w:rFonts w:asciiTheme="majorHAnsi" w:eastAsia="新細明體" w:hAnsiTheme="majorHAnsi" w:cs="新細明體"/>
                <w:i/>
                <w:iCs/>
                <w:color w:val="0000FF"/>
                <w:sz w:val="20"/>
                <w:szCs w:val="20"/>
                <w:lang w:eastAsia="zh-TW"/>
              </w:rPr>
              <w:t>")</w:t>
            </w:r>
          </w:p>
        </w:tc>
      </w:tr>
      <w:tr w:rsidR="00A339A9" w:rsidRPr="00322221" w14:paraId="45EA9423" w14:textId="77777777" w:rsidTr="00A339A9">
        <w:trPr>
          <w:trHeight w:val="255"/>
        </w:trPr>
        <w:tc>
          <w:tcPr>
            <w:tcW w:w="5000" w:type="pct"/>
            <w:gridSpan w:val="9"/>
            <w:tcBorders>
              <w:top w:val="nil"/>
              <w:left w:val="nil"/>
              <w:bottom w:val="nil"/>
              <w:right w:val="nil"/>
            </w:tcBorders>
            <w:shd w:val="clear" w:color="auto" w:fill="339966"/>
            <w:noWrap/>
            <w:vAlign w:val="center"/>
          </w:tcPr>
          <w:p w14:paraId="45EA9422" w14:textId="77777777" w:rsidR="00A339A9" w:rsidRPr="00322221" w:rsidRDefault="00A339A9" w:rsidP="00E75745">
            <w:pPr>
              <w:jc w:val="center"/>
              <w:rPr>
                <w:rFonts w:asciiTheme="majorHAnsi" w:eastAsia="新細明體" w:hAnsiTheme="majorHAnsi" w:cs="新細明體"/>
                <w:color w:val="FFFFFF"/>
                <w:sz w:val="20"/>
                <w:szCs w:val="20"/>
                <w:lang w:eastAsia="zh-TW"/>
              </w:rPr>
            </w:pPr>
            <w:r w:rsidRPr="00322221">
              <w:rPr>
                <w:rFonts w:asciiTheme="majorHAnsi" w:eastAsia="新細明體" w:hAnsiTheme="majorHAnsi" w:cs="新細明體"/>
                <w:color w:val="FFFFFF"/>
                <w:sz w:val="20"/>
                <w:szCs w:val="20"/>
                <w:lang w:eastAsia="zh-TW"/>
              </w:rPr>
              <w:t>Supported VPD Page (Page Code = 0x00 and EVPD = 1)</w:t>
            </w:r>
          </w:p>
        </w:tc>
      </w:tr>
      <w:tr w:rsidR="00E75745" w:rsidRPr="00322221" w14:paraId="45EA942D" w14:textId="77777777" w:rsidTr="00A339A9">
        <w:trPr>
          <w:trHeight w:val="255"/>
        </w:trPr>
        <w:tc>
          <w:tcPr>
            <w:tcW w:w="575" w:type="pct"/>
            <w:tcBorders>
              <w:top w:val="single" w:sz="8" w:space="0" w:color="auto"/>
              <w:left w:val="single" w:sz="8" w:space="0" w:color="auto"/>
              <w:bottom w:val="single" w:sz="4" w:space="0" w:color="auto"/>
              <w:right w:val="single" w:sz="4" w:space="0" w:color="auto"/>
            </w:tcBorders>
            <w:shd w:val="clear" w:color="auto" w:fill="auto"/>
            <w:noWrap/>
            <w:vAlign w:val="center"/>
          </w:tcPr>
          <w:p w14:paraId="45EA9424"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Bytes\Bits</w:t>
            </w:r>
          </w:p>
        </w:tc>
        <w:tc>
          <w:tcPr>
            <w:tcW w:w="422" w:type="pct"/>
            <w:tcBorders>
              <w:top w:val="single" w:sz="8" w:space="0" w:color="auto"/>
              <w:left w:val="nil"/>
              <w:bottom w:val="single" w:sz="4" w:space="0" w:color="auto"/>
              <w:right w:val="single" w:sz="4" w:space="0" w:color="auto"/>
            </w:tcBorders>
            <w:shd w:val="clear" w:color="auto" w:fill="auto"/>
            <w:noWrap/>
            <w:vAlign w:val="center"/>
          </w:tcPr>
          <w:p w14:paraId="45EA9425"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7</w:t>
            </w:r>
          </w:p>
        </w:tc>
        <w:tc>
          <w:tcPr>
            <w:tcW w:w="551" w:type="pct"/>
            <w:tcBorders>
              <w:top w:val="single" w:sz="8" w:space="0" w:color="auto"/>
              <w:left w:val="nil"/>
              <w:bottom w:val="single" w:sz="4" w:space="0" w:color="auto"/>
              <w:right w:val="single" w:sz="4" w:space="0" w:color="auto"/>
            </w:tcBorders>
            <w:shd w:val="clear" w:color="auto" w:fill="auto"/>
            <w:noWrap/>
            <w:vAlign w:val="center"/>
          </w:tcPr>
          <w:p w14:paraId="45EA9426"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6</w:t>
            </w:r>
          </w:p>
        </w:tc>
        <w:tc>
          <w:tcPr>
            <w:tcW w:w="768" w:type="pct"/>
            <w:tcBorders>
              <w:top w:val="single" w:sz="8" w:space="0" w:color="auto"/>
              <w:left w:val="nil"/>
              <w:bottom w:val="single" w:sz="4" w:space="0" w:color="auto"/>
              <w:right w:val="single" w:sz="4" w:space="0" w:color="auto"/>
            </w:tcBorders>
            <w:shd w:val="clear" w:color="auto" w:fill="auto"/>
            <w:noWrap/>
            <w:vAlign w:val="center"/>
          </w:tcPr>
          <w:p w14:paraId="45EA9427"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5</w:t>
            </w:r>
          </w:p>
        </w:tc>
        <w:tc>
          <w:tcPr>
            <w:tcW w:w="523" w:type="pct"/>
            <w:tcBorders>
              <w:top w:val="single" w:sz="8" w:space="0" w:color="auto"/>
              <w:left w:val="nil"/>
              <w:bottom w:val="single" w:sz="4" w:space="0" w:color="auto"/>
              <w:right w:val="single" w:sz="4" w:space="0" w:color="auto"/>
            </w:tcBorders>
            <w:shd w:val="clear" w:color="auto" w:fill="auto"/>
            <w:noWrap/>
            <w:vAlign w:val="center"/>
          </w:tcPr>
          <w:p w14:paraId="45EA9428"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4</w:t>
            </w:r>
          </w:p>
        </w:tc>
        <w:tc>
          <w:tcPr>
            <w:tcW w:w="387" w:type="pct"/>
            <w:tcBorders>
              <w:top w:val="single" w:sz="8" w:space="0" w:color="auto"/>
              <w:left w:val="nil"/>
              <w:bottom w:val="single" w:sz="4" w:space="0" w:color="auto"/>
              <w:right w:val="single" w:sz="4" w:space="0" w:color="auto"/>
            </w:tcBorders>
            <w:shd w:val="clear" w:color="auto" w:fill="auto"/>
            <w:noWrap/>
            <w:vAlign w:val="center"/>
          </w:tcPr>
          <w:p w14:paraId="45EA9429"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3</w:t>
            </w:r>
          </w:p>
        </w:tc>
        <w:tc>
          <w:tcPr>
            <w:tcW w:w="134" w:type="pct"/>
            <w:tcBorders>
              <w:top w:val="single" w:sz="8" w:space="0" w:color="auto"/>
              <w:left w:val="nil"/>
              <w:bottom w:val="single" w:sz="4" w:space="0" w:color="auto"/>
              <w:right w:val="single" w:sz="4" w:space="0" w:color="auto"/>
            </w:tcBorders>
            <w:shd w:val="clear" w:color="auto" w:fill="auto"/>
            <w:noWrap/>
            <w:vAlign w:val="center"/>
          </w:tcPr>
          <w:p w14:paraId="45EA942A"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2</w:t>
            </w:r>
          </w:p>
        </w:tc>
        <w:tc>
          <w:tcPr>
            <w:tcW w:w="874" w:type="pct"/>
            <w:tcBorders>
              <w:top w:val="single" w:sz="8" w:space="0" w:color="auto"/>
              <w:left w:val="nil"/>
              <w:bottom w:val="single" w:sz="4" w:space="0" w:color="auto"/>
              <w:right w:val="single" w:sz="4" w:space="0" w:color="auto"/>
            </w:tcBorders>
            <w:shd w:val="clear" w:color="auto" w:fill="auto"/>
            <w:noWrap/>
            <w:vAlign w:val="center"/>
          </w:tcPr>
          <w:p w14:paraId="45EA942B"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w:t>
            </w:r>
          </w:p>
        </w:tc>
        <w:tc>
          <w:tcPr>
            <w:tcW w:w="766" w:type="pct"/>
            <w:tcBorders>
              <w:top w:val="single" w:sz="8" w:space="0" w:color="auto"/>
              <w:left w:val="nil"/>
              <w:bottom w:val="single" w:sz="4" w:space="0" w:color="auto"/>
              <w:right w:val="single" w:sz="8" w:space="0" w:color="auto"/>
            </w:tcBorders>
            <w:shd w:val="clear" w:color="auto" w:fill="auto"/>
            <w:noWrap/>
            <w:vAlign w:val="center"/>
          </w:tcPr>
          <w:p w14:paraId="45EA942C"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r>
      <w:tr w:rsidR="00E75745" w:rsidRPr="00322221" w14:paraId="45EA9431"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2E"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1741" w:type="pct"/>
            <w:gridSpan w:val="3"/>
            <w:tcBorders>
              <w:top w:val="single" w:sz="4" w:space="0" w:color="auto"/>
              <w:left w:val="nil"/>
              <w:bottom w:val="single" w:sz="4" w:space="0" w:color="auto"/>
              <w:right w:val="single" w:sz="4" w:space="0" w:color="auto"/>
            </w:tcBorders>
            <w:shd w:val="clear" w:color="auto" w:fill="auto"/>
            <w:noWrap/>
            <w:vAlign w:val="center"/>
          </w:tcPr>
          <w:p w14:paraId="45EA942F"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PERIPHERAL QUALIFIER (0x0)</w:t>
            </w:r>
          </w:p>
        </w:tc>
        <w:tc>
          <w:tcPr>
            <w:tcW w:w="2684" w:type="pct"/>
            <w:gridSpan w:val="5"/>
            <w:tcBorders>
              <w:top w:val="single" w:sz="4" w:space="0" w:color="auto"/>
              <w:left w:val="nil"/>
              <w:bottom w:val="single" w:sz="4" w:space="0" w:color="auto"/>
              <w:right w:val="single" w:sz="8" w:space="0" w:color="000000"/>
            </w:tcBorders>
            <w:shd w:val="clear" w:color="auto" w:fill="auto"/>
            <w:noWrap/>
            <w:vAlign w:val="center"/>
          </w:tcPr>
          <w:p w14:paraId="45EA9430"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PERIPHERAL DEVICE TYPE (0x0D)</w:t>
            </w:r>
          </w:p>
        </w:tc>
      </w:tr>
      <w:tr w:rsidR="00E75745" w:rsidRPr="00322221" w14:paraId="45EA9434"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32"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33"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VPD Page Code ( 0x00)</w:t>
            </w:r>
          </w:p>
        </w:tc>
      </w:tr>
      <w:tr w:rsidR="00E75745" w:rsidRPr="00322221" w14:paraId="45EA9437"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35"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2</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36"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Reserved</w:t>
            </w:r>
          </w:p>
        </w:tc>
      </w:tr>
      <w:tr w:rsidR="00E75745" w:rsidRPr="00322221" w14:paraId="45EA943A"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38"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3</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39" w14:textId="4B52247D" w:rsidR="00E75745" w:rsidRPr="00322221" w:rsidRDefault="00E75745" w:rsidP="0003224F">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Page Length[n-3] (0x0</w:t>
            </w:r>
            <w:r w:rsidR="0003224F" w:rsidRPr="00322221">
              <w:rPr>
                <w:rFonts w:asciiTheme="majorHAnsi" w:eastAsia="新細明體" w:hAnsiTheme="majorHAnsi" w:cs="新細明體"/>
                <w:sz w:val="20"/>
                <w:szCs w:val="20"/>
                <w:lang w:eastAsia="zh-TW"/>
              </w:rPr>
              <w:t>3</w:t>
            </w:r>
            <w:r w:rsidRPr="00322221">
              <w:rPr>
                <w:rFonts w:asciiTheme="majorHAnsi" w:eastAsia="新細明體" w:hAnsiTheme="majorHAnsi" w:cs="新細明體"/>
                <w:sz w:val="20"/>
                <w:szCs w:val="20"/>
                <w:lang w:eastAsia="zh-TW"/>
              </w:rPr>
              <w:t>)</w:t>
            </w:r>
          </w:p>
        </w:tc>
      </w:tr>
      <w:tr w:rsidR="00E75745" w:rsidRPr="00322221" w14:paraId="45EA943D" w14:textId="77777777" w:rsidTr="006108F6">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3B"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4</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3C" w14:textId="2327A48B" w:rsidR="00E75745" w:rsidRPr="00322221" w:rsidRDefault="0065754A"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Supported VPD pages (</w:t>
            </w:r>
            <w:r w:rsidR="00E75745" w:rsidRPr="00322221">
              <w:rPr>
                <w:rFonts w:asciiTheme="majorHAnsi" w:eastAsia="新細明體" w:hAnsiTheme="majorHAnsi" w:cs="新細明體"/>
                <w:sz w:val="20"/>
                <w:szCs w:val="20"/>
                <w:lang w:eastAsia="zh-TW"/>
              </w:rPr>
              <w:t>0x00</w:t>
            </w:r>
            <w:r w:rsidRPr="00322221">
              <w:rPr>
                <w:rFonts w:asciiTheme="majorHAnsi" w:eastAsia="新細明體" w:hAnsiTheme="majorHAnsi" w:cs="新細明體"/>
                <w:sz w:val="20"/>
                <w:szCs w:val="20"/>
                <w:lang w:eastAsia="zh-TW"/>
              </w:rPr>
              <w:t>)</w:t>
            </w:r>
          </w:p>
        </w:tc>
      </w:tr>
      <w:tr w:rsidR="00E75745" w:rsidRPr="00322221" w14:paraId="45EA9440" w14:textId="77777777" w:rsidTr="006108F6">
        <w:trPr>
          <w:trHeight w:val="255"/>
        </w:trPr>
        <w:tc>
          <w:tcPr>
            <w:tcW w:w="575"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43E" w14:textId="436DC968" w:rsidR="00E75745" w:rsidRPr="00322221" w:rsidRDefault="00C56698"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5</w:t>
            </w:r>
          </w:p>
        </w:tc>
        <w:tc>
          <w:tcPr>
            <w:tcW w:w="4425" w:type="pct"/>
            <w:gridSpan w:val="8"/>
            <w:tcBorders>
              <w:top w:val="single" w:sz="4" w:space="0" w:color="auto"/>
              <w:left w:val="nil"/>
              <w:right w:val="single" w:sz="8" w:space="0" w:color="000000"/>
            </w:tcBorders>
            <w:shd w:val="clear" w:color="auto" w:fill="auto"/>
            <w:noWrap/>
            <w:vAlign w:val="center"/>
          </w:tcPr>
          <w:p w14:paraId="45EA943F" w14:textId="01091FB5" w:rsidR="00E75745" w:rsidRPr="00322221" w:rsidRDefault="0065754A"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Device identification (</w:t>
            </w:r>
            <w:r w:rsidR="00E75745" w:rsidRPr="00322221">
              <w:rPr>
                <w:rFonts w:asciiTheme="majorHAnsi" w:eastAsia="新細明體" w:hAnsiTheme="majorHAnsi" w:cs="新細明體"/>
                <w:sz w:val="20"/>
                <w:szCs w:val="20"/>
                <w:lang w:eastAsia="zh-TW"/>
              </w:rPr>
              <w:t>0x83</w:t>
            </w:r>
            <w:r w:rsidRPr="00322221">
              <w:rPr>
                <w:rFonts w:asciiTheme="majorHAnsi" w:eastAsia="新細明體" w:hAnsiTheme="majorHAnsi" w:cs="新細明體"/>
                <w:sz w:val="20"/>
                <w:szCs w:val="20"/>
                <w:lang w:eastAsia="zh-TW"/>
              </w:rPr>
              <w:t>)</w:t>
            </w:r>
          </w:p>
        </w:tc>
      </w:tr>
      <w:tr w:rsidR="0065754A" w:rsidRPr="00322221" w14:paraId="5DEC3109" w14:textId="77777777" w:rsidTr="006108F6">
        <w:trPr>
          <w:trHeight w:val="255"/>
        </w:trPr>
        <w:tc>
          <w:tcPr>
            <w:tcW w:w="575"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61D372D" w14:textId="230663E0" w:rsidR="0065754A" w:rsidRPr="00322221" w:rsidRDefault="00C56698"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6</w:t>
            </w:r>
          </w:p>
        </w:tc>
        <w:tc>
          <w:tcPr>
            <w:tcW w:w="4425" w:type="pct"/>
            <w:gridSpan w:val="8"/>
            <w:tcBorders>
              <w:top w:val="single" w:sz="4" w:space="0" w:color="auto"/>
              <w:left w:val="nil"/>
              <w:right w:val="single" w:sz="8" w:space="0" w:color="000000"/>
            </w:tcBorders>
            <w:shd w:val="clear" w:color="auto" w:fill="auto"/>
            <w:noWrap/>
            <w:vAlign w:val="center"/>
          </w:tcPr>
          <w:p w14:paraId="49DA7CA2" w14:textId="0F2244A7" w:rsidR="0065754A" w:rsidRPr="00322221" w:rsidRDefault="0065754A"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Management network addresses (0x85)</w:t>
            </w:r>
          </w:p>
        </w:tc>
      </w:tr>
      <w:tr w:rsidR="00A339A9" w:rsidRPr="00322221" w14:paraId="45EA9442" w14:textId="77777777" w:rsidTr="00A339A9">
        <w:trPr>
          <w:trHeight w:val="255"/>
        </w:trPr>
        <w:tc>
          <w:tcPr>
            <w:tcW w:w="5000" w:type="pct"/>
            <w:gridSpan w:val="9"/>
            <w:tcBorders>
              <w:top w:val="nil"/>
              <w:left w:val="nil"/>
              <w:bottom w:val="nil"/>
              <w:right w:val="nil"/>
            </w:tcBorders>
            <w:shd w:val="clear" w:color="auto" w:fill="339966"/>
            <w:noWrap/>
            <w:vAlign w:val="center"/>
          </w:tcPr>
          <w:p w14:paraId="45EA9441" w14:textId="77777777" w:rsidR="00A339A9" w:rsidRPr="00322221" w:rsidRDefault="00A339A9" w:rsidP="00E75745">
            <w:pPr>
              <w:jc w:val="center"/>
              <w:rPr>
                <w:rFonts w:asciiTheme="majorHAnsi" w:eastAsia="新細明體" w:hAnsiTheme="majorHAnsi" w:cs="新細明體"/>
                <w:color w:val="FFFFFF"/>
                <w:sz w:val="20"/>
                <w:szCs w:val="20"/>
                <w:lang w:val="fr-FR" w:eastAsia="zh-TW"/>
              </w:rPr>
            </w:pPr>
            <w:r w:rsidRPr="00322221">
              <w:rPr>
                <w:rFonts w:asciiTheme="majorHAnsi" w:eastAsia="新細明體" w:hAnsiTheme="majorHAnsi" w:cs="新細明體"/>
                <w:color w:val="FFFFFF"/>
                <w:sz w:val="20"/>
                <w:szCs w:val="20"/>
                <w:lang w:val="fr-FR" w:eastAsia="zh-TW"/>
              </w:rPr>
              <w:t>Device Identification Page (Page Code = 0x83 and EVPD = 1)</w:t>
            </w:r>
          </w:p>
        </w:tc>
      </w:tr>
      <w:tr w:rsidR="00E75745" w:rsidRPr="00322221" w14:paraId="45EA944C" w14:textId="77777777" w:rsidTr="00A339A9">
        <w:trPr>
          <w:trHeight w:val="255"/>
        </w:trPr>
        <w:tc>
          <w:tcPr>
            <w:tcW w:w="575" w:type="pct"/>
            <w:tcBorders>
              <w:top w:val="single" w:sz="8" w:space="0" w:color="auto"/>
              <w:left w:val="single" w:sz="8" w:space="0" w:color="auto"/>
              <w:bottom w:val="single" w:sz="4" w:space="0" w:color="auto"/>
              <w:right w:val="single" w:sz="4" w:space="0" w:color="auto"/>
            </w:tcBorders>
            <w:shd w:val="clear" w:color="auto" w:fill="auto"/>
            <w:noWrap/>
            <w:vAlign w:val="center"/>
          </w:tcPr>
          <w:p w14:paraId="45EA9443"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Bytes\Bits</w:t>
            </w:r>
          </w:p>
        </w:tc>
        <w:tc>
          <w:tcPr>
            <w:tcW w:w="422" w:type="pct"/>
            <w:tcBorders>
              <w:top w:val="single" w:sz="8" w:space="0" w:color="auto"/>
              <w:left w:val="nil"/>
              <w:bottom w:val="single" w:sz="4" w:space="0" w:color="auto"/>
              <w:right w:val="single" w:sz="4" w:space="0" w:color="auto"/>
            </w:tcBorders>
            <w:shd w:val="clear" w:color="auto" w:fill="auto"/>
            <w:noWrap/>
            <w:vAlign w:val="center"/>
          </w:tcPr>
          <w:p w14:paraId="45EA9444"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7</w:t>
            </w:r>
          </w:p>
        </w:tc>
        <w:tc>
          <w:tcPr>
            <w:tcW w:w="551" w:type="pct"/>
            <w:tcBorders>
              <w:top w:val="single" w:sz="8" w:space="0" w:color="auto"/>
              <w:left w:val="nil"/>
              <w:bottom w:val="single" w:sz="4" w:space="0" w:color="auto"/>
              <w:right w:val="single" w:sz="4" w:space="0" w:color="auto"/>
            </w:tcBorders>
            <w:shd w:val="clear" w:color="auto" w:fill="auto"/>
            <w:noWrap/>
            <w:vAlign w:val="center"/>
          </w:tcPr>
          <w:p w14:paraId="45EA9445"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6</w:t>
            </w:r>
          </w:p>
        </w:tc>
        <w:tc>
          <w:tcPr>
            <w:tcW w:w="768" w:type="pct"/>
            <w:tcBorders>
              <w:top w:val="single" w:sz="8" w:space="0" w:color="auto"/>
              <w:left w:val="nil"/>
              <w:bottom w:val="single" w:sz="4" w:space="0" w:color="auto"/>
              <w:right w:val="single" w:sz="4" w:space="0" w:color="auto"/>
            </w:tcBorders>
            <w:shd w:val="clear" w:color="auto" w:fill="auto"/>
            <w:noWrap/>
            <w:vAlign w:val="center"/>
          </w:tcPr>
          <w:p w14:paraId="45EA9446"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5</w:t>
            </w:r>
          </w:p>
        </w:tc>
        <w:tc>
          <w:tcPr>
            <w:tcW w:w="523" w:type="pct"/>
            <w:tcBorders>
              <w:top w:val="single" w:sz="8" w:space="0" w:color="auto"/>
              <w:left w:val="nil"/>
              <w:bottom w:val="single" w:sz="4" w:space="0" w:color="auto"/>
              <w:right w:val="single" w:sz="4" w:space="0" w:color="auto"/>
            </w:tcBorders>
            <w:shd w:val="clear" w:color="auto" w:fill="auto"/>
            <w:noWrap/>
            <w:vAlign w:val="center"/>
          </w:tcPr>
          <w:p w14:paraId="45EA9447"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4</w:t>
            </w:r>
          </w:p>
        </w:tc>
        <w:tc>
          <w:tcPr>
            <w:tcW w:w="387" w:type="pct"/>
            <w:tcBorders>
              <w:top w:val="single" w:sz="8" w:space="0" w:color="auto"/>
              <w:left w:val="nil"/>
              <w:bottom w:val="single" w:sz="4" w:space="0" w:color="auto"/>
              <w:right w:val="single" w:sz="4" w:space="0" w:color="auto"/>
            </w:tcBorders>
            <w:shd w:val="clear" w:color="auto" w:fill="auto"/>
            <w:noWrap/>
            <w:vAlign w:val="center"/>
          </w:tcPr>
          <w:p w14:paraId="45EA9448"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3</w:t>
            </w:r>
          </w:p>
        </w:tc>
        <w:tc>
          <w:tcPr>
            <w:tcW w:w="134" w:type="pct"/>
            <w:tcBorders>
              <w:top w:val="single" w:sz="8" w:space="0" w:color="auto"/>
              <w:left w:val="nil"/>
              <w:bottom w:val="single" w:sz="4" w:space="0" w:color="auto"/>
              <w:right w:val="single" w:sz="4" w:space="0" w:color="auto"/>
            </w:tcBorders>
            <w:shd w:val="clear" w:color="auto" w:fill="auto"/>
            <w:noWrap/>
            <w:vAlign w:val="center"/>
          </w:tcPr>
          <w:p w14:paraId="45EA9449"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2</w:t>
            </w:r>
          </w:p>
        </w:tc>
        <w:tc>
          <w:tcPr>
            <w:tcW w:w="874" w:type="pct"/>
            <w:tcBorders>
              <w:top w:val="single" w:sz="8" w:space="0" w:color="auto"/>
              <w:left w:val="nil"/>
              <w:bottom w:val="single" w:sz="4" w:space="0" w:color="auto"/>
              <w:right w:val="single" w:sz="4" w:space="0" w:color="auto"/>
            </w:tcBorders>
            <w:shd w:val="clear" w:color="auto" w:fill="auto"/>
            <w:noWrap/>
            <w:vAlign w:val="center"/>
          </w:tcPr>
          <w:p w14:paraId="45EA944A"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w:t>
            </w:r>
          </w:p>
        </w:tc>
        <w:tc>
          <w:tcPr>
            <w:tcW w:w="766" w:type="pct"/>
            <w:tcBorders>
              <w:top w:val="single" w:sz="8" w:space="0" w:color="auto"/>
              <w:left w:val="nil"/>
              <w:bottom w:val="single" w:sz="4" w:space="0" w:color="auto"/>
              <w:right w:val="single" w:sz="8" w:space="0" w:color="auto"/>
            </w:tcBorders>
            <w:shd w:val="clear" w:color="auto" w:fill="auto"/>
            <w:noWrap/>
            <w:vAlign w:val="center"/>
          </w:tcPr>
          <w:p w14:paraId="45EA944B"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r>
      <w:tr w:rsidR="00E75745" w:rsidRPr="00322221" w14:paraId="45EA9450"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4D"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0</w:t>
            </w:r>
          </w:p>
        </w:tc>
        <w:tc>
          <w:tcPr>
            <w:tcW w:w="1741" w:type="pct"/>
            <w:gridSpan w:val="3"/>
            <w:tcBorders>
              <w:top w:val="single" w:sz="4" w:space="0" w:color="auto"/>
              <w:left w:val="nil"/>
              <w:bottom w:val="single" w:sz="4" w:space="0" w:color="auto"/>
              <w:right w:val="single" w:sz="4" w:space="0" w:color="auto"/>
            </w:tcBorders>
            <w:shd w:val="clear" w:color="auto" w:fill="auto"/>
            <w:noWrap/>
            <w:vAlign w:val="center"/>
          </w:tcPr>
          <w:p w14:paraId="45EA944E"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PERIPHERAL QUALIFIER (0x0)</w:t>
            </w:r>
          </w:p>
        </w:tc>
        <w:tc>
          <w:tcPr>
            <w:tcW w:w="2684" w:type="pct"/>
            <w:gridSpan w:val="5"/>
            <w:tcBorders>
              <w:top w:val="single" w:sz="4" w:space="0" w:color="auto"/>
              <w:left w:val="nil"/>
              <w:bottom w:val="single" w:sz="4" w:space="0" w:color="auto"/>
              <w:right w:val="single" w:sz="8" w:space="0" w:color="000000"/>
            </w:tcBorders>
            <w:shd w:val="clear" w:color="auto" w:fill="auto"/>
            <w:noWrap/>
            <w:vAlign w:val="center"/>
          </w:tcPr>
          <w:p w14:paraId="45EA944F"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PERIPHERAL DEVICE TYPE (0x0D)</w:t>
            </w:r>
          </w:p>
        </w:tc>
      </w:tr>
      <w:tr w:rsidR="00E75745" w:rsidRPr="00322221" w14:paraId="45EA9453"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51"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52"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VPD Page Code ( 0x83)</w:t>
            </w:r>
          </w:p>
        </w:tc>
      </w:tr>
      <w:tr w:rsidR="00E75745" w:rsidRPr="00322221" w14:paraId="45EA9456"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54"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2</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55"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Reserved</w:t>
            </w:r>
          </w:p>
        </w:tc>
      </w:tr>
      <w:tr w:rsidR="00E75745" w:rsidRPr="00322221" w14:paraId="45EA9459" w14:textId="77777777" w:rsidTr="00AE59DA">
        <w:trPr>
          <w:trHeight w:val="255"/>
        </w:trPr>
        <w:tc>
          <w:tcPr>
            <w:tcW w:w="575" w:type="pct"/>
            <w:tcBorders>
              <w:top w:val="nil"/>
              <w:left w:val="single" w:sz="8" w:space="0" w:color="auto"/>
              <w:bottom w:val="nil"/>
              <w:right w:val="single" w:sz="4" w:space="0" w:color="auto"/>
            </w:tcBorders>
            <w:shd w:val="clear" w:color="auto" w:fill="auto"/>
            <w:noWrap/>
            <w:vAlign w:val="center"/>
          </w:tcPr>
          <w:p w14:paraId="45EA9457"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3</w:t>
            </w:r>
          </w:p>
        </w:tc>
        <w:tc>
          <w:tcPr>
            <w:tcW w:w="4425" w:type="pct"/>
            <w:gridSpan w:val="8"/>
            <w:tcBorders>
              <w:top w:val="single" w:sz="4" w:space="0" w:color="auto"/>
              <w:left w:val="nil"/>
              <w:bottom w:val="nil"/>
              <w:right w:val="single" w:sz="8" w:space="0" w:color="000000"/>
            </w:tcBorders>
            <w:shd w:val="clear" w:color="auto" w:fill="auto"/>
            <w:noWrap/>
            <w:vAlign w:val="center"/>
          </w:tcPr>
          <w:p w14:paraId="45EA9458"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Page Length[n-3] (</w:t>
            </w:r>
            <w:r w:rsidR="00E50422" w:rsidRPr="00322221">
              <w:rPr>
                <w:rFonts w:asciiTheme="majorHAnsi" w:eastAsia="新細明體" w:hAnsiTheme="majorHAnsi" w:cs="新細明體"/>
                <w:sz w:val="20"/>
                <w:szCs w:val="20"/>
                <w:lang w:eastAsia="zh-TW"/>
              </w:rPr>
              <w:t>2</w:t>
            </w:r>
            <w:r w:rsidRPr="00322221">
              <w:rPr>
                <w:rFonts w:asciiTheme="majorHAnsi" w:eastAsia="新細明體" w:hAnsiTheme="majorHAnsi" w:cs="新細明體"/>
                <w:sz w:val="20"/>
                <w:szCs w:val="20"/>
                <w:lang w:eastAsia="zh-TW"/>
              </w:rPr>
              <w:t>4)</w:t>
            </w:r>
          </w:p>
        </w:tc>
      </w:tr>
      <w:tr w:rsidR="00E75745" w:rsidRPr="00322221" w14:paraId="45EA945D" w14:textId="77777777" w:rsidTr="00AE59DA">
        <w:trPr>
          <w:trHeight w:val="255"/>
        </w:trPr>
        <w:tc>
          <w:tcPr>
            <w:tcW w:w="575" w:type="pct"/>
            <w:tcBorders>
              <w:top w:val="single" w:sz="8" w:space="0" w:color="auto"/>
              <w:left w:val="single" w:sz="8" w:space="0" w:color="auto"/>
              <w:bottom w:val="single" w:sz="4" w:space="0" w:color="auto"/>
              <w:right w:val="single" w:sz="4" w:space="0" w:color="auto"/>
            </w:tcBorders>
            <w:shd w:val="clear" w:color="auto" w:fill="auto"/>
            <w:noWrap/>
            <w:vAlign w:val="center"/>
          </w:tcPr>
          <w:p w14:paraId="45EA945A"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4</w:t>
            </w:r>
          </w:p>
        </w:tc>
        <w:tc>
          <w:tcPr>
            <w:tcW w:w="2264" w:type="pct"/>
            <w:gridSpan w:val="4"/>
            <w:tcBorders>
              <w:top w:val="single" w:sz="8" w:space="0" w:color="auto"/>
              <w:left w:val="nil"/>
              <w:bottom w:val="single" w:sz="4" w:space="0" w:color="auto"/>
              <w:right w:val="single" w:sz="4" w:space="0" w:color="auto"/>
            </w:tcBorders>
            <w:shd w:val="clear" w:color="auto" w:fill="auto"/>
            <w:noWrap/>
            <w:vAlign w:val="center"/>
          </w:tcPr>
          <w:p w14:paraId="45EA945B" w14:textId="516AD1CB" w:rsidR="00E75745" w:rsidRPr="00322221" w:rsidRDefault="00EA2C85" w:rsidP="000A6916">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Protocol Identifier (0x0</w:t>
            </w:r>
            <w:r w:rsidR="000A6916" w:rsidRPr="00322221">
              <w:rPr>
                <w:rFonts w:asciiTheme="majorHAnsi" w:eastAsia="新細明體" w:hAnsiTheme="majorHAnsi" w:cs="新細明體"/>
                <w:sz w:val="20"/>
                <w:szCs w:val="20"/>
                <w:lang w:eastAsia="zh-TW"/>
              </w:rPr>
              <w:t>6</w:t>
            </w:r>
            <w:r w:rsidRPr="00322221">
              <w:rPr>
                <w:rFonts w:asciiTheme="majorHAnsi" w:eastAsia="新細明體" w:hAnsiTheme="majorHAnsi" w:cs="新細明體"/>
                <w:sz w:val="20"/>
                <w:szCs w:val="20"/>
                <w:lang w:eastAsia="zh-TW"/>
              </w:rPr>
              <w:t>)</w:t>
            </w:r>
          </w:p>
        </w:tc>
        <w:tc>
          <w:tcPr>
            <w:tcW w:w="2161" w:type="pct"/>
            <w:gridSpan w:val="4"/>
            <w:tcBorders>
              <w:top w:val="single" w:sz="8" w:space="0" w:color="auto"/>
              <w:left w:val="nil"/>
              <w:bottom w:val="single" w:sz="4" w:space="0" w:color="auto"/>
              <w:right w:val="single" w:sz="8" w:space="0" w:color="000000"/>
            </w:tcBorders>
            <w:shd w:val="clear" w:color="auto" w:fill="auto"/>
            <w:noWrap/>
            <w:vAlign w:val="center"/>
          </w:tcPr>
          <w:p w14:paraId="45EA945C"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Code Set (Binary value 0x01)</w:t>
            </w:r>
          </w:p>
        </w:tc>
      </w:tr>
      <w:tr w:rsidR="00E75745" w:rsidRPr="00322221" w14:paraId="45EA9463" w14:textId="77777777" w:rsidTr="00A339A9">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5E"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5</w:t>
            </w:r>
          </w:p>
        </w:tc>
        <w:tc>
          <w:tcPr>
            <w:tcW w:w="422" w:type="pct"/>
            <w:tcBorders>
              <w:top w:val="nil"/>
              <w:left w:val="nil"/>
              <w:bottom w:val="single" w:sz="4" w:space="0" w:color="auto"/>
              <w:right w:val="single" w:sz="4" w:space="0" w:color="auto"/>
            </w:tcBorders>
            <w:shd w:val="clear" w:color="auto" w:fill="auto"/>
            <w:noWrap/>
            <w:vAlign w:val="center"/>
          </w:tcPr>
          <w:p w14:paraId="45EA945F" w14:textId="1498C81B" w:rsidR="00E75745" w:rsidRPr="00322221" w:rsidRDefault="00E50422" w:rsidP="00F03209">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 xml:space="preserve">PIV </w:t>
            </w:r>
            <w:r w:rsidR="00F03209" w:rsidRPr="00322221">
              <w:rPr>
                <w:rFonts w:asciiTheme="majorHAnsi" w:eastAsia="新細明體" w:hAnsiTheme="majorHAnsi" w:cs="新細明體"/>
                <w:sz w:val="20"/>
                <w:szCs w:val="20"/>
                <w:lang w:eastAsia="zh-TW"/>
              </w:rPr>
              <w:t>0</w:t>
            </w:r>
            <w:r w:rsidR="0013098E">
              <w:rPr>
                <w:rFonts w:asciiTheme="majorHAnsi" w:eastAsia="新細明體" w:hAnsiTheme="majorHAnsi" w:cs="新細明體" w:hint="eastAsia"/>
                <w:sz w:val="20"/>
                <w:szCs w:val="20"/>
                <w:lang w:eastAsia="zh-TW"/>
              </w:rPr>
              <w:t xml:space="preserve"> </w:t>
            </w:r>
            <w:r w:rsidR="0013098E" w:rsidRPr="00322221">
              <w:rPr>
                <w:rFonts w:asciiTheme="majorHAnsi" w:eastAsia="新細明體" w:hAnsiTheme="majorHAnsi" w:cs="新細明體"/>
                <w:sz w:val="20"/>
                <w:szCs w:val="20"/>
                <w:lang w:eastAsia="zh-TW"/>
              </w:rPr>
              <w:t>(Binary value 0x01)</w:t>
            </w:r>
          </w:p>
        </w:tc>
        <w:tc>
          <w:tcPr>
            <w:tcW w:w="551" w:type="pct"/>
            <w:tcBorders>
              <w:top w:val="nil"/>
              <w:left w:val="nil"/>
              <w:bottom w:val="single" w:sz="4" w:space="0" w:color="auto"/>
              <w:right w:val="single" w:sz="4" w:space="0" w:color="auto"/>
            </w:tcBorders>
            <w:shd w:val="clear" w:color="auto" w:fill="auto"/>
            <w:noWrap/>
            <w:vAlign w:val="center"/>
          </w:tcPr>
          <w:p w14:paraId="45EA9460"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Reserved</w:t>
            </w:r>
          </w:p>
        </w:tc>
        <w:tc>
          <w:tcPr>
            <w:tcW w:w="1291" w:type="pct"/>
            <w:gridSpan w:val="2"/>
            <w:tcBorders>
              <w:top w:val="nil"/>
              <w:left w:val="nil"/>
              <w:bottom w:val="single" w:sz="4" w:space="0" w:color="auto"/>
              <w:right w:val="single" w:sz="4" w:space="0" w:color="auto"/>
            </w:tcBorders>
            <w:shd w:val="clear" w:color="auto" w:fill="auto"/>
            <w:noWrap/>
            <w:vAlign w:val="center"/>
          </w:tcPr>
          <w:p w14:paraId="45EA9461" w14:textId="425E9432" w:rsidR="00E75745" w:rsidRPr="00322221" w:rsidRDefault="00E75745" w:rsidP="00F03209">
            <w:pPr>
              <w:jc w:val="center"/>
              <w:rPr>
                <w:rFonts w:asciiTheme="majorHAnsi" w:eastAsia="新細明體" w:hAnsiTheme="majorHAnsi" w:cs="新細明體"/>
                <w:b/>
                <w:sz w:val="16"/>
                <w:szCs w:val="16"/>
                <w:lang w:eastAsia="zh-TW"/>
              </w:rPr>
            </w:pPr>
            <w:r w:rsidRPr="00322221">
              <w:rPr>
                <w:rFonts w:asciiTheme="majorHAnsi" w:eastAsia="新細明體" w:hAnsiTheme="majorHAnsi" w:cs="新細明體"/>
                <w:b/>
                <w:sz w:val="16"/>
                <w:szCs w:val="16"/>
                <w:lang w:eastAsia="zh-TW"/>
              </w:rPr>
              <w:t xml:space="preserve">Association </w:t>
            </w:r>
            <w:r w:rsidR="00E50422" w:rsidRPr="00322221">
              <w:rPr>
                <w:rFonts w:asciiTheme="majorHAnsi" w:eastAsia="新細明體" w:hAnsiTheme="majorHAnsi" w:cs="新細明體"/>
                <w:b/>
                <w:sz w:val="16"/>
                <w:szCs w:val="16"/>
                <w:lang w:eastAsia="zh-TW"/>
              </w:rPr>
              <w:t>(T port0x0</w:t>
            </w:r>
            <w:r w:rsidR="00F03209" w:rsidRPr="00322221">
              <w:rPr>
                <w:rFonts w:asciiTheme="majorHAnsi" w:eastAsia="新細明體" w:hAnsiTheme="majorHAnsi" w:cs="新細明體"/>
                <w:b/>
                <w:sz w:val="16"/>
                <w:szCs w:val="16"/>
                <w:lang w:eastAsia="zh-TW"/>
              </w:rPr>
              <w:t>1</w:t>
            </w:r>
            <w:r w:rsidR="00E50422" w:rsidRPr="00322221">
              <w:rPr>
                <w:rFonts w:asciiTheme="majorHAnsi" w:eastAsia="新細明體" w:hAnsiTheme="majorHAnsi" w:cs="新細明體"/>
                <w:b/>
                <w:sz w:val="16"/>
                <w:szCs w:val="16"/>
                <w:lang w:eastAsia="zh-TW"/>
              </w:rPr>
              <w:t>)</w:t>
            </w:r>
          </w:p>
        </w:tc>
        <w:tc>
          <w:tcPr>
            <w:tcW w:w="2161" w:type="pct"/>
            <w:gridSpan w:val="4"/>
            <w:tcBorders>
              <w:top w:val="nil"/>
              <w:left w:val="nil"/>
              <w:bottom w:val="single" w:sz="4" w:space="0" w:color="auto"/>
              <w:right w:val="single" w:sz="8" w:space="0" w:color="000000"/>
            </w:tcBorders>
            <w:shd w:val="clear" w:color="auto" w:fill="auto"/>
            <w:noWrap/>
            <w:vAlign w:val="center"/>
          </w:tcPr>
          <w:p w14:paraId="45EA9462"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DESIGNATOR TYPE (NAA 0x03)</w:t>
            </w:r>
          </w:p>
        </w:tc>
      </w:tr>
      <w:tr w:rsidR="00E75745" w:rsidRPr="00322221" w14:paraId="45EA9466"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64"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6</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65"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Reserved</w:t>
            </w:r>
          </w:p>
        </w:tc>
      </w:tr>
      <w:tr w:rsidR="00E75745" w:rsidRPr="00322221" w14:paraId="45EA9469"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67"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7</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68"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Designator Length (0x08)</w:t>
            </w:r>
          </w:p>
        </w:tc>
      </w:tr>
      <w:tr w:rsidR="00E75745" w:rsidRPr="00322221" w14:paraId="45EA946C" w14:textId="77777777" w:rsidTr="00AE59DA">
        <w:trPr>
          <w:trHeight w:val="255"/>
        </w:trPr>
        <w:tc>
          <w:tcPr>
            <w:tcW w:w="575" w:type="pct"/>
            <w:tcBorders>
              <w:top w:val="nil"/>
              <w:left w:val="single" w:sz="8" w:space="0" w:color="auto"/>
              <w:bottom w:val="single" w:sz="8" w:space="0" w:color="auto"/>
              <w:right w:val="single" w:sz="4" w:space="0" w:color="auto"/>
            </w:tcBorders>
            <w:shd w:val="clear" w:color="auto" w:fill="auto"/>
            <w:noWrap/>
            <w:vAlign w:val="center"/>
          </w:tcPr>
          <w:p w14:paraId="45EA946A"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8~15</w:t>
            </w:r>
          </w:p>
        </w:tc>
        <w:tc>
          <w:tcPr>
            <w:tcW w:w="4425" w:type="pct"/>
            <w:gridSpan w:val="8"/>
            <w:tcBorders>
              <w:top w:val="single" w:sz="4" w:space="0" w:color="auto"/>
              <w:left w:val="nil"/>
              <w:bottom w:val="single" w:sz="8" w:space="0" w:color="auto"/>
              <w:right w:val="single" w:sz="8" w:space="0" w:color="000000"/>
            </w:tcBorders>
            <w:shd w:val="clear" w:color="auto" w:fill="auto"/>
            <w:noWrap/>
            <w:vAlign w:val="center"/>
          </w:tcPr>
          <w:p w14:paraId="45EA946B" w14:textId="77777777" w:rsidR="00E75745" w:rsidRPr="00322221" w:rsidRDefault="00E75745" w:rsidP="00E75745">
            <w:pPr>
              <w:jc w:val="center"/>
              <w:rPr>
                <w:rFonts w:asciiTheme="majorHAnsi" w:eastAsia="新細明體" w:hAnsiTheme="majorHAnsi" w:cs="新細明體"/>
                <w:i/>
                <w:iCs/>
                <w:color w:val="0000FF"/>
                <w:sz w:val="20"/>
                <w:szCs w:val="20"/>
                <w:lang w:eastAsia="zh-TW"/>
              </w:rPr>
            </w:pPr>
            <w:r w:rsidRPr="00322221">
              <w:rPr>
                <w:rFonts w:asciiTheme="majorHAnsi" w:eastAsia="新細明體" w:hAnsiTheme="majorHAnsi" w:cs="新細明體"/>
                <w:i/>
                <w:iCs/>
                <w:color w:val="0000FF"/>
                <w:sz w:val="20"/>
                <w:szCs w:val="20"/>
                <w:lang w:eastAsia="zh-TW"/>
              </w:rPr>
              <w:t>Designator (SES SAS address)</w:t>
            </w:r>
          </w:p>
        </w:tc>
      </w:tr>
      <w:tr w:rsidR="00E75745" w:rsidRPr="00322221" w14:paraId="45EA9470" w14:textId="77777777" w:rsidTr="00AE59DA">
        <w:trPr>
          <w:trHeight w:val="255"/>
        </w:trPr>
        <w:tc>
          <w:tcPr>
            <w:tcW w:w="575"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46D"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16</w:t>
            </w:r>
          </w:p>
        </w:tc>
        <w:tc>
          <w:tcPr>
            <w:tcW w:w="2264" w:type="pct"/>
            <w:gridSpan w:val="4"/>
            <w:tcBorders>
              <w:top w:val="single" w:sz="4" w:space="0" w:color="auto"/>
              <w:left w:val="nil"/>
              <w:bottom w:val="single" w:sz="4" w:space="0" w:color="auto"/>
              <w:right w:val="single" w:sz="4" w:space="0" w:color="auto"/>
            </w:tcBorders>
            <w:shd w:val="clear" w:color="auto" w:fill="auto"/>
            <w:noWrap/>
            <w:vAlign w:val="center"/>
          </w:tcPr>
          <w:p w14:paraId="45EA946E" w14:textId="1993264A" w:rsidR="00E75745" w:rsidRPr="00322221" w:rsidRDefault="00EA2C8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Protocol Identifier (</w:t>
            </w:r>
            <w:r w:rsidR="0013098E">
              <w:rPr>
                <w:rFonts w:asciiTheme="majorHAnsi" w:eastAsia="新細明體" w:hAnsiTheme="majorHAnsi" w:cs="新細明體" w:hint="eastAsia"/>
                <w:sz w:val="20"/>
                <w:szCs w:val="20"/>
                <w:lang w:eastAsia="zh-TW"/>
              </w:rPr>
              <w:t>0x00</w:t>
            </w:r>
            <w:r w:rsidRPr="00322221">
              <w:rPr>
                <w:rFonts w:asciiTheme="majorHAnsi" w:eastAsia="新細明體" w:hAnsiTheme="majorHAnsi" w:cs="新細明體"/>
                <w:sz w:val="20"/>
                <w:szCs w:val="20"/>
                <w:lang w:eastAsia="zh-TW"/>
              </w:rPr>
              <w:t>)</w:t>
            </w:r>
          </w:p>
        </w:tc>
        <w:tc>
          <w:tcPr>
            <w:tcW w:w="2161" w:type="pct"/>
            <w:gridSpan w:val="4"/>
            <w:tcBorders>
              <w:top w:val="single" w:sz="4" w:space="0" w:color="auto"/>
              <w:left w:val="nil"/>
              <w:bottom w:val="single" w:sz="4" w:space="0" w:color="auto"/>
              <w:right w:val="single" w:sz="8" w:space="0" w:color="000000"/>
            </w:tcBorders>
            <w:shd w:val="clear" w:color="auto" w:fill="auto"/>
            <w:noWrap/>
            <w:vAlign w:val="center"/>
          </w:tcPr>
          <w:p w14:paraId="45EA946F"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Code Set (Binary value 0x01)</w:t>
            </w:r>
          </w:p>
        </w:tc>
      </w:tr>
      <w:tr w:rsidR="00E75745" w:rsidRPr="00322221" w14:paraId="45EA9476" w14:textId="77777777" w:rsidTr="00A339A9">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71"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17</w:t>
            </w:r>
          </w:p>
        </w:tc>
        <w:tc>
          <w:tcPr>
            <w:tcW w:w="422" w:type="pct"/>
            <w:tcBorders>
              <w:top w:val="nil"/>
              <w:left w:val="nil"/>
              <w:bottom w:val="single" w:sz="4" w:space="0" w:color="auto"/>
              <w:right w:val="single" w:sz="4" w:space="0" w:color="auto"/>
            </w:tcBorders>
            <w:shd w:val="clear" w:color="auto" w:fill="auto"/>
            <w:noWrap/>
            <w:vAlign w:val="center"/>
          </w:tcPr>
          <w:p w14:paraId="45EA9472" w14:textId="044463DE" w:rsidR="00E75745" w:rsidRPr="00322221" w:rsidRDefault="00E50422"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PIV 0</w:t>
            </w:r>
            <w:r w:rsidR="0013098E">
              <w:rPr>
                <w:rFonts w:asciiTheme="majorHAnsi" w:eastAsia="新細明體" w:hAnsiTheme="majorHAnsi" w:cs="新細明體" w:hint="eastAsia"/>
                <w:sz w:val="20"/>
                <w:szCs w:val="20"/>
                <w:lang w:eastAsia="zh-TW"/>
              </w:rPr>
              <w:t xml:space="preserve"> </w:t>
            </w:r>
            <w:r w:rsidR="0013098E">
              <w:rPr>
                <w:rFonts w:asciiTheme="majorHAnsi" w:eastAsia="新細明體" w:hAnsiTheme="majorHAnsi" w:cs="新細明體"/>
                <w:sz w:val="20"/>
                <w:szCs w:val="20"/>
                <w:lang w:eastAsia="zh-TW"/>
              </w:rPr>
              <w:t>(Binary value 0x0</w:t>
            </w:r>
            <w:r w:rsidR="0013098E">
              <w:rPr>
                <w:rFonts w:asciiTheme="majorHAnsi" w:eastAsia="新細明體" w:hAnsiTheme="majorHAnsi" w:cs="新細明體" w:hint="eastAsia"/>
                <w:sz w:val="20"/>
                <w:szCs w:val="20"/>
                <w:lang w:eastAsia="zh-TW"/>
              </w:rPr>
              <w:t>0</w:t>
            </w:r>
            <w:r w:rsidR="0013098E" w:rsidRPr="00322221">
              <w:rPr>
                <w:rFonts w:asciiTheme="majorHAnsi" w:eastAsia="新細明體" w:hAnsiTheme="majorHAnsi" w:cs="新細明體"/>
                <w:sz w:val="20"/>
                <w:szCs w:val="20"/>
                <w:lang w:eastAsia="zh-TW"/>
              </w:rPr>
              <w:t>)</w:t>
            </w:r>
          </w:p>
        </w:tc>
        <w:tc>
          <w:tcPr>
            <w:tcW w:w="551" w:type="pct"/>
            <w:tcBorders>
              <w:top w:val="nil"/>
              <w:left w:val="nil"/>
              <w:bottom w:val="single" w:sz="4" w:space="0" w:color="auto"/>
              <w:right w:val="single" w:sz="4" w:space="0" w:color="auto"/>
            </w:tcBorders>
            <w:shd w:val="clear" w:color="auto" w:fill="auto"/>
            <w:noWrap/>
            <w:vAlign w:val="center"/>
          </w:tcPr>
          <w:p w14:paraId="45EA9473"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Reserved</w:t>
            </w:r>
          </w:p>
        </w:tc>
        <w:tc>
          <w:tcPr>
            <w:tcW w:w="1291" w:type="pct"/>
            <w:gridSpan w:val="2"/>
            <w:tcBorders>
              <w:top w:val="single" w:sz="4" w:space="0" w:color="auto"/>
              <w:left w:val="nil"/>
              <w:bottom w:val="single" w:sz="4" w:space="0" w:color="auto"/>
              <w:right w:val="single" w:sz="4" w:space="0" w:color="auto"/>
            </w:tcBorders>
            <w:shd w:val="clear" w:color="auto" w:fill="auto"/>
            <w:noWrap/>
            <w:vAlign w:val="center"/>
          </w:tcPr>
          <w:p w14:paraId="45EA9474" w14:textId="0C3BB811" w:rsidR="00E75745" w:rsidRPr="00322221" w:rsidRDefault="00E75FE6" w:rsidP="00F03209">
            <w:pPr>
              <w:jc w:val="center"/>
              <w:rPr>
                <w:rFonts w:asciiTheme="majorHAnsi" w:eastAsia="新細明體" w:hAnsiTheme="majorHAnsi" w:cs="新細明體"/>
                <w:b/>
                <w:sz w:val="16"/>
                <w:szCs w:val="16"/>
                <w:lang w:eastAsia="zh-TW"/>
              </w:rPr>
            </w:pPr>
            <w:r w:rsidRPr="00322221">
              <w:rPr>
                <w:rFonts w:asciiTheme="majorHAnsi" w:eastAsia="新細明體" w:hAnsiTheme="majorHAnsi" w:cs="新細明體"/>
                <w:b/>
                <w:sz w:val="16"/>
                <w:szCs w:val="16"/>
                <w:lang w:eastAsia="zh-TW"/>
              </w:rPr>
              <w:t xml:space="preserve"> </w:t>
            </w:r>
            <w:r w:rsidR="00E75745" w:rsidRPr="00322221">
              <w:rPr>
                <w:rFonts w:asciiTheme="majorHAnsi" w:eastAsia="新細明體" w:hAnsiTheme="majorHAnsi" w:cs="新細明體"/>
                <w:b/>
                <w:sz w:val="16"/>
                <w:szCs w:val="16"/>
                <w:lang w:eastAsia="zh-TW"/>
              </w:rPr>
              <w:t xml:space="preserve"> </w:t>
            </w:r>
            <w:r w:rsidR="00E50422" w:rsidRPr="00322221">
              <w:rPr>
                <w:rFonts w:asciiTheme="majorHAnsi" w:eastAsia="新細明體" w:hAnsiTheme="majorHAnsi" w:cs="新細明體"/>
                <w:b/>
                <w:sz w:val="16"/>
                <w:szCs w:val="16"/>
                <w:lang w:eastAsia="zh-TW"/>
              </w:rPr>
              <w:t>(LUN 0x0</w:t>
            </w:r>
            <w:r w:rsidR="00F03209" w:rsidRPr="00322221">
              <w:rPr>
                <w:rFonts w:asciiTheme="majorHAnsi" w:eastAsia="新細明體" w:hAnsiTheme="majorHAnsi" w:cs="新細明體"/>
                <w:b/>
                <w:sz w:val="16"/>
                <w:szCs w:val="16"/>
                <w:lang w:eastAsia="zh-TW"/>
              </w:rPr>
              <w:t>0</w:t>
            </w:r>
            <w:r w:rsidR="00E50422" w:rsidRPr="00322221">
              <w:rPr>
                <w:rFonts w:asciiTheme="majorHAnsi" w:eastAsia="新細明體" w:hAnsiTheme="majorHAnsi" w:cs="新細明體"/>
                <w:b/>
                <w:sz w:val="16"/>
                <w:szCs w:val="16"/>
                <w:lang w:eastAsia="zh-TW"/>
              </w:rPr>
              <w:t xml:space="preserve">) </w:t>
            </w:r>
          </w:p>
        </w:tc>
        <w:tc>
          <w:tcPr>
            <w:tcW w:w="2161" w:type="pct"/>
            <w:gridSpan w:val="4"/>
            <w:tcBorders>
              <w:top w:val="nil"/>
              <w:left w:val="nil"/>
              <w:bottom w:val="single" w:sz="4" w:space="0" w:color="auto"/>
              <w:right w:val="single" w:sz="8" w:space="0" w:color="000000"/>
            </w:tcBorders>
            <w:shd w:val="clear" w:color="auto" w:fill="auto"/>
            <w:noWrap/>
            <w:vAlign w:val="center"/>
          </w:tcPr>
          <w:p w14:paraId="45EA9475"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DESIGNATOR TYPE (NAA 0x03)</w:t>
            </w:r>
          </w:p>
        </w:tc>
      </w:tr>
      <w:tr w:rsidR="00E75745" w:rsidRPr="00322221" w14:paraId="45EA9479"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77"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18</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78"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Reserved</w:t>
            </w:r>
          </w:p>
        </w:tc>
      </w:tr>
      <w:tr w:rsidR="00E75745" w:rsidRPr="00322221" w14:paraId="45EA947C" w14:textId="77777777" w:rsidTr="00AE59DA">
        <w:trPr>
          <w:trHeight w:val="255"/>
        </w:trPr>
        <w:tc>
          <w:tcPr>
            <w:tcW w:w="575" w:type="pct"/>
            <w:tcBorders>
              <w:top w:val="nil"/>
              <w:left w:val="single" w:sz="8" w:space="0" w:color="auto"/>
              <w:bottom w:val="single" w:sz="4" w:space="0" w:color="auto"/>
              <w:right w:val="single" w:sz="4" w:space="0" w:color="auto"/>
            </w:tcBorders>
            <w:shd w:val="clear" w:color="auto" w:fill="auto"/>
            <w:noWrap/>
            <w:vAlign w:val="center"/>
          </w:tcPr>
          <w:p w14:paraId="45EA947A"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19</w:t>
            </w:r>
          </w:p>
        </w:tc>
        <w:tc>
          <w:tcPr>
            <w:tcW w:w="4425" w:type="pct"/>
            <w:gridSpan w:val="8"/>
            <w:tcBorders>
              <w:top w:val="single" w:sz="4" w:space="0" w:color="auto"/>
              <w:left w:val="nil"/>
              <w:bottom w:val="single" w:sz="4" w:space="0" w:color="auto"/>
              <w:right w:val="single" w:sz="8" w:space="0" w:color="000000"/>
            </w:tcBorders>
            <w:shd w:val="clear" w:color="auto" w:fill="auto"/>
            <w:noWrap/>
            <w:vAlign w:val="center"/>
          </w:tcPr>
          <w:p w14:paraId="45EA947B"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Designator Length (0x08)</w:t>
            </w:r>
          </w:p>
        </w:tc>
      </w:tr>
      <w:tr w:rsidR="00E75745" w:rsidRPr="00322221" w14:paraId="45EA947F" w14:textId="77777777" w:rsidTr="00AE59DA">
        <w:trPr>
          <w:trHeight w:val="255"/>
        </w:trPr>
        <w:tc>
          <w:tcPr>
            <w:tcW w:w="575" w:type="pct"/>
            <w:tcBorders>
              <w:top w:val="nil"/>
              <w:left w:val="single" w:sz="8" w:space="0" w:color="auto"/>
              <w:bottom w:val="single" w:sz="8" w:space="0" w:color="auto"/>
              <w:right w:val="single" w:sz="4" w:space="0" w:color="auto"/>
            </w:tcBorders>
            <w:shd w:val="clear" w:color="auto" w:fill="auto"/>
            <w:noWrap/>
            <w:vAlign w:val="center"/>
          </w:tcPr>
          <w:p w14:paraId="45EA947D" w14:textId="77777777" w:rsidR="00E75745" w:rsidRPr="00322221" w:rsidRDefault="00E75745" w:rsidP="00E75745">
            <w:pPr>
              <w:jc w:val="center"/>
              <w:rPr>
                <w:rFonts w:asciiTheme="majorHAnsi" w:eastAsia="新細明體" w:hAnsiTheme="majorHAnsi" w:cs="新細明體"/>
                <w:sz w:val="20"/>
                <w:szCs w:val="20"/>
                <w:lang w:eastAsia="zh-TW"/>
              </w:rPr>
            </w:pPr>
            <w:r w:rsidRPr="00322221">
              <w:rPr>
                <w:rFonts w:asciiTheme="majorHAnsi" w:eastAsia="新細明體" w:hAnsiTheme="majorHAnsi" w:cs="新細明體"/>
                <w:sz w:val="20"/>
                <w:szCs w:val="20"/>
                <w:lang w:eastAsia="zh-TW"/>
              </w:rPr>
              <w:t>20~27</w:t>
            </w:r>
          </w:p>
        </w:tc>
        <w:tc>
          <w:tcPr>
            <w:tcW w:w="4425" w:type="pct"/>
            <w:gridSpan w:val="8"/>
            <w:tcBorders>
              <w:top w:val="single" w:sz="4" w:space="0" w:color="auto"/>
              <w:left w:val="nil"/>
              <w:bottom w:val="single" w:sz="8" w:space="0" w:color="auto"/>
              <w:right w:val="single" w:sz="8" w:space="0" w:color="000000"/>
            </w:tcBorders>
            <w:shd w:val="clear" w:color="auto" w:fill="auto"/>
            <w:noWrap/>
            <w:vAlign w:val="center"/>
          </w:tcPr>
          <w:p w14:paraId="45EA947E" w14:textId="77777777" w:rsidR="00E75745" w:rsidRPr="00322221" w:rsidRDefault="00E75745" w:rsidP="00E75745">
            <w:pPr>
              <w:jc w:val="center"/>
              <w:rPr>
                <w:rFonts w:asciiTheme="majorHAnsi" w:eastAsia="新細明體" w:hAnsiTheme="majorHAnsi" w:cs="新細明體"/>
                <w:i/>
                <w:iCs/>
                <w:color w:val="0000FF"/>
                <w:sz w:val="20"/>
                <w:szCs w:val="20"/>
                <w:lang w:eastAsia="zh-TW"/>
              </w:rPr>
            </w:pPr>
            <w:r w:rsidRPr="00322221">
              <w:rPr>
                <w:rFonts w:asciiTheme="majorHAnsi" w:eastAsia="新細明體" w:hAnsiTheme="majorHAnsi" w:cs="新細明體"/>
                <w:i/>
                <w:iCs/>
                <w:color w:val="0000FF"/>
                <w:sz w:val="20"/>
                <w:szCs w:val="20"/>
                <w:lang w:eastAsia="zh-TW"/>
              </w:rPr>
              <w:t>Designator (SES SAS address)</w:t>
            </w:r>
          </w:p>
        </w:tc>
      </w:tr>
    </w:tbl>
    <w:p w14:paraId="45EA9480" w14:textId="77777777" w:rsidR="00694596" w:rsidRPr="00694596" w:rsidRDefault="00694596" w:rsidP="00694596">
      <w:pPr>
        <w:rPr>
          <w:rFonts w:eastAsia="新細明體"/>
          <w:lang w:eastAsia="zh-TW"/>
        </w:rPr>
      </w:pPr>
    </w:p>
    <w:p w14:paraId="45EA9481" w14:textId="77777777" w:rsidR="009C73E9" w:rsidRPr="00205E82" w:rsidRDefault="009C73E9">
      <w:pPr>
        <w:pStyle w:val="aff2"/>
        <w:ind w:leftChars="0" w:left="0"/>
        <w:rPr>
          <w:rFonts w:asciiTheme="minorHAnsi" w:eastAsia="新細明體" w:hAnsiTheme="minorHAnsi" w:cs="Arial"/>
          <w:sz w:val="20"/>
          <w:szCs w:val="20"/>
          <w:lang w:eastAsia="zh-TW"/>
        </w:rPr>
      </w:pPr>
      <w:bookmarkStart w:id="127" w:name="_Toc79305027"/>
      <w:bookmarkStart w:id="128" w:name="_Toc160880077"/>
      <w:bookmarkStart w:id="129" w:name="_Toc166667547"/>
      <w:r w:rsidRPr="00205E82">
        <w:rPr>
          <w:rFonts w:asciiTheme="minorHAnsi" w:hAnsiTheme="minorHAnsi" w:cs="Arial"/>
          <w:b/>
          <w:bCs/>
          <w:sz w:val="20"/>
          <w:szCs w:val="20"/>
        </w:rPr>
        <w:lastRenderedPageBreak/>
        <w:t xml:space="preserve">Peripheral qualifier and Peripheral device type: </w:t>
      </w:r>
      <w:r w:rsidRPr="00205E82">
        <w:rPr>
          <w:rFonts w:asciiTheme="minorHAnsi" w:hAnsiTheme="minorHAnsi" w:cs="Arial"/>
          <w:sz w:val="20"/>
          <w:szCs w:val="20"/>
        </w:rPr>
        <w:t xml:space="preserve">Peripheral qualifier and peripheral device type fields identify the device connected to the logic unit. For the SES F/W, the peripheral qualifier shall be set to zero. The peripheral device type shall be 01101b (0Dh) as defined for a SCSI processor device. </w:t>
      </w:r>
    </w:p>
    <w:p w14:paraId="45EA9482" w14:textId="77777777" w:rsidR="00C629E2" w:rsidRPr="00205E82" w:rsidRDefault="00C629E2">
      <w:pPr>
        <w:pStyle w:val="aff2"/>
        <w:ind w:leftChars="0" w:left="0"/>
        <w:rPr>
          <w:rFonts w:asciiTheme="minorHAnsi" w:eastAsia="新細明體" w:hAnsiTheme="minorHAnsi" w:cs="Arial"/>
          <w:sz w:val="20"/>
          <w:szCs w:val="20"/>
          <w:lang w:eastAsia="zh-TW"/>
        </w:rPr>
      </w:pPr>
      <w:r w:rsidRPr="00205E82">
        <w:rPr>
          <w:rFonts w:asciiTheme="minorHAnsi" w:eastAsia="新細明體" w:hAnsiTheme="minorHAnsi" w:cs="Arial"/>
          <w:sz w:val="20"/>
          <w:szCs w:val="20"/>
          <w:lang w:eastAsia="zh-TW"/>
        </w:rPr>
        <w:t>RMB: A removable medium (RMB) bit set to zero indicates that the medium is not removable.</w:t>
      </w:r>
    </w:p>
    <w:p w14:paraId="45EA9483" w14:textId="77777777" w:rsidR="009C73E9" w:rsidRPr="00205E82" w:rsidRDefault="009C73E9">
      <w:pPr>
        <w:pStyle w:val="aff2"/>
        <w:ind w:leftChars="0" w:left="0"/>
        <w:rPr>
          <w:rFonts w:asciiTheme="minorHAnsi" w:hAnsiTheme="minorHAnsi" w:cs="Arial"/>
          <w:sz w:val="20"/>
          <w:szCs w:val="20"/>
        </w:rPr>
      </w:pPr>
      <w:r w:rsidRPr="00205E82">
        <w:rPr>
          <w:rFonts w:asciiTheme="minorHAnsi" w:hAnsiTheme="minorHAnsi" w:cs="Arial"/>
          <w:b/>
          <w:bCs/>
          <w:sz w:val="20"/>
          <w:szCs w:val="20"/>
        </w:rPr>
        <w:t>Version</w:t>
      </w:r>
      <w:r w:rsidRPr="00205E82">
        <w:rPr>
          <w:rFonts w:asciiTheme="minorHAnsi" w:hAnsiTheme="minorHAnsi" w:cs="Arial"/>
          <w:bCs/>
          <w:sz w:val="20"/>
          <w:szCs w:val="20"/>
        </w:rPr>
        <w:t xml:space="preserve">: </w:t>
      </w:r>
      <w:r w:rsidR="003E527D" w:rsidRPr="00205E82">
        <w:rPr>
          <w:rFonts w:asciiTheme="minorHAnsi" w:hAnsiTheme="minorHAnsi" w:cs="Arial"/>
          <w:sz w:val="20"/>
          <w:szCs w:val="20"/>
        </w:rPr>
        <w:t>This shall be set to 0</w:t>
      </w:r>
      <w:r w:rsidR="00DF2873" w:rsidRPr="00205E82">
        <w:rPr>
          <w:rFonts w:asciiTheme="minorHAnsi" w:eastAsia="新細明體" w:hAnsiTheme="minorHAnsi" w:cs="Arial"/>
          <w:sz w:val="20"/>
          <w:szCs w:val="20"/>
          <w:lang w:eastAsia="zh-TW"/>
        </w:rPr>
        <w:t>6</w:t>
      </w:r>
      <w:r w:rsidRPr="00205E82">
        <w:rPr>
          <w:rFonts w:asciiTheme="minorHAnsi" w:hAnsiTheme="minorHAnsi" w:cs="Arial"/>
          <w:sz w:val="20"/>
          <w:szCs w:val="20"/>
        </w:rPr>
        <w:t xml:space="preserve">h </w:t>
      </w:r>
      <w:r w:rsidR="003E527D" w:rsidRPr="00205E82">
        <w:rPr>
          <w:rFonts w:asciiTheme="minorHAnsi" w:hAnsiTheme="minorHAnsi" w:cs="Arial"/>
          <w:sz w:val="20"/>
          <w:szCs w:val="20"/>
        </w:rPr>
        <w:t>indicating compliance with SPC-</w:t>
      </w:r>
      <w:r w:rsidR="00DF2873" w:rsidRPr="00205E82">
        <w:rPr>
          <w:rFonts w:asciiTheme="minorHAnsi" w:eastAsia="新細明體" w:hAnsiTheme="minorHAnsi" w:cs="Arial"/>
          <w:sz w:val="20"/>
          <w:szCs w:val="20"/>
          <w:lang w:eastAsia="zh-TW"/>
        </w:rPr>
        <w:t>4</w:t>
      </w:r>
      <w:r w:rsidRPr="00205E82">
        <w:rPr>
          <w:rFonts w:asciiTheme="minorHAnsi" w:hAnsiTheme="minorHAnsi" w:cs="Arial"/>
          <w:sz w:val="20"/>
          <w:szCs w:val="20"/>
        </w:rPr>
        <w:t>.</w:t>
      </w:r>
    </w:p>
    <w:p w14:paraId="45EA9484" w14:textId="77777777" w:rsidR="009C73E9" w:rsidRPr="00205E82" w:rsidRDefault="009C73E9">
      <w:pPr>
        <w:pStyle w:val="aff2"/>
        <w:ind w:leftChars="0" w:left="0"/>
        <w:rPr>
          <w:rFonts w:asciiTheme="minorHAnsi" w:hAnsiTheme="minorHAnsi" w:cs="Arial"/>
          <w:sz w:val="20"/>
          <w:szCs w:val="20"/>
        </w:rPr>
      </w:pPr>
      <w:r w:rsidRPr="00205E82">
        <w:rPr>
          <w:rFonts w:asciiTheme="minorHAnsi" w:hAnsiTheme="minorHAnsi" w:cs="Arial"/>
          <w:b/>
          <w:bCs/>
          <w:sz w:val="20"/>
          <w:szCs w:val="20"/>
        </w:rPr>
        <w:t>NormACA</w:t>
      </w:r>
      <w:r w:rsidRPr="00205E82">
        <w:rPr>
          <w:rFonts w:asciiTheme="minorHAnsi" w:hAnsiTheme="minorHAnsi" w:cs="Arial"/>
          <w:bCs/>
          <w:sz w:val="20"/>
          <w:szCs w:val="20"/>
        </w:rPr>
        <w:t xml:space="preserve">: </w:t>
      </w:r>
      <w:r w:rsidRPr="00205E82">
        <w:rPr>
          <w:rFonts w:asciiTheme="minorHAnsi" w:hAnsiTheme="minorHAnsi" w:cs="Arial"/>
          <w:sz w:val="20"/>
          <w:szCs w:val="20"/>
        </w:rPr>
        <w:t>The Normal ACA supported (NormACA) bit is not supported, and shall be set to zero by the SES F/W.</w:t>
      </w:r>
    </w:p>
    <w:p w14:paraId="45EA9485" w14:textId="77777777" w:rsidR="009F419F" w:rsidRPr="00205E82" w:rsidRDefault="009C73E9" w:rsidP="009F419F">
      <w:pPr>
        <w:widowControl w:val="0"/>
        <w:autoSpaceDE w:val="0"/>
        <w:autoSpaceDN w:val="0"/>
        <w:adjustRightInd w:val="0"/>
        <w:rPr>
          <w:rFonts w:asciiTheme="minorHAnsi" w:hAnsiTheme="minorHAnsi" w:cs="Arial"/>
          <w:lang w:eastAsia="zh-TW"/>
        </w:rPr>
      </w:pPr>
      <w:r w:rsidRPr="00205E82">
        <w:rPr>
          <w:rFonts w:asciiTheme="minorHAnsi" w:hAnsiTheme="minorHAnsi" w:cs="Arial"/>
          <w:b/>
          <w:bCs/>
        </w:rPr>
        <w:t>HiSup</w:t>
      </w:r>
      <w:r w:rsidRPr="00205E82">
        <w:rPr>
          <w:rFonts w:asciiTheme="minorHAnsi" w:hAnsiTheme="minorHAnsi" w:cs="Arial"/>
          <w:bCs/>
        </w:rPr>
        <w:t>:</w:t>
      </w:r>
      <w:r w:rsidRPr="00205E82">
        <w:rPr>
          <w:rFonts w:asciiTheme="minorHAnsi" w:hAnsiTheme="minorHAnsi" w:cs="Arial"/>
          <w:bCs/>
          <w:sz w:val="20"/>
          <w:szCs w:val="20"/>
        </w:rPr>
        <w:t xml:space="preserve"> </w:t>
      </w:r>
      <w:r w:rsidRPr="00205E82">
        <w:rPr>
          <w:rFonts w:asciiTheme="minorHAnsi" w:hAnsiTheme="minorHAnsi" w:cs="Arial"/>
          <w:sz w:val="20"/>
          <w:szCs w:val="20"/>
        </w:rPr>
        <w:t xml:space="preserve">The Hierarchical Support bit shall be set </w:t>
      </w:r>
      <w:r w:rsidR="008A01F9" w:rsidRPr="00205E82">
        <w:rPr>
          <w:rFonts w:asciiTheme="minorHAnsi" w:hAnsiTheme="minorHAnsi" w:cs="Arial"/>
          <w:sz w:val="20"/>
          <w:szCs w:val="20"/>
          <w:lang w:eastAsia="zh-TW"/>
        </w:rPr>
        <w:t>0</w:t>
      </w:r>
      <w:r w:rsidR="009F419F" w:rsidRPr="00205E82">
        <w:rPr>
          <w:rFonts w:asciiTheme="minorHAnsi" w:hAnsiTheme="minorHAnsi" w:cs="Arial"/>
          <w:sz w:val="20"/>
          <w:szCs w:val="20"/>
          <w:lang w:eastAsia="zh-TW"/>
        </w:rPr>
        <w:t xml:space="preserve"> indicates the SCSI target device does not use the hierarchical</w:t>
      </w:r>
      <w:r w:rsidR="009F419F" w:rsidRPr="00205E82">
        <w:rPr>
          <w:rFonts w:asciiTheme="minorHAnsi" w:eastAsia="新細明體" w:hAnsiTheme="minorHAnsi" w:cs="Arial"/>
          <w:sz w:val="20"/>
          <w:szCs w:val="20"/>
          <w:lang w:eastAsia="zh-TW"/>
        </w:rPr>
        <w:t xml:space="preserve"> </w:t>
      </w:r>
      <w:r w:rsidR="009F419F" w:rsidRPr="00205E82">
        <w:rPr>
          <w:rFonts w:asciiTheme="minorHAnsi" w:hAnsiTheme="minorHAnsi" w:cs="Arial"/>
          <w:sz w:val="20"/>
          <w:szCs w:val="20"/>
          <w:lang w:eastAsia="zh-TW"/>
        </w:rPr>
        <w:t>addressing model to assign LUNs to logical units.</w:t>
      </w:r>
    </w:p>
    <w:p w14:paraId="45EA9486" w14:textId="77777777" w:rsidR="009C73E9" w:rsidRPr="00205E82" w:rsidRDefault="009F419F" w:rsidP="009F419F">
      <w:pPr>
        <w:tabs>
          <w:tab w:val="left" w:pos="5430"/>
        </w:tabs>
        <w:rPr>
          <w:rFonts w:asciiTheme="minorHAnsi" w:hAnsiTheme="minorHAnsi" w:cs="Arial"/>
          <w:lang w:eastAsia="zh-TW"/>
        </w:rPr>
      </w:pPr>
      <w:r w:rsidRPr="00205E82">
        <w:rPr>
          <w:rFonts w:asciiTheme="minorHAnsi" w:hAnsiTheme="minorHAnsi" w:cs="Arial"/>
          <w:lang w:eastAsia="zh-TW"/>
        </w:rPr>
        <w:tab/>
      </w:r>
    </w:p>
    <w:p w14:paraId="45EA9487" w14:textId="77777777" w:rsidR="009C73E9" w:rsidRPr="00205E82" w:rsidRDefault="009C73E9">
      <w:pPr>
        <w:pStyle w:val="aff2"/>
        <w:ind w:leftChars="0" w:left="0"/>
        <w:rPr>
          <w:rFonts w:asciiTheme="minorHAnsi" w:hAnsiTheme="minorHAnsi" w:cs="Arial"/>
          <w:sz w:val="20"/>
          <w:szCs w:val="20"/>
        </w:rPr>
      </w:pPr>
      <w:r w:rsidRPr="00205E82">
        <w:rPr>
          <w:rFonts w:asciiTheme="minorHAnsi" w:hAnsiTheme="minorHAnsi" w:cs="Arial"/>
          <w:b/>
          <w:bCs/>
          <w:sz w:val="20"/>
          <w:szCs w:val="20"/>
        </w:rPr>
        <w:t>Response Data Format</w:t>
      </w:r>
      <w:r w:rsidRPr="00205E82">
        <w:rPr>
          <w:rFonts w:asciiTheme="minorHAnsi" w:hAnsiTheme="minorHAnsi" w:cs="Arial"/>
          <w:bCs/>
          <w:sz w:val="20"/>
          <w:szCs w:val="20"/>
        </w:rPr>
        <w:t xml:space="preserve">: </w:t>
      </w:r>
      <w:r w:rsidRPr="00205E82">
        <w:rPr>
          <w:rFonts w:asciiTheme="minorHAnsi" w:hAnsiTheme="minorHAnsi" w:cs="Arial"/>
          <w:sz w:val="20"/>
          <w:szCs w:val="20"/>
        </w:rPr>
        <w:t>The response data format value shall be 0010b (02h), which indicates that the data shall be in the format specified in SPC-3.</w:t>
      </w:r>
    </w:p>
    <w:p w14:paraId="45EA9488" w14:textId="77777777" w:rsidR="009C73E9" w:rsidRPr="00205E82" w:rsidRDefault="009C73E9">
      <w:pPr>
        <w:pStyle w:val="aff2"/>
        <w:ind w:leftChars="0" w:left="0"/>
        <w:rPr>
          <w:rFonts w:asciiTheme="minorHAnsi" w:hAnsiTheme="minorHAnsi" w:cs="Arial"/>
          <w:sz w:val="20"/>
          <w:szCs w:val="20"/>
        </w:rPr>
      </w:pPr>
      <w:r w:rsidRPr="00205E82">
        <w:rPr>
          <w:rFonts w:asciiTheme="minorHAnsi" w:hAnsiTheme="minorHAnsi" w:cs="Arial"/>
          <w:b/>
          <w:bCs/>
          <w:sz w:val="20"/>
          <w:szCs w:val="20"/>
        </w:rPr>
        <w:t>Additional Length</w:t>
      </w:r>
      <w:r w:rsidRPr="00205E82">
        <w:rPr>
          <w:rFonts w:asciiTheme="minorHAnsi" w:hAnsiTheme="minorHAnsi" w:cs="Arial"/>
          <w:bCs/>
          <w:sz w:val="20"/>
          <w:szCs w:val="20"/>
        </w:rPr>
        <w:t xml:space="preserve">: </w:t>
      </w:r>
      <w:r w:rsidRPr="00205E82">
        <w:rPr>
          <w:rFonts w:asciiTheme="minorHAnsi" w:hAnsiTheme="minorHAnsi" w:cs="Arial"/>
          <w:sz w:val="20"/>
          <w:szCs w:val="20"/>
        </w:rPr>
        <w:t>The additional length field specifies the length in bytes of the parameters. The total length of the page (except the vendor specific fields) is 36h bytes. So the additional length, which is defined as 36h-4h, shall be set to 31h.</w:t>
      </w:r>
    </w:p>
    <w:p w14:paraId="45EA9489" w14:textId="77777777" w:rsidR="009C73E9" w:rsidRPr="00205E82" w:rsidRDefault="009C73E9">
      <w:pPr>
        <w:pStyle w:val="aff2"/>
        <w:ind w:leftChars="0" w:left="0"/>
        <w:rPr>
          <w:rFonts w:asciiTheme="minorHAnsi" w:hAnsiTheme="minorHAnsi" w:cs="Arial"/>
          <w:sz w:val="20"/>
          <w:szCs w:val="20"/>
        </w:rPr>
      </w:pPr>
      <w:r w:rsidRPr="00205E82">
        <w:rPr>
          <w:rFonts w:asciiTheme="minorHAnsi" w:hAnsiTheme="minorHAnsi" w:cs="Arial"/>
          <w:b/>
          <w:bCs/>
          <w:sz w:val="20"/>
          <w:szCs w:val="20"/>
        </w:rPr>
        <w:t>SCCS</w:t>
      </w:r>
      <w:r w:rsidRPr="00205E82">
        <w:rPr>
          <w:rFonts w:asciiTheme="minorHAnsi" w:hAnsiTheme="minorHAnsi" w:cs="Arial"/>
          <w:sz w:val="20"/>
          <w:szCs w:val="20"/>
        </w:rPr>
        <w:t>: The SCC Support bit shall be set to zero.</w:t>
      </w:r>
    </w:p>
    <w:p w14:paraId="45EA948A" w14:textId="77777777" w:rsidR="009C73E9" w:rsidRPr="00205E82" w:rsidRDefault="009F419F">
      <w:pPr>
        <w:pStyle w:val="aff2"/>
        <w:ind w:leftChars="0" w:left="0"/>
        <w:rPr>
          <w:rFonts w:asciiTheme="minorHAnsi" w:hAnsiTheme="minorHAnsi" w:cs="Arial"/>
          <w:sz w:val="20"/>
          <w:szCs w:val="20"/>
        </w:rPr>
      </w:pPr>
      <w:r w:rsidRPr="00205E82">
        <w:rPr>
          <w:rFonts w:asciiTheme="minorHAnsi" w:hAnsiTheme="minorHAnsi" w:cs="Arial"/>
          <w:b/>
          <w:bCs/>
          <w:sz w:val="20"/>
          <w:szCs w:val="20"/>
        </w:rPr>
        <w:t>ACC,</w:t>
      </w:r>
      <w:r w:rsidRPr="00205E82">
        <w:rPr>
          <w:rFonts w:asciiTheme="minorHAnsi" w:eastAsia="新細明體" w:hAnsiTheme="minorHAnsi" w:cs="Arial"/>
          <w:b/>
          <w:bCs/>
          <w:sz w:val="20"/>
          <w:szCs w:val="20"/>
          <w:lang w:eastAsia="zh-TW"/>
        </w:rPr>
        <w:t xml:space="preserve"> TPGS</w:t>
      </w:r>
      <w:r w:rsidR="009C73E9" w:rsidRPr="00205E82">
        <w:rPr>
          <w:rFonts w:asciiTheme="minorHAnsi" w:hAnsiTheme="minorHAnsi" w:cs="Arial"/>
          <w:b/>
          <w:bCs/>
          <w:sz w:val="20"/>
          <w:szCs w:val="20"/>
        </w:rPr>
        <w:t xml:space="preserve">, 3PC: </w:t>
      </w:r>
      <w:r w:rsidR="009C73E9" w:rsidRPr="00205E82">
        <w:rPr>
          <w:rFonts w:asciiTheme="minorHAnsi" w:hAnsiTheme="minorHAnsi" w:cs="Arial"/>
          <w:bCs/>
          <w:sz w:val="20"/>
          <w:szCs w:val="20"/>
        </w:rPr>
        <w:t>The Access Controls Coordinator</w:t>
      </w:r>
      <w:r w:rsidRPr="00205E82">
        <w:rPr>
          <w:rFonts w:asciiTheme="minorHAnsi" w:hAnsiTheme="minorHAnsi" w:cs="Arial"/>
          <w:bCs/>
          <w:sz w:val="20"/>
          <w:szCs w:val="20"/>
        </w:rPr>
        <w:t xml:space="preserve">, </w:t>
      </w:r>
      <w:r w:rsidRPr="00205E82">
        <w:rPr>
          <w:rFonts w:asciiTheme="minorHAnsi" w:eastAsia="新細明體" w:hAnsiTheme="minorHAnsi" w:cs="Arial"/>
          <w:bCs/>
          <w:sz w:val="20"/>
          <w:szCs w:val="20"/>
          <w:lang w:eastAsia="zh-TW"/>
        </w:rPr>
        <w:t>Target Port Group Support</w:t>
      </w:r>
      <w:r w:rsidR="009C73E9" w:rsidRPr="00205E82">
        <w:rPr>
          <w:rFonts w:asciiTheme="minorHAnsi" w:hAnsiTheme="minorHAnsi" w:cs="Arial"/>
          <w:bCs/>
          <w:sz w:val="20"/>
          <w:szCs w:val="20"/>
        </w:rPr>
        <w:t xml:space="preserve"> and Third-Party Copy bits shall be set to zero.</w:t>
      </w:r>
    </w:p>
    <w:p w14:paraId="45EA948B" w14:textId="77777777" w:rsidR="009F419F" w:rsidRPr="00205E82" w:rsidRDefault="009F419F">
      <w:pPr>
        <w:pStyle w:val="aff2"/>
        <w:ind w:leftChars="0" w:left="0"/>
        <w:rPr>
          <w:rFonts w:asciiTheme="minorHAnsi" w:eastAsia="新細明體" w:hAnsiTheme="minorHAnsi" w:cs="Arial"/>
          <w:b/>
          <w:bCs/>
          <w:sz w:val="20"/>
          <w:szCs w:val="20"/>
          <w:lang w:eastAsia="zh-TW"/>
        </w:rPr>
      </w:pPr>
      <w:r w:rsidRPr="00205E82">
        <w:rPr>
          <w:rFonts w:asciiTheme="minorHAnsi" w:eastAsia="新細明體" w:hAnsiTheme="minorHAnsi" w:cs="Arial"/>
          <w:b/>
          <w:bCs/>
          <w:sz w:val="20"/>
          <w:szCs w:val="20"/>
          <w:lang w:eastAsia="zh-TW"/>
        </w:rPr>
        <w:t>Protect</w:t>
      </w:r>
      <w:r w:rsidRPr="00205E82">
        <w:rPr>
          <w:rFonts w:asciiTheme="minorHAnsi" w:hAnsiTheme="minorHAnsi" w:cs="Arial"/>
          <w:bCs/>
          <w:sz w:val="20"/>
          <w:szCs w:val="20"/>
        </w:rPr>
        <w:t>: A PROTECT bit set to zero indicates that the logical unit does not support protection information</w:t>
      </w:r>
      <w:r w:rsidRPr="00205E82">
        <w:rPr>
          <w:rFonts w:asciiTheme="minorHAnsi" w:eastAsia="新細明體" w:hAnsiTheme="minorHAnsi" w:cs="Arial"/>
          <w:bCs/>
          <w:sz w:val="20"/>
          <w:szCs w:val="20"/>
          <w:lang w:eastAsia="zh-TW"/>
        </w:rPr>
        <w:t>.</w:t>
      </w:r>
    </w:p>
    <w:p w14:paraId="45EA948C" w14:textId="77777777" w:rsidR="009C73E9" w:rsidRPr="00205E82" w:rsidRDefault="009C73E9">
      <w:pPr>
        <w:pStyle w:val="aff2"/>
        <w:ind w:leftChars="0" w:left="0"/>
        <w:rPr>
          <w:rFonts w:asciiTheme="minorHAnsi" w:hAnsiTheme="minorHAnsi" w:cs="Arial"/>
          <w:sz w:val="20"/>
          <w:szCs w:val="20"/>
        </w:rPr>
      </w:pPr>
      <w:r w:rsidRPr="00205E82">
        <w:rPr>
          <w:rFonts w:asciiTheme="minorHAnsi" w:hAnsiTheme="minorHAnsi" w:cs="Arial"/>
          <w:b/>
          <w:bCs/>
          <w:sz w:val="20"/>
          <w:szCs w:val="20"/>
        </w:rPr>
        <w:t>EncServ</w:t>
      </w:r>
      <w:r w:rsidRPr="00205E82">
        <w:rPr>
          <w:rFonts w:asciiTheme="minorHAnsi" w:hAnsiTheme="minorHAnsi" w:cs="Arial"/>
          <w:bCs/>
          <w:sz w:val="20"/>
          <w:szCs w:val="20"/>
        </w:rPr>
        <w:t xml:space="preserve">: </w:t>
      </w:r>
      <w:r w:rsidRPr="00205E82">
        <w:rPr>
          <w:rFonts w:asciiTheme="minorHAnsi" w:hAnsiTheme="minorHAnsi" w:cs="Arial"/>
          <w:sz w:val="20"/>
          <w:szCs w:val="20"/>
        </w:rPr>
        <w:t>An enclosure services (EncServ) bit shall be set to 1b, which indicates that the device contains an embedded enclosure services component.</w:t>
      </w:r>
    </w:p>
    <w:p w14:paraId="45EA948D" w14:textId="77777777" w:rsidR="009C73E9" w:rsidRPr="00205E82" w:rsidRDefault="009F419F">
      <w:pPr>
        <w:pStyle w:val="aff2"/>
        <w:ind w:leftChars="0" w:left="0"/>
        <w:rPr>
          <w:rFonts w:asciiTheme="minorHAnsi" w:hAnsiTheme="minorHAnsi" w:cs="Arial"/>
          <w:sz w:val="20"/>
          <w:szCs w:val="20"/>
          <w:lang w:eastAsia="zh-TW"/>
        </w:rPr>
      </w:pPr>
      <w:r w:rsidRPr="00205E82">
        <w:rPr>
          <w:rFonts w:asciiTheme="minorHAnsi" w:eastAsia="新細明體" w:hAnsiTheme="minorHAnsi" w:cs="Arial"/>
          <w:b/>
          <w:bCs/>
          <w:sz w:val="20"/>
          <w:szCs w:val="20"/>
          <w:lang w:eastAsia="zh-TW"/>
        </w:rPr>
        <w:t xml:space="preserve">VS, </w:t>
      </w:r>
      <w:r w:rsidRPr="00205E82">
        <w:rPr>
          <w:rFonts w:asciiTheme="minorHAnsi" w:hAnsiTheme="minorHAnsi" w:cs="Arial"/>
          <w:b/>
          <w:bCs/>
          <w:sz w:val="20"/>
          <w:szCs w:val="20"/>
        </w:rPr>
        <w:t>MultiP, Addr16, Wbus16, Sync</w:t>
      </w:r>
      <w:r w:rsidRPr="00205E82">
        <w:rPr>
          <w:rFonts w:asciiTheme="minorHAnsi" w:eastAsia="新細明體" w:hAnsiTheme="minorHAnsi" w:cs="Arial"/>
          <w:b/>
          <w:bCs/>
          <w:sz w:val="20"/>
          <w:szCs w:val="20"/>
          <w:lang w:eastAsia="zh-TW"/>
        </w:rPr>
        <w:t xml:space="preserve"> </w:t>
      </w:r>
      <w:r w:rsidR="009C73E9" w:rsidRPr="00205E82">
        <w:rPr>
          <w:rFonts w:asciiTheme="minorHAnsi" w:hAnsiTheme="minorHAnsi" w:cs="Arial"/>
          <w:b/>
          <w:bCs/>
          <w:sz w:val="20"/>
          <w:szCs w:val="20"/>
        </w:rPr>
        <w:t>and CmdQue</w:t>
      </w:r>
      <w:r w:rsidR="009C73E9" w:rsidRPr="00205E82">
        <w:rPr>
          <w:rFonts w:asciiTheme="minorHAnsi" w:hAnsiTheme="minorHAnsi" w:cs="Arial"/>
          <w:bCs/>
          <w:sz w:val="20"/>
          <w:szCs w:val="20"/>
        </w:rPr>
        <w:t xml:space="preserve">: </w:t>
      </w:r>
      <w:r w:rsidR="009C73E9" w:rsidRPr="00205E82">
        <w:rPr>
          <w:rFonts w:asciiTheme="minorHAnsi" w:hAnsiTheme="minorHAnsi" w:cs="Arial"/>
          <w:sz w:val="20"/>
          <w:szCs w:val="20"/>
        </w:rPr>
        <w:t>The multi-port (MultiP) bit</w:t>
      </w:r>
      <w:r w:rsidRPr="00205E82">
        <w:rPr>
          <w:rFonts w:asciiTheme="minorHAnsi" w:hAnsiTheme="minorHAnsi" w:cs="Arial"/>
          <w:sz w:val="20"/>
          <w:szCs w:val="20"/>
          <w:lang w:eastAsia="zh-TW"/>
        </w:rPr>
        <w:t xml:space="preserve"> shall be set</w:t>
      </w:r>
      <w:r w:rsidRPr="00205E82">
        <w:rPr>
          <w:rFonts w:asciiTheme="minorHAnsi" w:eastAsia="新細明體" w:hAnsiTheme="minorHAnsi" w:cs="Arial"/>
          <w:sz w:val="20"/>
          <w:szCs w:val="20"/>
          <w:lang w:eastAsia="zh-TW"/>
        </w:rPr>
        <w:t xml:space="preserve"> 0 to indicate not multi-port device.</w:t>
      </w:r>
      <w:r w:rsidR="009C73E9" w:rsidRPr="00205E82">
        <w:rPr>
          <w:rFonts w:asciiTheme="minorHAnsi" w:hAnsiTheme="minorHAnsi" w:cs="Arial"/>
          <w:sz w:val="20"/>
          <w:szCs w:val="20"/>
        </w:rPr>
        <w:t xml:space="preserve"> </w:t>
      </w:r>
      <w:r w:rsidR="00C629E2" w:rsidRPr="00205E82">
        <w:rPr>
          <w:rFonts w:asciiTheme="minorHAnsi" w:hAnsiTheme="minorHAnsi" w:cs="Arial"/>
          <w:sz w:val="20"/>
          <w:szCs w:val="20"/>
        </w:rPr>
        <w:t>The CMDQUE bit shall be set to one indicating that the logical unit supports the task management model</w:t>
      </w:r>
      <w:r w:rsidR="00C629E2" w:rsidRPr="00205E82">
        <w:rPr>
          <w:rFonts w:asciiTheme="minorHAnsi" w:eastAsia="新細明體" w:hAnsiTheme="minorHAnsi" w:cs="Arial"/>
          <w:sz w:val="20"/>
          <w:szCs w:val="20"/>
          <w:lang w:eastAsia="zh-TW"/>
        </w:rPr>
        <w:t xml:space="preserve">. </w:t>
      </w:r>
      <w:r w:rsidRPr="00205E82">
        <w:rPr>
          <w:rFonts w:asciiTheme="minorHAnsi" w:eastAsia="新細明體" w:hAnsiTheme="minorHAnsi" w:cs="Arial"/>
          <w:sz w:val="20"/>
          <w:szCs w:val="20"/>
          <w:lang w:eastAsia="zh-TW"/>
        </w:rPr>
        <w:t>T</w:t>
      </w:r>
      <w:r w:rsidR="009C73E9" w:rsidRPr="00205E82">
        <w:rPr>
          <w:rFonts w:asciiTheme="minorHAnsi" w:hAnsiTheme="minorHAnsi" w:cs="Arial"/>
          <w:sz w:val="20"/>
          <w:szCs w:val="20"/>
        </w:rPr>
        <w:t xml:space="preserve">he wide SCSI address 32 (Addr32) bit, the synchronous transfer (Sync) bit, and the </w:t>
      </w:r>
      <w:r w:rsidR="00C629E2" w:rsidRPr="00205E82">
        <w:rPr>
          <w:rFonts w:asciiTheme="minorHAnsi" w:eastAsia="新細明體" w:hAnsiTheme="minorHAnsi" w:cs="Arial"/>
          <w:sz w:val="20"/>
          <w:szCs w:val="20"/>
          <w:lang w:eastAsia="zh-TW"/>
        </w:rPr>
        <w:t>VS (Vendor Specified)</w:t>
      </w:r>
      <w:r w:rsidR="009C73E9" w:rsidRPr="00205E82">
        <w:rPr>
          <w:rFonts w:asciiTheme="minorHAnsi" w:hAnsiTheme="minorHAnsi" w:cs="Arial"/>
          <w:sz w:val="20"/>
          <w:szCs w:val="20"/>
        </w:rPr>
        <w:t xml:space="preserve"> bit are not implemented and shall be set to zero.</w:t>
      </w:r>
    </w:p>
    <w:p w14:paraId="45EA948E" w14:textId="77777777" w:rsidR="009C73E9" w:rsidRPr="00205E82" w:rsidRDefault="009C73E9">
      <w:pPr>
        <w:pStyle w:val="aff2"/>
        <w:ind w:leftChars="0" w:left="0"/>
        <w:rPr>
          <w:rFonts w:asciiTheme="minorHAnsi" w:hAnsiTheme="minorHAnsi" w:cs="Arial"/>
          <w:color w:val="000000"/>
          <w:sz w:val="20"/>
          <w:szCs w:val="20"/>
          <w:lang w:eastAsia="zh-TW"/>
        </w:rPr>
      </w:pPr>
      <w:r w:rsidRPr="00205E82">
        <w:rPr>
          <w:rFonts w:asciiTheme="minorHAnsi" w:hAnsiTheme="minorHAnsi" w:cs="Arial"/>
          <w:b/>
          <w:bCs/>
          <w:sz w:val="20"/>
          <w:szCs w:val="20"/>
        </w:rPr>
        <w:t>Vendor Identification</w:t>
      </w:r>
      <w:r w:rsidRPr="00205E82">
        <w:rPr>
          <w:rFonts w:asciiTheme="minorHAnsi" w:hAnsiTheme="minorHAnsi" w:cs="Arial"/>
          <w:bCs/>
          <w:sz w:val="20"/>
          <w:szCs w:val="20"/>
        </w:rPr>
        <w:t xml:space="preserve">: </w:t>
      </w:r>
      <w:r w:rsidRPr="00205E82">
        <w:rPr>
          <w:rFonts w:asciiTheme="minorHAnsi" w:hAnsiTheme="minorHAnsi" w:cs="Arial"/>
          <w:sz w:val="20"/>
          <w:szCs w:val="20"/>
        </w:rPr>
        <w:t xml:space="preserve">The vendor identification field contains eight bytes of ASCII data identifying the vendor of the product. </w:t>
      </w:r>
      <w:r w:rsidRPr="00205E82">
        <w:rPr>
          <w:rFonts w:asciiTheme="minorHAnsi" w:hAnsiTheme="minorHAnsi" w:cs="Arial"/>
          <w:sz w:val="20"/>
          <w:szCs w:val="20"/>
          <w:lang w:eastAsia="zh-TW"/>
        </w:rPr>
        <w:t xml:space="preserve">This field should be reserved for OEM customers. During development phase, this field should </w:t>
      </w:r>
      <w:r w:rsidR="00C629E2" w:rsidRPr="00205E82">
        <w:rPr>
          <w:rFonts w:asciiTheme="minorHAnsi" w:hAnsiTheme="minorHAnsi" w:cs="Arial"/>
          <w:sz w:val="20"/>
          <w:szCs w:val="20"/>
          <w:lang w:eastAsia="zh-TW"/>
        </w:rPr>
        <w:t>contain</w:t>
      </w:r>
      <w:r w:rsidRPr="00205E82">
        <w:rPr>
          <w:rFonts w:asciiTheme="minorHAnsi" w:hAnsiTheme="minorHAnsi" w:cs="Arial"/>
          <w:color w:val="000000"/>
          <w:sz w:val="20"/>
          <w:szCs w:val="20"/>
          <w:lang w:eastAsia="zh-TW"/>
        </w:rPr>
        <w:t xml:space="preserve"> “</w:t>
      </w:r>
      <w:r w:rsidR="00BD5B6F" w:rsidRPr="00205E82">
        <w:rPr>
          <w:rFonts w:asciiTheme="minorHAnsi" w:eastAsia="新細明體" w:hAnsiTheme="minorHAnsi" w:cs="Arial"/>
          <w:color w:val="000000"/>
          <w:sz w:val="20"/>
          <w:lang w:eastAsia="zh-TW"/>
        </w:rPr>
        <w:t>QUANTA</w:t>
      </w:r>
      <w:r w:rsidRPr="00205E82">
        <w:rPr>
          <w:rFonts w:asciiTheme="minorHAnsi" w:hAnsiTheme="minorHAnsi" w:cs="Arial"/>
          <w:color w:val="000000"/>
          <w:sz w:val="20"/>
          <w:szCs w:val="20"/>
          <w:lang w:eastAsia="zh-TW"/>
        </w:rPr>
        <w:t>”.</w:t>
      </w:r>
    </w:p>
    <w:p w14:paraId="45EA948F" w14:textId="76323AE1" w:rsidR="009C73E9" w:rsidRPr="00205E82" w:rsidRDefault="009C73E9">
      <w:pPr>
        <w:pStyle w:val="aff2"/>
        <w:ind w:leftChars="0" w:left="0"/>
        <w:rPr>
          <w:rFonts w:asciiTheme="minorHAnsi" w:hAnsiTheme="minorHAnsi" w:cs="Arial"/>
          <w:sz w:val="20"/>
          <w:szCs w:val="20"/>
          <w:lang w:eastAsia="zh-TW"/>
        </w:rPr>
      </w:pPr>
      <w:r w:rsidRPr="00205E82">
        <w:rPr>
          <w:rFonts w:asciiTheme="minorHAnsi" w:hAnsiTheme="minorHAnsi" w:cs="Arial"/>
          <w:b/>
          <w:bCs/>
          <w:sz w:val="20"/>
          <w:szCs w:val="20"/>
        </w:rPr>
        <w:t>Product Identification</w:t>
      </w:r>
      <w:r w:rsidRPr="00205E82">
        <w:rPr>
          <w:rFonts w:asciiTheme="minorHAnsi" w:hAnsiTheme="minorHAnsi" w:cs="Arial"/>
          <w:bCs/>
          <w:sz w:val="20"/>
          <w:szCs w:val="20"/>
        </w:rPr>
        <w:t xml:space="preserve">: </w:t>
      </w:r>
      <w:r w:rsidRPr="00205E82">
        <w:rPr>
          <w:rFonts w:asciiTheme="minorHAnsi" w:hAnsiTheme="minorHAnsi" w:cs="Arial"/>
          <w:sz w:val="20"/>
          <w:szCs w:val="20"/>
        </w:rPr>
        <w:t xml:space="preserve">The product identification field contains sixteen bytes of ASCII data. </w:t>
      </w:r>
      <w:r w:rsidRPr="00205E82">
        <w:rPr>
          <w:rFonts w:asciiTheme="minorHAnsi" w:hAnsiTheme="minorHAnsi" w:cs="Arial"/>
          <w:sz w:val="20"/>
          <w:szCs w:val="20"/>
          <w:lang w:eastAsia="zh-TW"/>
        </w:rPr>
        <w:t>This field should be reserved for OEM customers. During development phase, t</w:t>
      </w:r>
      <w:r w:rsidRPr="00205E82">
        <w:rPr>
          <w:rFonts w:asciiTheme="minorHAnsi" w:hAnsiTheme="minorHAnsi" w:cs="Arial"/>
          <w:sz w:val="20"/>
          <w:szCs w:val="20"/>
        </w:rPr>
        <w:t>he product identification field is defined t</w:t>
      </w:r>
      <w:r w:rsidRPr="00205E82">
        <w:rPr>
          <w:rFonts w:asciiTheme="minorHAnsi" w:hAnsiTheme="minorHAnsi" w:cs="Arial"/>
          <w:sz w:val="20"/>
          <w:szCs w:val="20"/>
          <w:lang w:eastAsia="zh-TW"/>
        </w:rPr>
        <w:t>o be “</w:t>
      </w:r>
      <w:r w:rsidR="00F425A4">
        <w:rPr>
          <w:rFonts w:asciiTheme="minorHAnsi" w:hAnsiTheme="minorHAnsi" w:cs="Arial" w:hint="eastAsia"/>
          <w:sz w:val="20"/>
          <w:szCs w:val="20"/>
          <w:lang w:eastAsia="zh-TW"/>
        </w:rPr>
        <w:t>D51P</w:t>
      </w:r>
      <w:r w:rsidR="00844166">
        <w:rPr>
          <w:rFonts w:asciiTheme="minorHAnsi" w:eastAsiaTheme="minorEastAsia" w:hAnsiTheme="minorHAnsi" w:cs="Arial" w:hint="eastAsia"/>
          <w:sz w:val="20"/>
          <w:szCs w:val="20"/>
          <w:lang w:eastAsia="zh-TW"/>
        </w:rPr>
        <w:t>H</w:t>
      </w:r>
      <w:r w:rsidR="00205E82" w:rsidRPr="00205E82">
        <w:rPr>
          <w:rFonts w:asciiTheme="minorHAnsi" w:hAnsiTheme="minorHAnsi" w:cs="Arial" w:hint="eastAsia"/>
          <w:sz w:val="20"/>
          <w:szCs w:val="20"/>
          <w:lang w:eastAsia="zh-TW"/>
        </w:rPr>
        <w:t>-1ULH</w:t>
      </w:r>
      <w:r w:rsidR="004E4B12" w:rsidRPr="00205E82">
        <w:rPr>
          <w:rFonts w:asciiTheme="minorHAnsi" w:hAnsiTheme="minorHAnsi" w:cs="Arial"/>
          <w:sz w:val="20"/>
          <w:szCs w:val="20"/>
          <w:lang w:eastAsia="zh-TW"/>
        </w:rPr>
        <w:t>“</w:t>
      </w:r>
      <w:r w:rsidR="00DB51A6" w:rsidRPr="00205E82">
        <w:rPr>
          <w:rFonts w:asciiTheme="minorHAnsi" w:hAnsiTheme="minorHAnsi" w:cs="Arial"/>
          <w:sz w:val="20"/>
          <w:szCs w:val="20"/>
          <w:lang w:eastAsia="zh-TW"/>
        </w:rPr>
        <w:t>.</w:t>
      </w:r>
    </w:p>
    <w:p w14:paraId="45EA9490" w14:textId="25802C07" w:rsidR="00C629E2" w:rsidRPr="00205E82" w:rsidRDefault="009C73E9">
      <w:pPr>
        <w:pStyle w:val="aff2"/>
        <w:ind w:leftChars="0" w:left="0"/>
        <w:rPr>
          <w:rFonts w:asciiTheme="minorHAnsi" w:eastAsiaTheme="minorEastAsia" w:hAnsiTheme="minorHAnsi" w:cs="Arial"/>
          <w:color w:val="000000"/>
          <w:sz w:val="20"/>
          <w:szCs w:val="20"/>
          <w:lang w:eastAsia="zh-TW"/>
        </w:rPr>
      </w:pPr>
      <w:r w:rsidRPr="00205E82">
        <w:rPr>
          <w:rFonts w:asciiTheme="minorHAnsi" w:hAnsiTheme="minorHAnsi" w:cs="Arial"/>
          <w:b/>
          <w:bCs/>
          <w:sz w:val="20"/>
          <w:szCs w:val="20"/>
        </w:rPr>
        <w:t>Product Revision Level</w:t>
      </w:r>
      <w:r w:rsidRPr="00205E82">
        <w:rPr>
          <w:rFonts w:asciiTheme="minorHAnsi" w:hAnsiTheme="minorHAnsi" w:cs="Arial"/>
          <w:bCs/>
          <w:sz w:val="20"/>
          <w:szCs w:val="20"/>
        </w:rPr>
        <w:t xml:space="preserve">: </w:t>
      </w:r>
      <w:r w:rsidRPr="00205E82">
        <w:rPr>
          <w:rFonts w:asciiTheme="minorHAnsi" w:hAnsiTheme="minorHAnsi" w:cs="Arial"/>
          <w:sz w:val="20"/>
          <w:szCs w:val="20"/>
        </w:rPr>
        <w:t>The product revision level field contains four bytes of ASCII data.  This would be the firmware revision level, which is same as that in the download image header.</w:t>
      </w:r>
      <w:r w:rsidRPr="00205E82">
        <w:rPr>
          <w:rFonts w:asciiTheme="minorHAnsi" w:hAnsiTheme="minorHAnsi" w:cs="Arial"/>
          <w:sz w:val="20"/>
          <w:szCs w:val="20"/>
          <w:lang w:eastAsia="zh-TW"/>
        </w:rPr>
        <w:t xml:space="preserve"> For the first F/W release, this value should </w:t>
      </w:r>
      <w:r w:rsidRPr="00205E82">
        <w:rPr>
          <w:rFonts w:asciiTheme="minorHAnsi" w:hAnsiTheme="minorHAnsi" w:cs="Arial"/>
          <w:color w:val="000000"/>
          <w:sz w:val="20"/>
          <w:szCs w:val="20"/>
          <w:lang w:eastAsia="zh-TW"/>
        </w:rPr>
        <w:t>be “</w:t>
      </w:r>
      <w:r w:rsidR="00E50422" w:rsidRPr="00205E82">
        <w:rPr>
          <w:rFonts w:asciiTheme="minorHAnsi" w:hAnsiTheme="minorHAnsi" w:cs="Arial"/>
          <w:color w:val="000000"/>
          <w:sz w:val="20"/>
          <w:szCs w:val="20"/>
          <w:lang w:eastAsia="zh-TW"/>
        </w:rPr>
        <w:t>0</w:t>
      </w:r>
      <w:r w:rsidR="00205E82">
        <w:rPr>
          <w:rFonts w:asciiTheme="minorHAnsi" w:eastAsia="新細明體" w:hAnsiTheme="minorHAnsi" w:cs="Arial" w:hint="eastAsia"/>
          <w:color w:val="000000"/>
          <w:sz w:val="20"/>
          <w:szCs w:val="20"/>
          <w:lang w:eastAsia="zh-TW"/>
        </w:rPr>
        <w:t>003</w:t>
      </w:r>
      <w:r w:rsidRPr="00205E82">
        <w:rPr>
          <w:rFonts w:asciiTheme="minorHAnsi" w:hAnsiTheme="minorHAnsi" w:cs="Arial"/>
          <w:color w:val="000000"/>
          <w:sz w:val="20"/>
          <w:szCs w:val="20"/>
          <w:lang w:eastAsia="zh-TW"/>
        </w:rPr>
        <w:t>”.</w:t>
      </w:r>
    </w:p>
    <w:p w14:paraId="03F03F9E" w14:textId="77777777" w:rsidR="00AA713F" w:rsidRPr="00AA713F" w:rsidRDefault="00AA713F">
      <w:pPr>
        <w:pStyle w:val="aff2"/>
        <w:ind w:leftChars="0" w:left="0"/>
        <w:rPr>
          <w:rFonts w:ascii="Arial" w:eastAsiaTheme="minorEastAsia" w:hAnsi="Arial" w:cs="Arial"/>
          <w:sz w:val="20"/>
          <w:szCs w:val="20"/>
          <w:lang w:eastAsia="zh-TW"/>
        </w:rPr>
      </w:pPr>
    </w:p>
    <w:p w14:paraId="45EA9491" w14:textId="77777777" w:rsidR="003669B0" w:rsidRPr="00205E82" w:rsidRDefault="003669B0" w:rsidP="00D15B8E">
      <w:pPr>
        <w:pStyle w:val="30"/>
        <w:rPr>
          <w:rFonts w:asciiTheme="majorHAnsi" w:eastAsia="新細明體" w:hAnsiTheme="majorHAnsi"/>
          <w:lang w:eastAsia="zh-TW"/>
        </w:rPr>
      </w:pPr>
      <w:bookmarkStart w:id="130" w:name="_Toc404845332"/>
      <w:r w:rsidRPr="00205E82">
        <w:rPr>
          <w:rFonts w:asciiTheme="majorHAnsi" w:eastAsia="新細明體" w:hAnsiTheme="majorHAnsi"/>
          <w:lang w:eastAsia="zh-TW"/>
        </w:rPr>
        <w:t>Request Sense</w:t>
      </w:r>
      <w:bookmarkEnd w:id="130"/>
    </w:p>
    <w:p w14:paraId="45EA9492" w14:textId="77777777" w:rsidR="003669B0" w:rsidRPr="00205E82" w:rsidRDefault="00D15B8E" w:rsidP="006C3FCF">
      <w:pPr>
        <w:rPr>
          <w:rFonts w:asciiTheme="minorHAnsi" w:eastAsia="新細明體" w:hAnsiTheme="minorHAnsi"/>
          <w:sz w:val="20"/>
          <w:szCs w:val="20"/>
          <w:lang w:eastAsia="zh-TW"/>
        </w:rPr>
      </w:pPr>
      <w:r w:rsidRPr="00205E82">
        <w:rPr>
          <w:rFonts w:asciiTheme="minorHAnsi" w:eastAsia="新細明體" w:hAnsiTheme="minorHAnsi"/>
          <w:sz w:val="20"/>
          <w:szCs w:val="20"/>
          <w:lang w:eastAsia="zh-TW"/>
        </w:rPr>
        <w:t>The REQUEST</w:t>
      </w:r>
      <w:r w:rsidR="003669B0" w:rsidRPr="00205E82">
        <w:rPr>
          <w:rFonts w:asciiTheme="minorHAnsi" w:eastAsia="新細明體" w:hAnsiTheme="minorHAnsi"/>
          <w:sz w:val="20"/>
          <w:szCs w:val="20"/>
          <w:lang w:eastAsia="zh-TW"/>
        </w:rPr>
        <w:t xml:space="preserve"> SENSE command </w:t>
      </w:r>
      <w:r w:rsidR="006C3FCF" w:rsidRPr="00205E82">
        <w:rPr>
          <w:rFonts w:asciiTheme="minorHAnsi" w:eastAsia="新細明體" w:hAnsiTheme="minorHAnsi"/>
          <w:sz w:val="20"/>
          <w:szCs w:val="20"/>
          <w:lang w:eastAsia="zh-TW"/>
        </w:rPr>
        <w:t>requests that the device server transfer parameter data containing sense data to the application client.</w:t>
      </w:r>
    </w:p>
    <w:p w14:paraId="45EA9493" w14:textId="77777777" w:rsidR="003C5769" w:rsidRPr="00205E82" w:rsidRDefault="003C5769" w:rsidP="003C5769">
      <w:pPr>
        <w:pStyle w:val="af2"/>
        <w:spacing w:after="60"/>
        <w:jc w:val="center"/>
        <w:rPr>
          <w:rFonts w:asciiTheme="minorHAnsi" w:eastAsia="新細明體" w:hAnsiTheme="minorHAnsi"/>
          <w:lang w:eastAsia="zh-TW"/>
        </w:rPr>
      </w:pPr>
      <w:bookmarkStart w:id="131" w:name="_Toc404845260"/>
      <w:r w:rsidRPr="00205E82">
        <w:rPr>
          <w:rFonts w:asciiTheme="minorHAnsi" w:hAnsiTheme="minorHAnsi"/>
        </w:rPr>
        <w:t xml:space="preserve">Table </w:t>
      </w:r>
      <w:r w:rsidR="002D5C45" w:rsidRPr="00205E82">
        <w:rPr>
          <w:rFonts w:asciiTheme="minorHAnsi" w:hAnsiTheme="minorHAnsi"/>
        </w:rPr>
        <w:fldChar w:fldCharType="begin"/>
      </w:r>
      <w:r w:rsidR="002D5C45" w:rsidRPr="00205E82">
        <w:rPr>
          <w:rFonts w:asciiTheme="minorHAnsi" w:hAnsiTheme="minorHAnsi"/>
        </w:rPr>
        <w:instrText xml:space="preserve"> SEQ Table \* ARABIC </w:instrText>
      </w:r>
      <w:r w:rsidR="002D5C45" w:rsidRPr="00205E82">
        <w:rPr>
          <w:rFonts w:asciiTheme="minorHAnsi" w:hAnsiTheme="minorHAnsi"/>
        </w:rPr>
        <w:fldChar w:fldCharType="separate"/>
      </w:r>
      <w:r w:rsidR="005F7C4F">
        <w:rPr>
          <w:rFonts w:asciiTheme="minorHAnsi" w:hAnsiTheme="minorHAnsi"/>
          <w:noProof/>
        </w:rPr>
        <w:t>6</w:t>
      </w:r>
      <w:r w:rsidR="002D5C45" w:rsidRPr="00205E82">
        <w:rPr>
          <w:rFonts w:asciiTheme="minorHAnsi" w:hAnsiTheme="minorHAnsi"/>
          <w:noProof/>
        </w:rPr>
        <w:fldChar w:fldCharType="end"/>
      </w:r>
      <w:r w:rsidRPr="00205E82">
        <w:rPr>
          <w:rFonts w:asciiTheme="minorHAnsi" w:hAnsiTheme="minorHAnsi"/>
        </w:rPr>
        <w:t xml:space="preserve"> </w:t>
      </w:r>
      <w:r w:rsidR="006C3FCF" w:rsidRPr="00205E82">
        <w:rPr>
          <w:rFonts w:asciiTheme="minorHAnsi" w:eastAsia="新細明體" w:hAnsiTheme="minorHAnsi"/>
          <w:lang w:eastAsia="zh-TW"/>
        </w:rPr>
        <w:t>Request Sense</w:t>
      </w:r>
      <w:r w:rsidRPr="00205E82">
        <w:rPr>
          <w:rFonts w:asciiTheme="minorHAnsi" w:eastAsia="新細明體" w:hAnsiTheme="minorHAnsi"/>
          <w:lang w:eastAsia="zh-TW"/>
        </w:rPr>
        <w:t xml:space="preserve"> Command</w:t>
      </w:r>
      <w:bookmarkEnd w:id="131"/>
    </w:p>
    <w:tbl>
      <w:tblPr>
        <w:tblW w:w="5000" w:type="pct"/>
        <w:tblCellMar>
          <w:left w:w="28" w:type="dxa"/>
          <w:right w:w="28" w:type="dxa"/>
        </w:tblCellMar>
        <w:tblLook w:val="0000" w:firstRow="0" w:lastRow="0" w:firstColumn="0" w:lastColumn="0" w:noHBand="0" w:noVBand="0"/>
      </w:tblPr>
      <w:tblGrid>
        <w:gridCol w:w="1082"/>
        <w:gridCol w:w="1481"/>
        <w:gridCol w:w="979"/>
        <w:gridCol w:w="979"/>
        <w:gridCol w:w="979"/>
        <w:gridCol w:w="979"/>
        <w:gridCol w:w="979"/>
        <w:gridCol w:w="912"/>
        <w:gridCol w:w="68"/>
        <w:gridCol w:w="979"/>
      </w:tblGrid>
      <w:tr w:rsidR="006C3FCF" w:rsidRPr="00205E82" w14:paraId="45EA949D" w14:textId="77777777" w:rsidTr="003E68C8">
        <w:trPr>
          <w:trHeight w:val="255"/>
        </w:trPr>
        <w:tc>
          <w:tcPr>
            <w:tcW w:w="574"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45EA9494"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Bytes</w:t>
            </w:r>
            <w:r w:rsidR="00481248" w:rsidRPr="00205E82">
              <w:rPr>
                <w:rFonts w:asciiTheme="majorHAnsi" w:eastAsia="新細明體" w:hAnsiTheme="majorHAnsi" w:cs="新細明體"/>
                <w:sz w:val="20"/>
                <w:szCs w:val="20"/>
                <w:lang w:eastAsia="zh-TW"/>
              </w:rPr>
              <w:t>\Bits</w:t>
            </w:r>
          </w:p>
        </w:tc>
        <w:tc>
          <w:tcPr>
            <w:tcW w:w="786" w:type="pct"/>
            <w:tcBorders>
              <w:top w:val="single" w:sz="8" w:space="0" w:color="auto"/>
              <w:left w:val="nil"/>
              <w:bottom w:val="single" w:sz="4" w:space="0" w:color="auto"/>
              <w:right w:val="single" w:sz="4" w:space="0" w:color="auto"/>
            </w:tcBorders>
            <w:shd w:val="clear" w:color="auto" w:fill="339966"/>
            <w:noWrap/>
            <w:vAlign w:val="center"/>
          </w:tcPr>
          <w:p w14:paraId="45EA9495"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7</w:t>
            </w:r>
          </w:p>
        </w:tc>
        <w:tc>
          <w:tcPr>
            <w:tcW w:w="520" w:type="pct"/>
            <w:tcBorders>
              <w:top w:val="single" w:sz="8" w:space="0" w:color="auto"/>
              <w:left w:val="nil"/>
              <w:bottom w:val="single" w:sz="4" w:space="0" w:color="auto"/>
              <w:right w:val="single" w:sz="4" w:space="0" w:color="auto"/>
            </w:tcBorders>
            <w:shd w:val="clear" w:color="auto" w:fill="339966"/>
            <w:noWrap/>
            <w:vAlign w:val="center"/>
          </w:tcPr>
          <w:p w14:paraId="45EA9496"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w:t>
            </w:r>
          </w:p>
        </w:tc>
        <w:tc>
          <w:tcPr>
            <w:tcW w:w="520" w:type="pct"/>
            <w:tcBorders>
              <w:top w:val="single" w:sz="8" w:space="0" w:color="auto"/>
              <w:left w:val="nil"/>
              <w:bottom w:val="single" w:sz="4" w:space="0" w:color="auto"/>
              <w:right w:val="single" w:sz="4" w:space="0" w:color="auto"/>
            </w:tcBorders>
            <w:shd w:val="clear" w:color="auto" w:fill="339966"/>
            <w:noWrap/>
            <w:vAlign w:val="center"/>
          </w:tcPr>
          <w:p w14:paraId="45EA9497"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520" w:type="pct"/>
            <w:tcBorders>
              <w:top w:val="single" w:sz="8" w:space="0" w:color="auto"/>
              <w:left w:val="nil"/>
              <w:bottom w:val="single" w:sz="4" w:space="0" w:color="auto"/>
              <w:right w:val="single" w:sz="4" w:space="0" w:color="auto"/>
            </w:tcBorders>
            <w:shd w:val="clear" w:color="auto" w:fill="339966"/>
            <w:noWrap/>
            <w:vAlign w:val="center"/>
          </w:tcPr>
          <w:p w14:paraId="45EA9498"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520" w:type="pct"/>
            <w:tcBorders>
              <w:top w:val="single" w:sz="8" w:space="0" w:color="auto"/>
              <w:left w:val="nil"/>
              <w:bottom w:val="single" w:sz="4" w:space="0" w:color="auto"/>
              <w:right w:val="single" w:sz="4" w:space="0" w:color="auto"/>
            </w:tcBorders>
            <w:shd w:val="clear" w:color="auto" w:fill="339966"/>
            <w:noWrap/>
            <w:vAlign w:val="center"/>
          </w:tcPr>
          <w:p w14:paraId="45EA9499"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520" w:type="pct"/>
            <w:tcBorders>
              <w:top w:val="single" w:sz="8" w:space="0" w:color="auto"/>
              <w:left w:val="nil"/>
              <w:bottom w:val="single" w:sz="4" w:space="0" w:color="auto"/>
              <w:right w:val="single" w:sz="4" w:space="0" w:color="auto"/>
            </w:tcBorders>
            <w:shd w:val="clear" w:color="auto" w:fill="339966"/>
            <w:noWrap/>
            <w:vAlign w:val="center"/>
          </w:tcPr>
          <w:p w14:paraId="45EA949A"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520" w:type="pct"/>
            <w:gridSpan w:val="2"/>
            <w:tcBorders>
              <w:top w:val="single" w:sz="8" w:space="0" w:color="auto"/>
              <w:left w:val="nil"/>
              <w:bottom w:val="single" w:sz="4" w:space="0" w:color="auto"/>
              <w:right w:val="single" w:sz="4" w:space="0" w:color="auto"/>
            </w:tcBorders>
            <w:shd w:val="clear" w:color="auto" w:fill="339966"/>
            <w:noWrap/>
            <w:vAlign w:val="center"/>
          </w:tcPr>
          <w:p w14:paraId="45EA949B"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521" w:type="pct"/>
            <w:tcBorders>
              <w:top w:val="single" w:sz="8" w:space="0" w:color="auto"/>
              <w:left w:val="nil"/>
              <w:bottom w:val="single" w:sz="4" w:space="0" w:color="auto"/>
              <w:right w:val="single" w:sz="8" w:space="0" w:color="auto"/>
            </w:tcBorders>
            <w:shd w:val="clear" w:color="auto" w:fill="339966"/>
            <w:noWrap/>
            <w:vAlign w:val="center"/>
          </w:tcPr>
          <w:p w14:paraId="45EA949C"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r w:rsidR="006C3FCF" w:rsidRPr="00205E82" w14:paraId="45EA94A0" w14:textId="77777777" w:rsidTr="003E68C8">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45EA949E"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c>
          <w:tcPr>
            <w:tcW w:w="4426" w:type="pct"/>
            <w:gridSpan w:val="9"/>
            <w:tcBorders>
              <w:top w:val="single" w:sz="4" w:space="0" w:color="auto"/>
              <w:left w:val="nil"/>
              <w:bottom w:val="single" w:sz="4" w:space="0" w:color="auto"/>
              <w:right w:val="single" w:sz="8" w:space="0" w:color="000000"/>
            </w:tcBorders>
            <w:shd w:val="clear" w:color="auto" w:fill="FFFF00"/>
            <w:noWrap/>
            <w:vAlign w:val="center"/>
          </w:tcPr>
          <w:p w14:paraId="45EA949F"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REQUEST SENSE (0x03)</w:t>
            </w:r>
          </w:p>
        </w:tc>
      </w:tr>
      <w:tr w:rsidR="003E68C8" w:rsidRPr="00205E82" w14:paraId="45EA94A4" w14:textId="77777777" w:rsidTr="003E68C8">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45EA94A1" w14:textId="77777777" w:rsidR="003E68C8" w:rsidRPr="00205E82" w:rsidRDefault="003E68C8"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1~3</w:t>
            </w:r>
          </w:p>
        </w:tc>
        <w:tc>
          <w:tcPr>
            <w:tcW w:w="3870" w:type="pct"/>
            <w:gridSpan w:val="7"/>
            <w:tcBorders>
              <w:top w:val="single" w:sz="4" w:space="0" w:color="auto"/>
              <w:left w:val="nil"/>
              <w:bottom w:val="single" w:sz="4" w:space="0" w:color="auto"/>
              <w:right w:val="single" w:sz="8" w:space="0" w:color="000000"/>
            </w:tcBorders>
            <w:shd w:val="clear" w:color="auto" w:fill="auto"/>
            <w:noWrap/>
            <w:vAlign w:val="center"/>
          </w:tcPr>
          <w:p w14:paraId="45EA94A2" w14:textId="77777777" w:rsidR="003E68C8" w:rsidRPr="00205E82" w:rsidRDefault="00E96B26"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w:t>
            </w:r>
            <w:r w:rsidR="003E68C8" w:rsidRPr="00205E82">
              <w:rPr>
                <w:rFonts w:asciiTheme="majorHAnsi" w:eastAsia="新細明體" w:hAnsiTheme="majorHAnsi" w:cs="新細明體"/>
                <w:sz w:val="20"/>
                <w:szCs w:val="20"/>
                <w:lang w:eastAsia="zh-TW"/>
              </w:rPr>
              <w:t>eserved</w:t>
            </w:r>
          </w:p>
        </w:tc>
        <w:tc>
          <w:tcPr>
            <w:tcW w:w="556" w:type="pct"/>
            <w:gridSpan w:val="2"/>
            <w:tcBorders>
              <w:top w:val="single" w:sz="4" w:space="0" w:color="auto"/>
              <w:left w:val="nil"/>
              <w:bottom w:val="single" w:sz="4" w:space="0" w:color="auto"/>
              <w:right w:val="single" w:sz="8" w:space="0" w:color="000000"/>
            </w:tcBorders>
            <w:shd w:val="clear" w:color="auto" w:fill="auto"/>
            <w:vAlign w:val="center"/>
          </w:tcPr>
          <w:p w14:paraId="45EA94A3" w14:textId="77777777" w:rsidR="003E68C8" w:rsidRPr="00205E82" w:rsidRDefault="003E68C8"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DESC</w:t>
            </w:r>
          </w:p>
        </w:tc>
      </w:tr>
      <w:tr w:rsidR="006C3FCF" w:rsidRPr="00205E82" w14:paraId="45EA94A7" w14:textId="77777777" w:rsidTr="003E68C8">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45EA94A5"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4426" w:type="pct"/>
            <w:gridSpan w:val="9"/>
            <w:tcBorders>
              <w:top w:val="single" w:sz="4" w:space="0" w:color="auto"/>
              <w:left w:val="nil"/>
              <w:bottom w:val="single" w:sz="4" w:space="0" w:color="auto"/>
              <w:right w:val="single" w:sz="8" w:space="0" w:color="000000"/>
            </w:tcBorders>
            <w:shd w:val="clear" w:color="auto" w:fill="auto"/>
            <w:noWrap/>
            <w:vAlign w:val="center"/>
          </w:tcPr>
          <w:p w14:paraId="45EA94A6" w14:textId="77777777" w:rsidR="006C3FCF" w:rsidRPr="00205E82" w:rsidRDefault="006C3FCF" w:rsidP="006C3FCF">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allocation length</w:t>
            </w:r>
          </w:p>
        </w:tc>
      </w:tr>
      <w:tr w:rsidR="006C3FCF" w:rsidRPr="00205E82" w14:paraId="45EA94AA" w14:textId="77777777" w:rsidTr="003E68C8">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45EA94A8"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4426" w:type="pct"/>
            <w:gridSpan w:val="9"/>
            <w:tcBorders>
              <w:top w:val="single" w:sz="4" w:space="0" w:color="auto"/>
              <w:left w:val="nil"/>
              <w:bottom w:val="single" w:sz="4" w:space="0" w:color="auto"/>
              <w:right w:val="single" w:sz="8" w:space="0" w:color="000000"/>
            </w:tcBorders>
            <w:shd w:val="clear" w:color="auto" w:fill="auto"/>
            <w:noWrap/>
            <w:vAlign w:val="center"/>
          </w:tcPr>
          <w:p w14:paraId="45EA94A9" w14:textId="77777777" w:rsidR="006C3FCF" w:rsidRPr="00205E82" w:rsidRDefault="00E96B26"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C</w:t>
            </w:r>
            <w:r w:rsidR="006C3FCF" w:rsidRPr="00205E82">
              <w:rPr>
                <w:rFonts w:asciiTheme="majorHAnsi" w:eastAsia="新細明體" w:hAnsiTheme="majorHAnsi" w:cs="新細明體"/>
                <w:sz w:val="20"/>
                <w:szCs w:val="20"/>
                <w:lang w:eastAsia="zh-TW"/>
              </w:rPr>
              <w:t>ontrol</w:t>
            </w:r>
          </w:p>
        </w:tc>
      </w:tr>
      <w:tr w:rsidR="006C3FCF" w:rsidRPr="00205E82" w14:paraId="45EA94AD" w14:textId="77777777" w:rsidTr="003E68C8">
        <w:trPr>
          <w:trHeight w:val="255"/>
        </w:trPr>
        <w:tc>
          <w:tcPr>
            <w:tcW w:w="574" w:type="pct"/>
            <w:tcBorders>
              <w:top w:val="nil"/>
              <w:left w:val="single" w:sz="8" w:space="0" w:color="auto"/>
              <w:bottom w:val="single" w:sz="8" w:space="0" w:color="auto"/>
              <w:right w:val="single" w:sz="4" w:space="0" w:color="auto"/>
            </w:tcBorders>
            <w:shd w:val="clear" w:color="auto" w:fill="auto"/>
            <w:noWrap/>
            <w:vAlign w:val="center"/>
          </w:tcPr>
          <w:p w14:paraId="45EA94AB"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6~15</w:t>
            </w:r>
          </w:p>
        </w:tc>
        <w:tc>
          <w:tcPr>
            <w:tcW w:w="4426" w:type="pct"/>
            <w:gridSpan w:val="9"/>
            <w:tcBorders>
              <w:top w:val="single" w:sz="4" w:space="0" w:color="auto"/>
              <w:left w:val="nil"/>
              <w:bottom w:val="single" w:sz="8" w:space="0" w:color="auto"/>
              <w:right w:val="single" w:sz="8" w:space="0" w:color="000000"/>
            </w:tcBorders>
            <w:shd w:val="clear" w:color="auto" w:fill="auto"/>
            <w:noWrap/>
            <w:vAlign w:val="center"/>
          </w:tcPr>
          <w:p w14:paraId="45EA94AC" w14:textId="77777777" w:rsidR="006C3FCF" w:rsidRPr="00205E82" w:rsidRDefault="006C3FCF" w:rsidP="006C3FC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bl>
    <w:p w14:paraId="45EA94AE" w14:textId="77777777" w:rsidR="006E19FB" w:rsidRDefault="006E19FB" w:rsidP="006E19FB">
      <w:pPr>
        <w:rPr>
          <w:rFonts w:ascii="Arial" w:eastAsia="新細明體" w:hAnsi="Arial" w:cs="Arial"/>
          <w:sz w:val="20"/>
          <w:szCs w:val="20"/>
          <w:lang w:eastAsia="zh-TW"/>
        </w:rPr>
      </w:pPr>
    </w:p>
    <w:p w14:paraId="45EA94AF" w14:textId="77777777" w:rsidR="006E19FB" w:rsidRPr="00205E82" w:rsidRDefault="006E19FB" w:rsidP="003E68C8">
      <w:pPr>
        <w:rPr>
          <w:rFonts w:asciiTheme="minorHAnsi" w:eastAsia="新細明體" w:hAnsiTheme="minorHAnsi" w:cs="Arial"/>
          <w:sz w:val="20"/>
          <w:szCs w:val="20"/>
          <w:lang w:eastAsia="zh-TW"/>
        </w:rPr>
      </w:pPr>
      <w:r w:rsidRPr="00205E82">
        <w:rPr>
          <w:rFonts w:asciiTheme="minorHAnsi" w:hAnsiTheme="minorHAnsi" w:cs="Arial"/>
          <w:sz w:val="20"/>
          <w:szCs w:val="20"/>
          <w:lang w:eastAsia="zh-TW"/>
        </w:rPr>
        <w:t xml:space="preserve">DESC: </w:t>
      </w:r>
      <w:r w:rsidR="001C10E6" w:rsidRPr="00205E82">
        <w:rPr>
          <w:rFonts w:asciiTheme="minorHAnsi" w:eastAsia="新細明體" w:hAnsiTheme="minorHAnsi" w:cs="Arial"/>
          <w:sz w:val="20"/>
          <w:szCs w:val="20"/>
          <w:lang w:eastAsia="zh-TW"/>
        </w:rPr>
        <w:t xml:space="preserve">00 </w:t>
      </w:r>
      <w:r w:rsidRPr="00205E82">
        <w:rPr>
          <w:rFonts w:asciiTheme="minorHAnsi" w:hAnsiTheme="minorHAnsi" w:cs="Arial"/>
          <w:sz w:val="20"/>
          <w:szCs w:val="20"/>
          <w:lang w:eastAsia="zh-TW"/>
        </w:rPr>
        <w:t>The device server shall return fixed format sense data in the parameter data.</w:t>
      </w:r>
    </w:p>
    <w:p w14:paraId="45EA94B0" w14:textId="77777777" w:rsidR="006E19FB" w:rsidRPr="00205E82" w:rsidRDefault="006E19FB" w:rsidP="003E68C8">
      <w:pPr>
        <w:rPr>
          <w:rFonts w:asciiTheme="minorHAnsi" w:eastAsia="新細明體" w:hAnsiTheme="minorHAnsi" w:cs="Arial"/>
          <w:sz w:val="20"/>
          <w:szCs w:val="20"/>
          <w:lang w:eastAsia="zh-TW"/>
        </w:rPr>
      </w:pPr>
    </w:p>
    <w:p w14:paraId="45EA94B1" w14:textId="77777777" w:rsidR="003E68C8" w:rsidRDefault="003E68C8" w:rsidP="003E68C8">
      <w:pPr>
        <w:rPr>
          <w:rFonts w:asciiTheme="minorHAnsi" w:eastAsia="新細明體" w:hAnsiTheme="minorHAnsi"/>
          <w:sz w:val="20"/>
          <w:szCs w:val="20"/>
          <w:lang w:eastAsia="zh-TW"/>
        </w:rPr>
      </w:pPr>
      <w:r w:rsidRPr="00205E82">
        <w:rPr>
          <w:rFonts w:asciiTheme="minorHAnsi" w:hAnsiTheme="minorHAnsi"/>
          <w:sz w:val="20"/>
          <w:szCs w:val="20"/>
          <w:lang w:eastAsia="zh-TW"/>
        </w:rPr>
        <w:lastRenderedPageBreak/>
        <w:t xml:space="preserve">When SES device receives the REQUEST SENSE command, it </w:t>
      </w:r>
      <w:r w:rsidR="002B36A9" w:rsidRPr="00205E82">
        <w:rPr>
          <w:rFonts w:asciiTheme="minorHAnsi" w:eastAsia="新細明體" w:hAnsiTheme="minorHAnsi"/>
          <w:sz w:val="20"/>
          <w:szCs w:val="20"/>
          <w:lang w:eastAsia="zh-TW"/>
        </w:rPr>
        <w:t>shall</w:t>
      </w:r>
      <w:r w:rsidRPr="00205E82">
        <w:rPr>
          <w:rFonts w:asciiTheme="minorHAnsi" w:hAnsiTheme="minorHAnsi"/>
          <w:sz w:val="20"/>
          <w:szCs w:val="20"/>
          <w:lang w:eastAsia="zh-TW"/>
        </w:rPr>
        <w:t xml:space="preserve"> </w:t>
      </w:r>
      <w:r w:rsidR="002B36A9" w:rsidRPr="00205E82">
        <w:rPr>
          <w:rFonts w:asciiTheme="minorHAnsi" w:hAnsiTheme="minorHAnsi"/>
          <w:sz w:val="20"/>
          <w:szCs w:val="20"/>
          <w:lang w:eastAsia="zh-TW"/>
        </w:rPr>
        <w:t>return</w:t>
      </w:r>
      <w:r w:rsidRPr="00205E82">
        <w:rPr>
          <w:rFonts w:asciiTheme="minorHAnsi" w:hAnsiTheme="minorHAnsi"/>
          <w:sz w:val="20"/>
          <w:szCs w:val="20"/>
          <w:lang w:eastAsia="zh-TW"/>
        </w:rPr>
        <w:t xml:space="preserve"> </w:t>
      </w:r>
      <w:r w:rsidR="002B47C6" w:rsidRPr="00205E82">
        <w:rPr>
          <w:rFonts w:asciiTheme="minorHAnsi" w:eastAsia="新細明體" w:hAnsiTheme="minorHAnsi"/>
          <w:sz w:val="20"/>
          <w:szCs w:val="20"/>
          <w:lang w:eastAsia="zh-TW"/>
        </w:rPr>
        <w:t xml:space="preserve">parameter data </w:t>
      </w:r>
      <w:r w:rsidR="002B36A9" w:rsidRPr="00205E82">
        <w:rPr>
          <w:rFonts w:asciiTheme="minorHAnsi" w:eastAsia="新細明體" w:hAnsiTheme="minorHAnsi"/>
          <w:sz w:val="20"/>
          <w:szCs w:val="20"/>
          <w:lang w:eastAsia="zh-TW"/>
        </w:rPr>
        <w:t xml:space="preserve">containing sense data </w:t>
      </w:r>
      <w:r w:rsidRPr="00205E82">
        <w:rPr>
          <w:rFonts w:asciiTheme="minorHAnsi" w:hAnsiTheme="minorHAnsi"/>
          <w:sz w:val="20"/>
          <w:szCs w:val="20"/>
          <w:lang w:eastAsia="zh-TW"/>
        </w:rPr>
        <w:t>as following table</w:t>
      </w:r>
      <w:r w:rsidR="006F07C9" w:rsidRPr="00205E82">
        <w:rPr>
          <w:rFonts w:asciiTheme="minorHAnsi" w:eastAsia="新細明體" w:hAnsiTheme="minorHAnsi"/>
          <w:sz w:val="20"/>
          <w:szCs w:val="20"/>
          <w:lang w:eastAsia="zh-TW"/>
        </w:rPr>
        <w:t xml:space="preserve"> and </w:t>
      </w:r>
      <w:r w:rsidR="002B36A9" w:rsidRPr="00205E82">
        <w:rPr>
          <w:rFonts w:asciiTheme="minorHAnsi" w:eastAsia="新細明體" w:hAnsiTheme="minorHAnsi"/>
          <w:sz w:val="20"/>
          <w:szCs w:val="20"/>
          <w:lang w:eastAsia="zh-TW"/>
        </w:rPr>
        <w:t>complete this</w:t>
      </w:r>
      <w:r w:rsidR="006F07C9" w:rsidRPr="00205E82">
        <w:rPr>
          <w:rFonts w:asciiTheme="minorHAnsi" w:eastAsia="新細明體" w:hAnsiTheme="minorHAnsi"/>
          <w:sz w:val="20"/>
          <w:szCs w:val="20"/>
          <w:lang w:eastAsia="zh-TW"/>
        </w:rPr>
        <w:t xml:space="preserve"> command with GOOD status</w:t>
      </w:r>
      <w:r w:rsidR="0003077E" w:rsidRPr="00205E82">
        <w:rPr>
          <w:rFonts w:asciiTheme="minorHAnsi" w:eastAsia="新細明體" w:hAnsiTheme="minorHAnsi"/>
          <w:sz w:val="20"/>
          <w:szCs w:val="20"/>
          <w:lang w:eastAsia="zh-TW"/>
        </w:rPr>
        <w:t xml:space="preserve"> response frame</w:t>
      </w:r>
      <w:r w:rsidR="006F07C9" w:rsidRPr="00205E82">
        <w:rPr>
          <w:rFonts w:asciiTheme="minorHAnsi" w:eastAsia="新細明體" w:hAnsiTheme="minorHAnsi"/>
          <w:sz w:val="20"/>
          <w:szCs w:val="20"/>
          <w:lang w:eastAsia="zh-TW"/>
        </w:rPr>
        <w:t>.</w:t>
      </w:r>
    </w:p>
    <w:p w14:paraId="26D248C7" w14:textId="77777777" w:rsidR="00205E82" w:rsidRPr="00205E82" w:rsidRDefault="00205E82" w:rsidP="003E68C8">
      <w:pPr>
        <w:rPr>
          <w:rFonts w:asciiTheme="minorHAnsi" w:eastAsia="新細明體" w:hAnsiTheme="minorHAnsi"/>
          <w:sz w:val="20"/>
          <w:szCs w:val="20"/>
          <w:lang w:eastAsia="zh-TW"/>
        </w:rPr>
      </w:pPr>
    </w:p>
    <w:p w14:paraId="45EA94B2" w14:textId="77777777" w:rsidR="006C3FCF" w:rsidRPr="00205E82" w:rsidRDefault="006C3FCF" w:rsidP="006C3FCF">
      <w:pPr>
        <w:pStyle w:val="af2"/>
        <w:spacing w:after="60"/>
        <w:jc w:val="center"/>
        <w:rPr>
          <w:rFonts w:asciiTheme="minorHAnsi" w:eastAsia="新細明體" w:hAnsiTheme="minorHAnsi"/>
          <w:lang w:eastAsia="zh-TW"/>
        </w:rPr>
      </w:pPr>
      <w:bookmarkStart w:id="132" w:name="_Toc404845261"/>
      <w:r w:rsidRPr="00205E82">
        <w:rPr>
          <w:rFonts w:asciiTheme="minorHAnsi" w:hAnsiTheme="minorHAnsi"/>
        </w:rPr>
        <w:t xml:space="preserve">Table </w:t>
      </w:r>
      <w:r w:rsidR="002D5C45" w:rsidRPr="00205E82">
        <w:rPr>
          <w:rFonts w:asciiTheme="minorHAnsi" w:hAnsiTheme="minorHAnsi"/>
        </w:rPr>
        <w:fldChar w:fldCharType="begin"/>
      </w:r>
      <w:r w:rsidR="002D5C45" w:rsidRPr="00205E82">
        <w:rPr>
          <w:rFonts w:asciiTheme="minorHAnsi" w:hAnsiTheme="minorHAnsi"/>
        </w:rPr>
        <w:instrText xml:space="preserve"> SEQ Table \* ARABIC </w:instrText>
      </w:r>
      <w:r w:rsidR="002D5C45" w:rsidRPr="00205E82">
        <w:rPr>
          <w:rFonts w:asciiTheme="minorHAnsi" w:hAnsiTheme="minorHAnsi"/>
        </w:rPr>
        <w:fldChar w:fldCharType="separate"/>
      </w:r>
      <w:r w:rsidR="005F7C4F">
        <w:rPr>
          <w:rFonts w:asciiTheme="minorHAnsi" w:hAnsiTheme="minorHAnsi"/>
          <w:noProof/>
        </w:rPr>
        <w:t>7</w:t>
      </w:r>
      <w:r w:rsidR="002D5C45" w:rsidRPr="00205E82">
        <w:rPr>
          <w:rFonts w:asciiTheme="minorHAnsi" w:hAnsiTheme="minorHAnsi"/>
          <w:noProof/>
        </w:rPr>
        <w:fldChar w:fldCharType="end"/>
      </w:r>
      <w:r w:rsidRPr="00205E82">
        <w:rPr>
          <w:rFonts w:asciiTheme="minorHAnsi" w:hAnsiTheme="minorHAnsi"/>
        </w:rPr>
        <w:t xml:space="preserve"> </w:t>
      </w:r>
      <w:r w:rsidR="006F07C9" w:rsidRPr="00205E82">
        <w:rPr>
          <w:rFonts w:asciiTheme="minorHAnsi" w:eastAsia="新細明體" w:hAnsiTheme="minorHAnsi"/>
          <w:lang w:eastAsia="zh-TW"/>
        </w:rPr>
        <w:t>Fixed format Sense Data</w:t>
      </w:r>
      <w:bookmarkEnd w:id="132"/>
    </w:p>
    <w:tbl>
      <w:tblPr>
        <w:tblW w:w="5000" w:type="pct"/>
        <w:tblCellMar>
          <w:left w:w="28" w:type="dxa"/>
          <w:right w:w="28" w:type="dxa"/>
        </w:tblCellMar>
        <w:tblLook w:val="0000" w:firstRow="0" w:lastRow="0" w:firstColumn="0" w:lastColumn="0" w:noHBand="0" w:noVBand="0"/>
      </w:tblPr>
      <w:tblGrid>
        <w:gridCol w:w="1080"/>
        <w:gridCol w:w="1044"/>
        <w:gridCol w:w="1044"/>
        <w:gridCol w:w="1043"/>
        <w:gridCol w:w="1043"/>
        <w:gridCol w:w="1043"/>
        <w:gridCol w:w="1043"/>
        <w:gridCol w:w="1043"/>
        <w:gridCol w:w="1034"/>
      </w:tblGrid>
      <w:tr w:rsidR="00440DB3" w:rsidRPr="00205E82" w14:paraId="45EA94BC" w14:textId="77777777" w:rsidTr="001C10E6">
        <w:trPr>
          <w:trHeight w:val="255"/>
        </w:trPr>
        <w:tc>
          <w:tcPr>
            <w:tcW w:w="573"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45EA94B3"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Bytes</w:t>
            </w:r>
            <w:r w:rsidR="00481248" w:rsidRPr="00205E82">
              <w:rPr>
                <w:rFonts w:asciiTheme="majorHAnsi" w:eastAsia="新細明體" w:hAnsiTheme="majorHAnsi" w:cs="新細明體"/>
                <w:sz w:val="20"/>
                <w:szCs w:val="20"/>
                <w:lang w:eastAsia="zh-TW"/>
              </w:rPr>
              <w:t>\Bits</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45EA94B4"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7</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45EA94B5"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45EA94B6"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45EA94B7"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45EA94B8"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45EA94B9"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45EA94BA"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550" w:type="pct"/>
            <w:tcBorders>
              <w:top w:val="single" w:sz="8" w:space="0" w:color="auto"/>
              <w:left w:val="nil"/>
              <w:bottom w:val="single" w:sz="4" w:space="0" w:color="auto"/>
              <w:right w:val="single" w:sz="8" w:space="0" w:color="auto"/>
            </w:tcBorders>
            <w:shd w:val="clear" w:color="auto" w:fill="339966"/>
            <w:noWrap/>
            <w:vAlign w:val="center"/>
          </w:tcPr>
          <w:p w14:paraId="45EA94BB"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r w:rsidR="00440DB3" w:rsidRPr="00205E82" w14:paraId="45EA94C0" w14:textId="77777777" w:rsidTr="001C10E6">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4BD" w14:textId="77777777" w:rsidR="00440DB3" w:rsidRPr="00205E82" w:rsidRDefault="001C10E6"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c>
          <w:tcPr>
            <w:tcW w:w="554" w:type="pct"/>
            <w:tcBorders>
              <w:top w:val="nil"/>
              <w:left w:val="nil"/>
              <w:bottom w:val="single" w:sz="4" w:space="0" w:color="auto"/>
              <w:right w:val="single" w:sz="4" w:space="0" w:color="auto"/>
            </w:tcBorders>
            <w:shd w:val="clear" w:color="auto" w:fill="auto"/>
            <w:noWrap/>
            <w:vAlign w:val="center"/>
          </w:tcPr>
          <w:p w14:paraId="45EA94BE"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VALID</w:t>
            </w:r>
          </w:p>
        </w:tc>
        <w:tc>
          <w:tcPr>
            <w:tcW w:w="3873" w:type="pct"/>
            <w:gridSpan w:val="7"/>
            <w:tcBorders>
              <w:top w:val="single" w:sz="4" w:space="0" w:color="auto"/>
              <w:left w:val="nil"/>
              <w:bottom w:val="single" w:sz="4" w:space="0" w:color="auto"/>
              <w:right w:val="single" w:sz="8" w:space="0" w:color="000000"/>
            </w:tcBorders>
            <w:shd w:val="clear" w:color="auto" w:fill="FFFF00"/>
            <w:noWrap/>
            <w:vAlign w:val="center"/>
          </w:tcPr>
          <w:p w14:paraId="45EA94BF"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Response Code (70h)</w:t>
            </w:r>
          </w:p>
        </w:tc>
      </w:tr>
      <w:tr w:rsidR="00440DB3" w:rsidRPr="00205E82" w14:paraId="45EA94C3" w14:textId="77777777" w:rsidTr="001C10E6">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4C1" w14:textId="77777777" w:rsidR="00440DB3" w:rsidRPr="00205E82" w:rsidRDefault="001C10E6"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5EA94C2"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Reserved</w:t>
            </w:r>
          </w:p>
        </w:tc>
      </w:tr>
      <w:tr w:rsidR="00440DB3" w:rsidRPr="00205E82" w14:paraId="45EA94CA" w14:textId="77777777" w:rsidTr="001C10E6">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4C4" w14:textId="77777777" w:rsidR="00440DB3" w:rsidRPr="00205E82" w:rsidRDefault="001C10E6"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554" w:type="pct"/>
            <w:tcBorders>
              <w:top w:val="nil"/>
              <w:left w:val="nil"/>
              <w:bottom w:val="single" w:sz="4" w:space="0" w:color="auto"/>
              <w:right w:val="single" w:sz="4" w:space="0" w:color="auto"/>
            </w:tcBorders>
            <w:shd w:val="clear" w:color="auto" w:fill="auto"/>
            <w:noWrap/>
            <w:vAlign w:val="center"/>
          </w:tcPr>
          <w:p w14:paraId="45EA94C5"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FileMark</w:t>
            </w:r>
          </w:p>
        </w:tc>
        <w:tc>
          <w:tcPr>
            <w:tcW w:w="554" w:type="pct"/>
            <w:tcBorders>
              <w:top w:val="nil"/>
              <w:left w:val="nil"/>
              <w:bottom w:val="single" w:sz="4" w:space="0" w:color="auto"/>
              <w:right w:val="single" w:sz="4" w:space="0" w:color="auto"/>
            </w:tcBorders>
            <w:shd w:val="clear" w:color="auto" w:fill="auto"/>
            <w:noWrap/>
            <w:vAlign w:val="center"/>
          </w:tcPr>
          <w:p w14:paraId="45EA94C6"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EOM</w:t>
            </w:r>
          </w:p>
        </w:tc>
        <w:tc>
          <w:tcPr>
            <w:tcW w:w="554" w:type="pct"/>
            <w:tcBorders>
              <w:top w:val="nil"/>
              <w:left w:val="nil"/>
              <w:bottom w:val="single" w:sz="4" w:space="0" w:color="auto"/>
              <w:right w:val="single" w:sz="4" w:space="0" w:color="auto"/>
            </w:tcBorders>
            <w:shd w:val="clear" w:color="auto" w:fill="auto"/>
            <w:noWrap/>
            <w:vAlign w:val="center"/>
          </w:tcPr>
          <w:p w14:paraId="45EA94C7" w14:textId="77777777" w:rsidR="00440DB3" w:rsidRPr="00205E82" w:rsidRDefault="00440DB3" w:rsidP="00440DB3">
            <w:pPr>
              <w:jc w:val="center"/>
              <w:rPr>
                <w:rFonts w:asciiTheme="majorHAnsi" w:eastAsia="新細明體" w:hAnsiTheme="majorHAnsi" w:cs="新細明體"/>
                <w:sz w:val="20"/>
                <w:szCs w:val="20"/>
                <w:lang w:eastAsia="zh-TW"/>
              </w:rPr>
            </w:pPr>
            <w:smartTag w:uri="urn:schemas-microsoft-com:office:smarttags" w:element="place">
              <w:r w:rsidRPr="00205E82">
                <w:rPr>
                  <w:rFonts w:asciiTheme="majorHAnsi" w:eastAsia="新細明體" w:hAnsiTheme="majorHAnsi" w:cs="新細明體"/>
                  <w:sz w:val="20"/>
                  <w:szCs w:val="20"/>
                  <w:lang w:eastAsia="zh-TW"/>
                </w:rPr>
                <w:t>ILI</w:t>
              </w:r>
            </w:smartTag>
          </w:p>
        </w:tc>
        <w:tc>
          <w:tcPr>
            <w:tcW w:w="554" w:type="pct"/>
            <w:tcBorders>
              <w:top w:val="nil"/>
              <w:left w:val="nil"/>
              <w:bottom w:val="single" w:sz="4" w:space="0" w:color="auto"/>
              <w:right w:val="single" w:sz="4" w:space="0" w:color="auto"/>
            </w:tcBorders>
            <w:shd w:val="clear" w:color="auto" w:fill="auto"/>
            <w:noWrap/>
            <w:vAlign w:val="center"/>
          </w:tcPr>
          <w:p w14:paraId="45EA94C8"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Reserved</w:t>
            </w:r>
          </w:p>
        </w:tc>
        <w:tc>
          <w:tcPr>
            <w:tcW w:w="2211" w:type="pct"/>
            <w:gridSpan w:val="4"/>
            <w:tcBorders>
              <w:top w:val="single" w:sz="4" w:space="0" w:color="auto"/>
              <w:left w:val="nil"/>
              <w:bottom w:val="single" w:sz="4" w:space="0" w:color="auto"/>
              <w:right w:val="single" w:sz="8" w:space="0" w:color="000000"/>
            </w:tcBorders>
            <w:shd w:val="clear" w:color="auto" w:fill="auto"/>
            <w:noWrap/>
            <w:vAlign w:val="center"/>
          </w:tcPr>
          <w:p w14:paraId="45EA94C9" w14:textId="77777777" w:rsidR="00440DB3" w:rsidRPr="00205E82" w:rsidRDefault="00440DB3" w:rsidP="00DD7402">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Sense Key</w:t>
            </w:r>
          </w:p>
        </w:tc>
      </w:tr>
      <w:tr w:rsidR="00440DB3" w:rsidRPr="00205E82" w14:paraId="45EA94CD" w14:textId="77777777" w:rsidTr="001C10E6">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4CB" w14:textId="77777777" w:rsidR="00440DB3" w:rsidRPr="00205E82" w:rsidRDefault="001C10E6"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3~6</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5EA94CC"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Information</w:t>
            </w:r>
          </w:p>
        </w:tc>
      </w:tr>
      <w:tr w:rsidR="00440DB3" w:rsidRPr="00205E82" w14:paraId="45EA94D0" w14:textId="77777777" w:rsidTr="001C10E6">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4CE" w14:textId="77777777" w:rsidR="00440DB3" w:rsidRPr="00205E82" w:rsidRDefault="001C10E6"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7</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5EA94CF"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Additional Sense Length [n-7] 0x</w:t>
            </w:r>
            <w:smartTag w:uri="urn:schemas-microsoft-com:office:smarttags" w:element="chmetcnv">
              <w:smartTagPr>
                <w:attr w:name="UnitName" w:val="a"/>
                <w:attr w:name="SourceValue" w:val="0"/>
                <w:attr w:name="HasSpace" w:val="False"/>
                <w:attr w:name="Negative" w:val="False"/>
                <w:attr w:name="NumberType" w:val="1"/>
                <w:attr w:name="TCSC" w:val="0"/>
              </w:smartTagPr>
              <w:r w:rsidRPr="00205E82">
                <w:rPr>
                  <w:rFonts w:asciiTheme="majorHAnsi" w:eastAsia="新細明體" w:hAnsiTheme="majorHAnsi" w:cs="新細明體"/>
                  <w:sz w:val="20"/>
                  <w:szCs w:val="20"/>
                  <w:lang w:eastAsia="zh-TW"/>
                </w:rPr>
                <w:t>0A</w:t>
              </w:r>
            </w:smartTag>
          </w:p>
        </w:tc>
      </w:tr>
      <w:tr w:rsidR="00440DB3" w:rsidRPr="00205E82" w14:paraId="45EA94D3" w14:textId="77777777" w:rsidTr="001C10E6">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4D1" w14:textId="77777777" w:rsidR="00440DB3" w:rsidRPr="00205E82" w:rsidRDefault="001C10E6"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8~11</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5EA94D2"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Command-Specific Information</w:t>
            </w:r>
          </w:p>
        </w:tc>
      </w:tr>
      <w:tr w:rsidR="00440DB3" w:rsidRPr="00205E82" w14:paraId="45EA94D6" w14:textId="77777777" w:rsidTr="001C10E6">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4D4" w14:textId="77777777" w:rsidR="00440DB3" w:rsidRPr="00205E82" w:rsidRDefault="001C10E6"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12</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5EA94D5"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 xml:space="preserve">Additional Sense Code </w:t>
            </w:r>
          </w:p>
        </w:tc>
      </w:tr>
      <w:tr w:rsidR="00440DB3" w:rsidRPr="00205E82" w14:paraId="45EA94D9" w14:textId="77777777" w:rsidTr="001C10E6">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4D7" w14:textId="77777777" w:rsidR="00440DB3" w:rsidRPr="00205E82" w:rsidRDefault="001C10E6"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13</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5EA94D8"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Additional Sense Code Qualifier</w:t>
            </w:r>
          </w:p>
        </w:tc>
      </w:tr>
      <w:tr w:rsidR="00440DB3" w:rsidRPr="00205E82" w14:paraId="45EA94DC" w14:textId="77777777" w:rsidTr="001C10E6">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4DA" w14:textId="77777777" w:rsidR="00440DB3" w:rsidRPr="00205E82" w:rsidRDefault="001C10E6"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14</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5EA94DB"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Field Replaceable Unit Code</w:t>
            </w:r>
          </w:p>
        </w:tc>
      </w:tr>
      <w:tr w:rsidR="00440DB3" w:rsidRPr="00205E82" w14:paraId="45EA94E0" w14:textId="77777777" w:rsidTr="001C10E6">
        <w:trPr>
          <w:trHeight w:val="255"/>
        </w:trPr>
        <w:tc>
          <w:tcPr>
            <w:tcW w:w="573" w:type="pct"/>
            <w:vMerge w:val="restart"/>
            <w:tcBorders>
              <w:top w:val="nil"/>
              <w:left w:val="single" w:sz="8" w:space="0" w:color="auto"/>
              <w:bottom w:val="single" w:sz="4" w:space="0" w:color="000000"/>
              <w:right w:val="single" w:sz="4" w:space="0" w:color="auto"/>
            </w:tcBorders>
            <w:shd w:val="clear" w:color="auto" w:fill="auto"/>
            <w:noWrap/>
            <w:vAlign w:val="center"/>
          </w:tcPr>
          <w:p w14:paraId="45EA94DD" w14:textId="77777777" w:rsidR="00440DB3" w:rsidRPr="00205E82" w:rsidRDefault="001C10E6"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15~17</w:t>
            </w:r>
          </w:p>
        </w:tc>
        <w:tc>
          <w:tcPr>
            <w:tcW w:w="554" w:type="pct"/>
            <w:tcBorders>
              <w:top w:val="nil"/>
              <w:left w:val="nil"/>
              <w:bottom w:val="single" w:sz="4" w:space="0" w:color="auto"/>
              <w:right w:val="single" w:sz="4" w:space="0" w:color="auto"/>
            </w:tcBorders>
            <w:shd w:val="clear" w:color="auto" w:fill="auto"/>
            <w:noWrap/>
            <w:vAlign w:val="center"/>
          </w:tcPr>
          <w:p w14:paraId="45EA94DE"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SKSV</w:t>
            </w:r>
          </w:p>
        </w:tc>
        <w:tc>
          <w:tcPr>
            <w:tcW w:w="3873" w:type="pct"/>
            <w:gridSpan w:val="7"/>
            <w:tcBorders>
              <w:top w:val="single" w:sz="4" w:space="0" w:color="auto"/>
              <w:left w:val="nil"/>
              <w:bottom w:val="single" w:sz="4" w:space="0" w:color="auto"/>
              <w:right w:val="single" w:sz="8" w:space="0" w:color="000000"/>
            </w:tcBorders>
            <w:shd w:val="clear" w:color="auto" w:fill="auto"/>
            <w:noWrap/>
            <w:vAlign w:val="center"/>
          </w:tcPr>
          <w:p w14:paraId="45EA94DF"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 xml:space="preserve">Sense Key Specific----              </w:t>
            </w:r>
          </w:p>
        </w:tc>
      </w:tr>
      <w:tr w:rsidR="00440DB3" w:rsidRPr="00205E82" w14:paraId="45EA94E3" w14:textId="77777777" w:rsidTr="001C10E6">
        <w:trPr>
          <w:trHeight w:val="255"/>
        </w:trPr>
        <w:tc>
          <w:tcPr>
            <w:tcW w:w="573" w:type="pct"/>
            <w:vMerge/>
            <w:tcBorders>
              <w:top w:val="nil"/>
              <w:left w:val="single" w:sz="8" w:space="0" w:color="auto"/>
              <w:bottom w:val="single" w:sz="4" w:space="0" w:color="000000"/>
              <w:right w:val="single" w:sz="4" w:space="0" w:color="auto"/>
            </w:tcBorders>
            <w:vAlign w:val="center"/>
          </w:tcPr>
          <w:p w14:paraId="45EA94E1" w14:textId="77777777" w:rsidR="00440DB3" w:rsidRPr="00205E82" w:rsidRDefault="00440DB3" w:rsidP="00440DB3">
            <w:pPr>
              <w:rPr>
                <w:rFonts w:asciiTheme="majorHAnsi" w:eastAsia="新細明體" w:hAnsiTheme="majorHAnsi" w:cs="新細明體"/>
                <w:sz w:val="20"/>
                <w:szCs w:val="20"/>
                <w:lang w:eastAsia="zh-TW"/>
              </w:rPr>
            </w:pP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5EA94E2"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 Sense Key Specific</w:t>
            </w:r>
          </w:p>
        </w:tc>
      </w:tr>
      <w:tr w:rsidR="00440DB3" w:rsidRPr="00205E82" w14:paraId="45EA94E6" w14:textId="77777777" w:rsidTr="001C10E6">
        <w:trPr>
          <w:trHeight w:val="255"/>
        </w:trPr>
        <w:tc>
          <w:tcPr>
            <w:tcW w:w="573" w:type="pct"/>
            <w:tcBorders>
              <w:top w:val="nil"/>
              <w:left w:val="single" w:sz="8" w:space="0" w:color="auto"/>
              <w:bottom w:val="single" w:sz="8" w:space="0" w:color="auto"/>
              <w:right w:val="single" w:sz="4" w:space="0" w:color="auto"/>
            </w:tcBorders>
            <w:shd w:val="clear" w:color="auto" w:fill="auto"/>
            <w:noWrap/>
            <w:vAlign w:val="center"/>
          </w:tcPr>
          <w:p w14:paraId="45EA94E4" w14:textId="77777777" w:rsidR="00440DB3" w:rsidRPr="00205E82" w:rsidRDefault="001C10E6"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18~19</w:t>
            </w:r>
          </w:p>
        </w:tc>
        <w:tc>
          <w:tcPr>
            <w:tcW w:w="4427" w:type="pct"/>
            <w:gridSpan w:val="8"/>
            <w:tcBorders>
              <w:top w:val="single" w:sz="4" w:space="0" w:color="auto"/>
              <w:left w:val="nil"/>
              <w:bottom w:val="single" w:sz="8" w:space="0" w:color="auto"/>
              <w:right w:val="single" w:sz="8" w:space="0" w:color="000000"/>
            </w:tcBorders>
            <w:shd w:val="clear" w:color="auto" w:fill="auto"/>
            <w:noWrap/>
            <w:vAlign w:val="center"/>
          </w:tcPr>
          <w:p w14:paraId="45EA94E5" w14:textId="77777777" w:rsidR="00440DB3" w:rsidRPr="00205E82" w:rsidRDefault="00440DB3" w:rsidP="00440DB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PAD</w:t>
            </w:r>
          </w:p>
        </w:tc>
      </w:tr>
    </w:tbl>
    <w:p w14:paraId="45EA94E7" w14:textId="77777777" w:rsidR="003C5769" w:rsidRPr="003669B0" w:rsidRDefault="003C5769" w:rsidP="003669B0">
      <w:pPr>
        <w:rPr>
          <w:rFonts w:eastAsia="新細明體"/>
          <w:lang w:eastAsia="zh-TW"/>
        </w:rPr>
      </w:pPr>
    </w:p>
    <w:p w14:paraId="45EA94E8" w14:textId="77777777" w:rsidR="009C73E9" w:rsidRPr="00205E82" w:rsidRDefault="009C73E9" w:rsidP="00D15B8E">
      <w:pPr>
        <w:pStyle w:val="30"/>
        <w:spacing w:before="120" w:after="120"/>
        <w:jc w:val="both"/>
        <w:rPr>
          <w:rFonts w:asciiTheme="majorHAnsi" w:eastAsia="新細明體" w:hAnsiTheme="majorHAnsi"/>
          <w:lang w:eastAsia="zh-TW"/>
        </w:rPr>
      </w:pPr>
      <w:bookmarkStart w:id="133" w:name="_Toc404845333"/>
      <w:r w:rsidRPr="00205E82">
        <w:rPr>
          <w:rFonts w:asciiTheme="majorHAnsi" w:hAnsiTheme="majorHAnsi"/>
        </w:rPr>
        <w:t>Test Unit Ready</w:t>
      </w:r>
      <w:bookmarkEnd w:id="127"/>
      <w:bookmarkEnd w:id="128"/>
      <w:bookmarkEnd w:id="129"/>
      <w:bookmarkEnd w:id="133"/>
    </w:p>
    <w:p w14:paraId="45EA94E9" w14:textId="77777777" w:rsidR="009C73E9" w:rsidRPr="00205E82" w:rsidRDefault="009C73E9">
      <w:pPr>
        <w:rPr>
          <w:rFonts w:asciiTheme="minorHAnsi" w:eastAsiaTheme="majorEastAsia" w:hAnsiTheme="minorHAnsi" w:cs="Arial"/>
          <w:sz w:val="20"/>
          <w:szCs w:val="20"/>
          <w:lang w:eastAsia="zh-TW"/>
        </w:rPr>
      </w:pPr>
      <w:r w:rsidRPr="00205E82">
        <w:rPr>
          <w:rFonts w:asciiTheme="minorHAnsi" w:eastAsiaTheme="majorEastAsia" w:hAnsiTheme="minorHAnsi" w:cs="Arial"/>
          <w:sz w:val="20"/>
          <w:szCs w:val="20"/>
        </w:rPr>
        <w:t>The TEST UNIT READY command provides a means to check if the logic unit is ready.</w:t>
      </w:r>
      <w:r w:rsidR="006C3FCF" w:rsidRPr="00205E82">
        <w:rPr>
          <w:rFonts w:asciiTheme="minorHAnsi" w:eastAsiaTheme="majorEastAsia" w:hAnsiTheme="minorHAnsi" w:cs="Arial"/>
          <w:sz w:val="20"/>
          <w:szCs w:val="20"/>
          <w:lang w:eastAsia="zh-TW"/>
        </w:rPr>
        <w:t xml:space="preserve"> SES device</w:t>
      </w:r>
      <w:r w:rsidR="00F36613" w:rsidRPr="00205E82">
        <w:rPr>
          <w:rFonts w:asciiTheme="minorHAnsi" w:eastAsiaTheme="majorEastAsia" w:hAnsiTheme="minorHAnsi" w:cs="Arial"/>
          <w:sz w:val="20"/>
          <w:szCs w:val="20"/>
          <w:lang w:eastAsia="zh-TW"/>
        </w:rPr>
        <w:t xml:space="preserve"> just returns ‘Good Status’ response frame.</w:t>
      </w:r>
    </w:p>
    <w:p w14:paraId="45EA94EA" w14:textId="77777777" w:rsidR="009C73E9" w:rsidRPr="00205E82" w:rsidRDefault="009C73E9">
      <w:pPr>
        <w:rPr>
          <w:rFonts w:asciiTheme="minorHAnsi" w:eastAsiaTheme="majorEastAsia" w:hAnsiTheme="minorHAnsi" w:cs="Arial"/>
          <w:sz w:val="20"/>
          <w:szCs w:val="20"/>
        </w:rPr>
      </w:pPr>
    </w:p>
    <w:p w14:paraId="45EA94EB" w14:textId="77777777" w:rsidR="009C73E9" w:rsidRPr="00205E82" w:rsidRDefault="003C5769" w:rsidP="003C5769">
      <w:pPr>
        <w:pStyle w:val="af2"/>
        <w:spacing w:after="60"/>
        <w:jc w:val="center"/>
        <w:rPr>
          <w:rFonts w:asciiTheme="minorHAnsi" w:eastAsiaTheme="majorEastAsia" w:hAnsiTheme="minorHAnsi"/>
          <w:lang w:eastAsia="zh-TW"/>
        </w:rPr>
      </w:pPr>
      <w:bookmarkStart w:id="134" w:name="_Toc404845262"/>
      <w:r w:rsidRPr="00205E82">
        <w:rPr>
          <w:rFonts w:asciiTheme="minorHAnsi" w:eastAsiaTheme="majorEastAsia" w:hAnsiTheme="minorHAnsi"/>
        </w:rPr>
        <w:t xml:space="preserve">Table </w:t>
      </w:r>
      <w:r w:rsidR="002D5C45" w:rsidRPr="00205E82">
        <w:rPr>
          <w:rFonts w:asciiTheme="minorHAnsi" w:eastAsiaTheme="majorEastAsia" w:hAnsiTheme="minorHAnsi"/>
        </w:rPr>
        <w:fldChar w:fldCharType="begin"/>
      </w:r>
      <w:r w:rsidR="002D5C45" w:rsidRPr="00205E82">
        <w:rPr>
          <w:rFonts w:asciiTheme="minorHAnsi" w:eastAsiaTheme="majorEastAsia" w:hAnsiTheme="minorHAnsi"/>
        </w:rPr>
        <w:instrText xml:space="preserve"> SEQ Table \* ARABIC </w:instrText>
      </w:r>
      <w:r w:rsidR="002D5C45" w:rsidRPr="00205E82">
        <w:rPr>
          <w:rFonts w:asciiTheme="minorHAnsi" w:eastAsiaTheme="majorEastAsia" w:hAnsiTheme="minorHAnsi"/>
        </w:rPr>
        <w:fldChar w:fldCharType="separate"/>
      </w:r>
      <w:r w:rsidR="005F7C4F">
        <w:rPr>
          <w:rFonts w:asciiTheme="minorHAnsi" w:eastAsiaTheme="majorEastAsia" w:hAnsiTheme="minorHAnsi"/>
          <w:noProof/>
        </w:rPr>
        <w:t>8</w:t>
      </w:r>
      <w:r w:rsidR="002D5C45" w:rsidRPr="00205E82">
        <w:rPr>
          <w:rFonts w:asciiTheme="minorHAnsi" w:eastAsiaTheme="majorEastAsia" w:hAnsiTheme="minorHAnsi"/>
          <w:noProof/>
        </w:rPr>
        <w:fldChar w:fldCharType="end"/>
      </w:r>
      <w:r w:rsidRPr="00205E82">
        <w:rPr>
          <w:rFonts w:asciiTheme="minorHAnsi" w:eastAsiaTheme="majorEastAsia" w:hAnsiTheme="minorHAnsi"/>
        </w:rPr>
        <w:t xml:space="preserve"> </w:t>
      </w:r>
      <w:r w:rsidRPr="00205E82">
        <w:rPr>
          <w:rFonts w:asciiTheme="minorHAnsi" w:eastAsiaTheme="majorEastAsia" w:hAnsiTheme="minorHAnsi"/>
          <w:lang w:eastAsia="zh-TW"/>
        </w:rPr>
        <w:t>Test Unit Ready Command</w:t>
      </w:r>
      <w:bookmarkEnd w:id="134"/>
    </w:p>
    <w:tbl>
      <w:tblPr>
        <w:tblW w:w="5000" w:type="pct"/>
        <w:tblCellMar>
          <w:left w:w="28" w:type="dxa"/>
          <w:right w:w="28" w:type="dxa"/>
        </w:tblCellMar>
        <w:tblLook w:val="0000" w:firstRow="0" w:lastRow="0" w:firstColumn="0" w:lastColumn="0" w:noHBand="0" w:noVBand="0"/>
      </w:tblPr>
      <w:tblGrid>
        <w:gridCol w:w="1082"/>
        <w:gridCol w:w="1044"/>
        <w:gridCol w:w="1044"/>
        <w:gridCol w:w="1043"/>
        <w:gridCol w:w="1043"/>
        <w:gridCol w:w="1043"/>
        <w:gridCol w:w="1043"/>
        <w:gridCol w:w="1043"/>
        <w:gridCol w:w="1032"/>
      </w:tblGrid>
      <w:tr w:rsidR="00F36613" w:rsidRPr="00205E82" w14:paraId="45EA94F5" w14:textId="77777777" w:rsidTr="0068413F">
        <w:trPr>
          <w:trHeight w:val="255"/>
        </w:trPr>
        <w:tc>
          <w:tcPr>
            <w:tcW w:w="574" w:type="pct"/>
            <w:tcBorders>
              <w:top w:val="nil"/>
              <w:left w:val="single" w:sz="8" w:space="0" w:color="auto"/>
              <w:bottom w:val="single" w:sz="4" w:space="0" w:color="auto"/>
              <w:right w:val="single" w:sz="4" w:space="0" w:color="auto"/>
            </w:tcBorders>
            <w:shd w:val="clear" w:color="auto" w:fill="339966"/>
            <w:noWrap/>
            <w:vAlign w:val="center"/>
          </w:tcPr>
          <w:p w14:paraId="45EA94EC" w14:textId="77777777" w:rsidR="00F36613" w:rsidRPr="00205E82" w:rsidRDefault="00F36613" w:rsidP="00F36613">
            <w:pPr>
              <w:jc w:val="center"/>
              <w:rPr>
                <w:rFonts w:asciiTheme="majorHAnsi" w:eastAsia="新細明體" w:hAnsiTheme="majorHAnsi" w:cs="新細明體"/>
                <w:sz w:val="20"/>
                <w:szCs w:val="20"/>
                <w:lang w:eastAsia="zh-TW"/>
              </w:rPr>
            </w:pPr>
            <w:bookmarkStart w:id="135" w:name="_Toc79305029"/>
            <w:bookmarkStart w:id="136" w:name="_Toc160880078"/>
            <w:bookmarkStart w:id="137" w:name="_Toc166667548"/>
            <w:r w:rsidRPr="00205E82">
              <w:rPr>
                <w:rFonts w:asciiTheme="majorHAnsi" w:eastAsia="新細明體" w:hAnsiTheme="majorHAnsi" w:cs="新細明體"/>
                <w:sz w:val="20"/>
                <w:szCs w:val="20"/>
                <w:lang w:eastAsia="zh-TW"/>
              </w:rPr>
              <w:t>Bytes</w:t>
            </w:r>
            <w:r w:rsidR="00481248" w:rsidRPr="00205E82">
              <w:rPr>
                <w:rFonts w:asciiTheme="majorHAnsi" w:eastAsia="新細明體" w:hAnsiTheme="majorHAnsi" w:cs="新細明體"/>
                <w:sz w:val="20"/>
                <w:szCs w:val="20"/>
                <w:lang w:eastAsia="zh-TW"/>
              </w:rPr>
              <w:t>\Bits</w:t>
            </w:r>
          </w:p>
        </w:tc>
        <w:tc>
          <w:tcPr>
            <w:tcW w:w="554" w:type="pct"/>
            <w:tcBorders>
              <w:top w:val="nil"/>
              <w:left w:val="nil"/>
              <w:bottom w:val="single" w:sz="4" w:space="0" w:color="auto"/>
              <w:right w:val="single" w:sz="4" w:space="0" w:color="auto"/>
            </w:tcBorders>
            <w:shd w:val="clear" w:color="auto" w:fill="339966"/>
            <w:noWrap/>
            <w:vAlign w:val="center"/>
          </w:tcPr>
          <w:p w14:paraId="45EA94ED" w14:textId="77777777" w:rsidR="00F36613" w:rsidRPr="00205E82" w:rsidRDefault="00F36613"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7</w:t>
            </w:r>
          </w:p>
        </w:tc>
        <w:tc>
          <w:tcPr>
            <w:tcW w:w="554" w:type="pct"/>
            <w:tcBorders>
              <w:top w:val="nil"/>
              <w:left w:val="nil"/>
              <w:bottom w:val="single" w:sz="4" w:space="0" w:color="auto"/>
              <w:right w:val="single" w:sz="4" w:space="0" w:color="auto"/>
            </w:tcBorders>
            <w:shd w:val="clear" w:color="auto" w:fill="339966"/>
            <w:noWrap/>
            <w:vAlign w:val="center"/>
          </w:tcPr>
          <w:p w14:paraId="45EA94EE" w14:textId="77777777" w:rsidR="00F36613" w:rsidRPr="00205E82" w:rsidRDefault="00F36613"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w:t>
            </w:r>
          </w:p>
        </w:tc>
        <w:tc>
          <w:tcPr>
            <w:tcW w:w="554" w:type="pct"/>
            <w:tcBorders>
              <w:top w:val="nil"/>
              <w:left w:val="nil"/>
              <w:bottom w:val="single" w:sz="4" w:space="0" w:color="auto"/>
              <w:right w:val="single" w:sz="4" w:space="0" w:color="auto"/>
            </w:tcBorders>
            <w:shd w:val="clear" w:color="auto" w:fill="339966"/>
            <w:noWrap/>
            <w:vAlign w:val="center"/>
          </w:tcPr>
          <w:p w14:paraId="45EA94EF" w14:textId="77777777" w:rsidR="00F36613" w:rsidRPr="00205E82" w:rsidRDefault="00F36613"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554" w:type="pct"/>
            <w:tcBorders>
              <w:top w:val="nil"/>
              <w:left w:val="nil"/>
              <w:bottom w:val="single" w:sz="4" w:space="0" w:color="auto"/>
              <w:right w:val="single" w:sz="4" w:space="0" w:color="auto"/>
            </w:tcBorders>
            <w:shd w:val="clear" w:color="auto" w:fill="339966"/>
            <w:noWrap/>
            <w:vAlign w:val="center"/>
          </w:tcPr>
          <w:p w14:paraId="45EA94F0" w14:textId="77777777" w:rsidR="00F36613" w:rsidRPr="00205E82" w:rsidRDefault="00F36613"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554" w:type="pct"/>
            <w:tcBorders>
              <w:top w:val="nil"/>
              <w:left w:val="nil"/>
              <w:bottom w:val="single" w:sz="4" w:space="0" w:color="auto"/>
              <w:right w:val="single" w:sz="4" w:space="0" w:color="auto"/>
            </w:tcBorders>
            <w:shd w:val="clear" w:color="auto" w:fill="339966"/>
            <w:noWrap/>
            <w:vAlign w:val="center"/>
          </w:tcPr>
          <w:p w14:paraId="45EA94F1" w14:textId="77777777" w:rsidR="00F36613" w:rsidRPr="00205E82" w:rsidRDefault="00F36613"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554" w:type="pct"/>
            <w:tcBorders>
              <w:top w:val="nil"/>
              <w:left w:val="nil"/>
              <w:bottom w:val="single" w:sz="4" w:space="0" w:color="auto"/>
              <w:right w:val="single" w:sz="4" w:space="0" w:color="auto"/>
            </w:tcBorders>
            <w:shd w:val="clear" w:color="auto" w:fill="339966"/>
            <w:noWrap/>
            <w:vAlign w:val="center"/>
          </w:tcPr>
          <w:p w14:paraId="45EA94F2" w14:textId="77777777" w:rsidR="00F36613" w:rsidRPr="00205E82" w:rsidRDefault="00F36613"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554" w:type="pct"/>
            <w:tcBorders>
              <w:top w:val="nil"/>
              <w:left w:val="nil"/>
              <w:bottom w:val="single" w:sz="4" w:space="0" w:color="auto"/>
              <w:right w:val="single" w:sz="4" w:space="0" w:color="auto"/>
            </w:tcBorders>
            <w:shd w:val="clear" w:color="auto" w:fill="339966"/>
            <w:noWrap/>
            <w:vAlign w:val="center"/>
          </w:tcPr>
          <w:p w14:paraId="45EA94F3" w14:textId="77777777" w:rsidR="00F36613" w:rsidRPr="00205E82" w:rsidRDefault="00F36613"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548" w:type="pct"/>
            <w:tcBorders>
              <w:top w:val="nil"/>
              <w:left w:val="nil"/>
              <w:bottom w:val="single" w:sz="4" w:space="0" w:color="auto"/>
              <w:right w:val="single" w:sz="8" w:space="0" w:color="auto"/>
            </w:tcBorders>
            <w:shd w:val="clear" w:color="auto" w:fill="339966"/>
            <w:noWrap/>
            <w:vAlign w:val="center"/>
          </w:tcPr>
          <w:p w14:paraId="45EA94F4" w14:textId="77777777" w:rsidR="00F36613" w:rsidRPr="00205E82" w:rsidRDefault="00F36613"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r w:rsidR="00F36613" w:rsidRPr="00205E82" w14:paraId="45EA94F8" w14:textId="77777777" w:rsidTr="0068413F">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45EA94F6" w14:textId="77777777" w:rsidR="00F36613" w:rsidRPr="00205E82" w:rsidRDefault="00F36613"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c>
          <w:tcPr>
            <w:tcW w:w="4426" w:type="pct"/>
            <w:gridSpan w:val="8"/>
            <w:tcBorders>
              <w:top w:val="single" w:sz="4" w:space="0" w:color="auto"/>
              <w:left w:val="nil"/>
              <w:bottom w:val="single" w:sz="4" w:space="0" w:color="auto"/>
              <w:right w:val="single" w:sz="8" w:space="0" w:color="000000"/>
            </w:tcBorders>
            <w:shd w:val="clear" w:color="auto" w:fill="FFFF00"/>
            <w:noWrap/>
            <w:vAlign w:val="center"/>
          </w:tcPr>
          <w:p w14:paraId="45EA94F7" w14:textId="77777777" w:rsidR="00F36613" w:rsidRPr="00205E82" w:rsidRDefault="00F36613"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TEST UNIT READY (0x00)</w:t>
            </w:r>
          </w:p>
        </w:tc>
      </w:tr>
      <w:tr w:rsidR="0068413F" w:rsidRPr="00205E82" w14:paraId="45EA94FC" w14:textId="77777777" w:rsidTr="0068413F">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45EA94F9" w14:textId="77777777" w:rsidR="0068413F" w:rsidRPr="00205E82" w:rsidRDefault="0068413F" w:rsidP="00473260">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3324" w:type="pct"/>
            <w:gridSpan w:val="6"/>
            <w:tcBorders>
              <w:top w:val="single" w:sz="4" w:space="0" w:color="auto"/>
              <w:left w:val="nil"/>
              <w:bottom w:val="single" w:sz="4" w:space="0" w:color="auto"/>
              <w:right w:val="single" w:sz="8" w:space="0" w:color="000000"/>
            </w:tcBorders>
            <w:shd w:val="clear" w:color="auto" w:fill="auto"/>
            <w:noWrap/>
            <w:vAlign w:val="center"/>
          </w:tcPr>
          <w:p w14:paraId="45EA94FA" w14:textId="77777777" w:rsidR="0068413F" w:rsidRPr="00205E82" w:rsidRDefault="0068413F" w:rsidP="00473260">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LUN</w:t>
            </w:r>
          </w:p>
        </w:tc>
        <w:tc>
          <w:tcPr>
            <w:tcW w:w="1102" w:type="pct"/>
            <w:gridSpan w:val="2"/>
            <w:tcBorders>
              <w:top w:val="single" w:sz="4" w:space="0" w:color="auto"/>
              <w:left w:val="nil"/>
              <w:bottom w:val="single" w:sz="4" w:space="0" w:color="auto"/>
              <w:right w:val="single" w:sz="8" w:space="0" w:color="000000"/>
            </w:tcBorders>
            <w:shd w:val="clear" w:color="auto" w:fill="auto"/>
            <w:vAlign w:val="center"/>
          </w:tcPr>
          <w:p w14:paraId="45EA94FB" w14:textId="77777777" w:rsidR="0068413F" w:rsidRPr="00205E82" w:rsidRDefault="0068413F" w:rsidP="00473260">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Reserved</w:t>
            </w:r>
          </w:p>
        </w:tc>
      </w:tr>
      <w:tr w:rsidR="00F36613" w:rsidRPr="00205E82" w14:paraId="45EA94FF" w14:textId="77777777" w:rsidTr="0068413F">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45EA94FD" w14:textId="77777777" w:rsidR="00F36613" w:rsidRPr="00205E82" w:rsidRDefault="0068413F"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2-4</w:t>
            </w:r>
          </w:p>
        </w:tc>
        <w:tc>
          <w:tcPr>
            <w:tcW w:w="4426" w:type="pct"/>
            <w:gridSpan w:val="8"/>
            <w:tcBorders>
              <w:top w:val="single" w:sz="4" w:space="0" w:color="auto"/>
              <w:left w:val="nil"/>
              <w:bottom w:val="single" w:sz="4" w:space="0" w:color="auto"/>
              <w:right w:val="single" w:sz="8" w:space="0" w:color="000000"/>
            </w:tcBorders>
            <w:shd w:val="clear" w:color="auto" w:fill="auto"/>
            <w:noWrap/>
            <w:vAlign w:val="center"/>
          </w:tcPr>
          <w:p w14:paraId="45EA94FE" w14:textId="77777777" w:rsidR="00F36613" w:rsidRPr="00205E82" w:rsidRDefault="0068413F"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Reserved</w:t>
            </w:r>
          </w:p>
        </w:tc>
      </w:tr>
      <w:tr w:rsidR="00F36613" w:rsidRPr="00205E82" w14:paraId="45EA9502" w14:textId="77777777" w:rsidTr="0068413F">
        <w:trPr>
          <w:trHeight w:val="255"/>
        </w:trPr>
        <w:tc>
          <w:tcPr>
            <w:tcW w:w="574" w:type="pct"/>
            <w:tcBorders>
              <w:top w:val="nil"/>
              <w:left w:val="single" w:sz="8" w:space="0" w:color="auto"/>
              <w:bottom w:val="single" w:sz="8" w:space="0" w:color="auto"/>
              <w:right w:val="single" w:sz="4" w:space="0" w:color="auto"/>
            </w:tcBorders>
            <w:shd w:val="clear" w:color="auto" w:fill="auto"/>
            <w:noWrap/>
            <w:vAlign w:val="center"/>
          </w:tcPr>
          <w:p w14:paraId="45EA9500" w14:textId="77777777" w:rsidR="00F36613" w:rsidRPr="00205E82" w:rsidRDefault="0068413F"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4426" w:type="pct"/>
            <w:gridSpan w:val="8"/>
            <w:tcBorders>
              <w:top w:val="single" w:sz="4" w:space="0" w:color="auto"/>
              <w:left w:val="nil"/>
              <w:bottom w:val="single" w:sz="8" w:space="0" w:color="auto"/>
              <w:right w:val="single" w:sz="8" w:space="0" w:color="000000"/>
            </w:tcBorders>
            <w:shd w:val="clear" w:color="auto" w:fill="auto"/>
            <w:noWrap/>
            <w:vAlign w:val="center"/>
          </w:tcPr>
          <w:p w14:paraId="45EA9501" w14:textId="77777777" w:rsidR="00F36613" w:rsidRPr="00205E82" w:rsidRDefault="0068413F" w:rsidP="00F36613">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Control</w:t>
            </w:r>
          </w:p>
        </w:tc>
      </w:tr>
    </w:tbl>
    <w:p w14:paraId="45EA9503" w14:textId="77777777" w:rsidR="009C73E9" w:rsidRDefault="009C73E9">
      <w:pPr>
        <w:rPr>
          <w:rFonts w:ascii="Arial" w:hAnsi="Arial" w:cs="Arial"/>
          <w:b/>
          <w:bCs/>
          <w:sz w:val="20"/>
          <w:szCs w:val="20"/>
        </w:rPr>
      </w:pPr>
    </w:p>
    <w:p w14:paraId="45EA9504" w14:textId="77777777" w:rsidR="009C73E9" w:rsidRPr="00205E82" w:rsidRDefault="009C73E9">
      <w:pPr>
        <w:rPr>
          <w:rFonts w:asciiTheme="minorHAnsi" w:eastAsia="新細明體" w:hAnsiTheme="minorHAnsi" w:cs="Arial"/>
          <w:sz w:val="20"/>
          <w:szCs w:val="20"/>
          <w:lang w:eastAsia="zh-TW"/>
        </w:rPr>
      </w:pPr>
      <w:r w:rsidRPr="00205E82">
        <w:rPr>
          <w:rFonts w:asciiTheme="minorHAnsi" w:hAnsiTheme="minorHAnsi" w:cs="Arial"/>
          <w:b/>
          <w:bCs/>
          <w:sz w:val="20"/>
          <w:szCs w:val="20"/>
        </w:rPr>
        <w:t>Control Byte:</w:t>
      </w:r>
      <w:r w:rsidRPr="00205E82">
        <w:rPr>
          <w:rFonts w:asciiTheme="minorHAnsi" w:hAnsiTheme="minorHAnsi" w:cs="Arial"/>
          <w:sz w:val="20"/>
          <w:szCs w:val="20"/>
        </w:rPr>
        <w:t xml:space="preserve"> The control byte is not implemented by the SIM and shall always be set to zero. </w:t>
      </w:r>
    </w:p>
    <w:p w14:paraId="45EA9505" w14:textId="77777777" w:rsidR="006C3FCF" w:rsidRPr="00205E82" w:rsidRDefault="0068413F">
      <w:pPr>
        <w:rPr>
          <w:rFonts w:asciiTheme="minorHAnsi" w:eastAsia="新細明體" w:hAnsiTheme="minorHAnsi" w:cs="Arial"/>
          <w:sz w:val="20"/>
          <w:szCs w:val="20"/>
          <w:shd w:val="clear" w:color="auto" w:fill="FFFFFF"/>
          <w:lang w:eastAsia="zh-TW"/>
        </w:rPr>
      </w:pPr>
      <w:r w:rsidRPr="00205E82">
        <w:rPr>
          <w:rFonts w:asciiTheme="minorHAnsi" w:hAnsiTheme="minorHAnsi" w:cs="Arial"/>
          <w:color w:val="000000"/>
          <w:sz w:val="20"/>
          <w:szCs w:val="20"/>
          <w:shd w:val="clear" w:color="auto" w:fill="FFFFFF"/>
        </w:rPr>
        <w:t>The device will then return either good status or a</w:t>
      </w:r>
      <w:r w:rsidRPr="00205E82">
        <w:rPr>
          <w:rStyle w:val="apple-converted-space"/>
          <w:rFonts w:asciiTheme="minorHAnsi" w:hAnsiTheme="minorHAnsi" w:cs="Arial"/>
          <w:color w:val="000000"/>
          <w:sz w:val="20"/>
          <w:szCs w:val="20"/>
          <w:shd w:val="clear" w:color="auto" w:fill="FFFFFF"/>
        </w:rPr>
        <w:t> </w:t>
      </w:r>
      <w:r w:rsidRPr="00205E82">
        <w:rPr>
          <w:rFonts w:asciiTheme="minorHAnsi" w:eastAsia="新細明體" w:hAnsiTheme="minorHAnsi" w:cs="Arial"/>
          <w:sz w:val="20"/>
          <w:szCs w:val="20"/>
          <w:shd w:val="clear" w:color="auto" w:fill="FFFFFF"/>
          <w:lang w:eastAsia="zh-TW"/>
        </w:rPr>
        <w:t>check condition.</w:t>
      </w:r>
    </w:p>
    <w:p w14:paraId="246264CC" w14:textId="77777777" w:rsidR="009E28A3" w:rsidRPr="00205E82" w:rsidRDefault="009E28A3">
      <w:pPr>
        <w:rPr>
          <w:rFonts w:asciiTheme="minorHAnsi" w:eastAsia="新細明體" w:hAnsiTheme="minorHAnsi" w:cs="Arial"/>
          <w:sz w:val="20"/>
          <w:szCs w:val="20"/>
          <w:lang w:eastAsia="zh-TW"/>
        </w:rPr>
      </w:pPr>
    </w:p>
    <w:p w14:paraId="45EA9506" w14:textId="77777777" w:rsidR="00D15B8E" w:rsidRPr="00205E82" w:rsidRDefault="00D15B8E" w:rsidP="00D15B8E">
      <w:pPr>
        <w:pStyle w:val="30"/>
        <w:spacing w:before="120" w:after="120"/>
        <w:ind w:leftChars="-375" w:left="-900" w:firstLineChars="295" w:firstLine="827"/>
        <w:jc w:val="both"/>
        <w:rPr>
          <w:rFonts w:asciiTheme="majorHAnsi" w:eastAsia="新細明體" w:hAnsiTheme="majorHAnsi"/>
          <w:lang w:eastAsia="zh-TW"/>
        </w:rPr>
      </w:pPr>
      <w:bookmarkStart w:id="138" w:name="_Toc404845334"/>
      <w:r w:rsidRPr="00205E82">
        <w:rPr>
          <w:rFonts w:asciiTheme="majorHAnsi" w:eastAsia="新細明體" w:hAnsiTheme="majorHAnsi"/>
          <w:lang w:eastAsia="zh-TW"/>
        </w:rPr>
        <w:t>Report LUN</w:t>
      </w:r>
      <w:bookmarkEnd w:id="138"/>
    </w:p>
    <w:p w14:paraId="45EA9507" w14:textId="77777777" w:rsidR="00D15B8E" w:rsidRPr="00205E82" w:rsidRDefault="00D15B8E" w:rsidP="006C3FCF">
      <w:pPr>
        <w:rPr>
          <w:rFonts w:asciiTheme="minorHAnsi" w:eastAsia="新細明體" w:hAnsiTheme="minorHAnsi"/>
          <w:sz w:val="20"/>
          <w:szCs w:val="20"/>
          <w:lang w:eastAsia="zh-TW"/>
        </w:rPr>
      </w:pPr>
      <w:r w:rsidRPr="00205E82">
        <w:rPr>
          <w:rFonts w:asciiTheme="minorHAnsi" w:eastAsia="新細明體" w:hAnsiTheme="minorHAnsi"/>
          <w:sz w:val="20"/>
          <w:szCs w:val="20"/>
          <w:lang w:eastAsia="zh-TW"/>
        </w:rPr>
        <w:t>The REPORT LUN command</w:t>
      </w:r>
      <w:r w:rsidR="006C3FCF" w:rsidRPr="00205E82">
        <w:rPr>
          <w:rFonts w:asciiTheme="minorHAnsi" w:eastAsia="新細明體" w:hAnsiTheme="minorHAnsi"/>
          <w:sz w:val="20"/>
          <w:szCs w:val="20"/>
          <w:lang w:eastAsia="zh-TW"/>
        </w:rPr>
        <w:t xml:space="preserve"> requests that the peripheral device logical unit inventory be sent to the application client.</w:t>
      </w:r>
      <w:r w:rsidR="008E434F" w:rsidRPr="00205E82">
        <w:rPr>
          <w:rFonts w:asciiTheme="minorHAnsi" w:eastAsia="新細明體" w:hAnsiTheme="minorHAnsi"/>
          <w:sz w:val="20"/>
          <w:szCs w:val="20"/>
          <w:lang w:eastAsia="zh-TW"/>
        </w:rPr>
        <w:t xml:space="preserve"> SES device only supports logical unit number 0.</w:t>
      </w:r>
    </w:p>
    <w:p w14:paraId="2856C8CF" w14:textId="77777777" w:rsidR="009E28A3" w:rsidRPr="00205E82" w:rsidRDefault="009E28A3" w:rsidP="003C5769">
      <w:pPr>
        <w:pStyle w:val="af2"/>
        <w:spacing w:after="60"/>
        <w:jc w:val="center"/>
        <w:rPr>
          <w:rFonts w:asciiTheme="minorHAnsi" w:eastAsiaTheme="minorEastAsia" w:hAnsiTheme="minorHAnsi"/>
          <w:lang w:eastAsia="zh-TW"/>
        </w:rPr>
      </w:pPr>
    </w:p>
    <w:p w14:paraId="45EA9508" w14:textId="77777777" w:rsidR="003C5769" w:rsidRPr="00205E82" w:rsidRDefault="003C5769" w:rsidP="003C5769">
      <w:pPr>
        <w:pStyle w:val="af2"/>
        <w:spacing w:after="60"/>
        <w:jc w:val="center"/>
        <w:rPr>
          <w:rFonts w:asciiTheme="minorHAnsi" w:eastAsia="新細明體" w:hAnsiTheme="minorHAnsi"/>
          <w:lang w:eastAsia="zh-TW"/>
        </w:rPr>
      </w:pPr>
      <w:bookmarkStart w:id="139" w:name="_Toc404845263"/>
      <w:r w:rsidRPr="00205E82">
        <w:rPr>
          <w:rFonts w:asciiTheme="minorHAnsi" w:hAnsiTheme="minorHAnsi"/>
        </w:rPr>
        <w:t xml:space="preserve">Table </w:t>
      </w:r>
      <w:r w:rsidR="002D5C45" w:rsidRPr="00205E82">
        <w:rPr>
          <w:rFonts w:asciiTheme="minorHAnsi" w:hAnsiTheme="minorHAnsi"/>
        </w:rPr>
        <w:fldChar w:fldCharType="begin"/>
      </w:r>
      <w:r w:rsidR="002D5C45" w:rsidRPr="00205E82">
        <w:rPr>
          <w:rFonts w:asciiTheme="minorHAnsi" w:hAnsiTheme="minorHAnsi"/>
        </w:rPr>
        <w:instrText xml:space="preserve"> SEQ Table \* ARABIC </w:instrText>
      </w:r>
      <w:r w:rsidR="002D5C45" w:rsidRPr="00205E82">
        <w:rPr>
          <w:rFonts w:asciiTheme="minorHAnsi" w:hAnsiTheme="minorHAnsi"/>
        </w:rPr>
        <w:fldChar w:fldCharType="separate"/>
      </w:r>
      <w:r w:rsidR="005F7C4F">
        <w:rPr>
          <w:rFonts w:asciiTheme="minorHAnsi" w:hAnsiTheme="minorHAnsi"/>
          <w:noProof/>
        </w:rPr>
        <w:t>9</w:t>
      </w:r>
      <w:r w:rsidR="002D5C45" w:rsidRPr="00205E82">
        <w:rPr>
          <w:rFonts w:asciiTheme="minorHAnsi" w:hAnsiTheme="minorHAnsi"/>
          <w:noProof/>
        </w:rPr>
        <w:fldChar w:fldCharType="end"/>
      </w:r>
      <w:r w:rsidRPr="00205E82">
        <w:rPr>
          <w:rFonts w:asciiTheme="minorHAnsi" w:hAnsiTheme="minorHAnsi"/>
        </w:rPr>
        <w:t xml:space="preserve"> </w:t>
      </w:r>
      <w:r w:rsidRPr="00205E82">
        <w:rPr>
          <w:rFonts w:asciiTheme="minorHAnsi" w:eastAsia="新細明體" w:hAnsiTheme="minorHAnsi"/>
          <w:lang w:eastAsia="zh-TW"/>
        </w:rPr>
        <w:t>Report LUN Command</w:t>
      </w:r>
      <w:bookmarkEnd w:id="139"/>
    </w:p>
    <w:tbl>
      <w:tblPr>
        <w:tblW w:w="5000" w:type="pct"/>
        <w:tblCellMar>
          <w:left w:w="28" w:type="dxa"/>
          <w:right w:w="28" w:type="dxa"/>
        </w:tblCellMar>
        <w:tblLook w:val="0000" w:firstRow="0" w:lastRow="0" w:firstColumn="0" w:lastColumn="0" w:noHBand="0" w:noVBand="0"/>
      </w:tblPr>
      <w:tblGrid>
        <w:gridCol w:w="1048"/>
        <w:gridCol w:w="1047"/>
        <w:gridCol w:w="1047"/>
        <w:gridCol w:w="1047"/>
        <w:gridCol w:w="1047"/>
        <w:gridCol w:w="1047"/>
        <w:gridCol w:w="1047"/>
        <w:gridCol w:w="1047"/>
        <w:gridCol w:w="1040"/>
      </w:tblGrid>
      <w:tr w:rsidR="008E434F" w:rsidRPr="00205E82" w14:paraId="45EA9512" w14:textId="77777777" w:rsidTr="006E19FB">
        <w:trPr>
          <w:trHeight w:val="255"/>
        </w:trPr>
        <w:tc>
          <w:tcPr>
            <w:tcW w:w="556"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45EA9509"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Bytes</w:t>
            </w:r>
            <w:r w:rsidR="00481248" w:rsidRPr="00205E82">
              <w:rPr>
                <w:rFonts w:asciiTheme="majorHAnsi" w:eastAsia="新細明體" w:hAnsiTheme="majorHAnsi" w:cs="新細明體"/>
                <w:sz w:val="20"/>
                <w:szCs w:val="20"/>
                <w:lang w:eastAsia="zh-TW"/>
              </w:rPr>
              <w:t>\Bits</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0A"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7</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0B"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0C"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0D"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0E"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0F"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10"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556" w:type="pct"/>
            <w:tcBorders>
              <w:top w:val="single" w:sz="8" w:space="0" w:color="auto"/>
              <w:left w:val="nil"/>
              <w:bottom w:val="single" w:sz="4" w:space="0" w:color="auto"/>
              <w:right w:val="single" w:sz="8" w:space="0" w:color="auto"/>
            </w:tcBorders>
            <w:shd w:val="clear" w:color="auto" w:fill="339966"/>
            <w:noWrap/>
            <w:vAlign w:val="center"/>
          </w:tcPr>
          <w:p w14:paraId="45EA9511"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r w:rsidR="008E434F" w:rsidRPr="00205E82" w14:paraId="45EA9515" w14:textId="77777777" w:rsidTr="006E19FB">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13"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c>
          <w:tcPr>
            <w:tcW w:w="4444" w:type="pct"/>
            <w:gridSpan w:val="8"/>
            <w:tcBorders>
              <w:top w:val="single" w:sz="4" w:space="0" w:color="auto"/>
              <w:left w:val="nil"/>
              <w:bottom w:val="single" w:sz="4" w:space="0" w:color="auto"/>
              <w:right w:val="single" w:sz="8" w:space="0" w:color="000000"/>
            </w:tcBorders>
            <w:shd w:val="clear" w:color="auto" w:fill="FFFF00"/>
            <w:noWrap/>
            <w:vAlign w:val="center"/>
          </w:tcPr>
          <w:p w14:paraId="45EA9514"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REPORT LUN (0xA0)</w:t>
            </w:r>
          </w:p>
        </w:tc>
      </w:tr>
      <w:tr w:rsidR="008E434F" w:rsidRPr="00205E82" w14:paraId="45EA9518" w14:textId="77777777" w:rsidTr="006E19FB">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16"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45EA9517" w14:textId="77777777" w:rsidR="008E434F" w:rsidRPr="00205E82" w:rsidRDefault="00E96B26"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w:t>
            </w:r>
            <w:r w:rsidR="008E434F" w:rsidRPr="00205E82">
              <w:rPr>
                <w:rFonts w:asciiTheme="majorHAnsi" w:eastAsia="新細明體" w:hAnsiTheme="majorHAnsi" w:cs="新細明體"/>
                <w:sz w:val="20"/>
                <w:szCs w:val="20"/>
                <w:lang w:eastAsia="zh-TW"/>
              </w:rPr>
              <w:t>eserved</w:t>
            </w:r>
          </w:p>
        </w:tc>
      </w:tr>
      <w:tr w:rsidR="008E434F" w:rsidRPr="00205E82" w14:paraId="45EA951B" w14:textId="77777777" w:rsidTr="006E19FB">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19"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45EA951A"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 xml:space="preserve">Select Report </w:t>
            </w:r>
            <w:r w:rsidRPr="00205E82">
              <w:rPr>
                <w:rFonts w:asciiTheme="majorHAnsi" w:eastAsia="新細明體" w:hAnsiTheme="majorHAnsi" w:cs="新細明體"/>
                <w:color w:val="FF0000"/>
                <w:sz w:val="20"/>
                <w:szCs w:val="20"/>
                <w:lang w:eastAsia="zh-TW"/>
              </w:rPr>
              <w:t>(0x00)</w:t>
            </w:r>
          </w:p>
        </w:tc>
      </w:tr>
      <w:tr w:rsidR="008E434F" w:rsidRPr="00205E82" w14:paraId="45EA951E" w14:textId="77777777" w:rsidTr="006E19FB">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1C"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3~5</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45EA951D" w14:textId="77777777" w:rsidR="008E434F" w:rsidRPr="00205E82" w:rsidRDefault="00E96B26"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w:t>
            </w:r>
            <w:r w:rsidR="008E434F" w:rsidRPr="00205E82">
              <w:rPr>
                <w:rFonts w:asciiTheme="majorHAnsi" w:eastAsia="新細明體" w:hAnsiTheme="majorHAnsi" w:cs="新細明體"/>
                <w:sz w:val="20"/>
                <w:szCs w:val="20"/>
                <w:lang w:eastAsia="zh-TW"/>
              </w:rPr>
              <w:t>eserved</w:t>
            </w:r>
          </w:p>
        </w:tc>
      </w:tr>
      <w:tr w:rsidR="008E434F" w:rsidRPr="00205E82" w14:paraId="45EA9521" w14:textId="77777777" w:rsidTr="006E19FB">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1F"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6~9</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45EA9520" w14:textId="77777777" w:rsidR="008E434F" w:rsidRPr="00205E82" w:rsidRDefault="005D12DB"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Allocation length (MSB...</w:t>
            </w:r>
            <w:r w:rsidR="008E434F" w:rsidRPr="00205E82">
              <w:rPr>
                <w:rFonts w:asciiTheme="majorHAnsi" w:eastAsia="新細明體" w:hAnsiTheme="majorHAnsi" w:cs="新細明體"/>
                <w:sz w:val="20"/>
                <w:szCs w:val="20"/>
                <w:lang w:eastAsia="zh-TW"/>
              </w:rPr>
              <w:t>LSB)</w:t>
            </w:r>
          </w:p>
        </w:tc>
      </w:tr>
      <w:tr w:rsidR="008E434F" w:rsidRPr="00205E82" w14:paraId="45EA9524" w14:textId="77777777" w:rsidTr="006E19FB">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22"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10</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45EA9523" w14:textId="77777777" w:rsidR="008E434F" w:rsidRPr="00205E82" w:rsidRDefault="00E96B26"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w:t>
            </w:r>
            <w:r w:rsidR="008E434F" w:rsidRPr="00205E82">
              <w:rPr>
                <w:rFonts w:asciiTheme="majorHAnsi" w:eastAsia="新細明體" w:hAnsiTheme="majorHAnsi" w:cs="新細明體"/>
                <w:sz w:val="20"/>
                <w:szCs w:val="20"/>
                <w:lang w:eastAsia="zh-TW"/>
              </w:rPr>
              <w:t>eserved</w:t>
            </w:r>
          </w:p>
        </w:tc>
      </w:tr>
      <w:tr w:rsidR="008E434F" w:rsidRPr="00205E82" w14:paraId="45EA9527" w14:textId="77777777" w:rsidTr="006E19FB">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25"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11</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45EA9526" w14:textId="77777777" w:rsidR="008E434F" w:rsidRPr="00205E82" w:rsidRDefault="00E96B26"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C</w:t>
            </w:r>
            <w:r w:rsidR="008E434F" w:rsidRPr="00205E82">
              <w:rPr>
                <w:rFonts w:asciiTheme="majorHAnsi" w:eastAsia="新細明體" w:hAnsiTheme="majorHAnsi" w:cs="新細明體"/>
                <w:sz w:val="20"/>
                <w:szCs w:val="20"/>
                <w:lang w:eastAsia="zh-TW"/>
              </w:rPr>
              <w:t>ontrol</w:t>
            </w:r>
          </w:p>
        </w:tc>
      </w:tr>
      <w:tr w:rsidR="008E434F" w:rsidRPr="00205E82" w14:paraId="45EA952A" w14:textId="77777777" w:rsidTr="006E19FB">
        <w:trPr>
          <w:trHeight w:val="255"/>
        </w:trPr>
        <w:tc>
          <w:tcPr>
            <w:tcW w:w="556" w:type="pct"/>
            <w:tcBorders>
              <w:top w:val="nil"/>
              <w:left w:val="single" w:sz="8" w:space="0" w:color="auto"/>
              <w:bottom w:val="single" w:sz="8" w:space="0" w:color="auto"/>
              <w:right w:val="single" w:sz="4" w:space="0" w:color="auto"/>
            </w:tcBorders>
            <w:shd w:val="clear" w:color="auto" w:fill="auto"/>
            <w:noWrap/>
            <w:vAlign w:val="center"/>
          </w:tcPr>
          <w:p w14:paraId="45EA9528"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12~16</w:t>
            </w:r>
          </w:p>
        </w:tc>
        <w:tc>
          <w:tcPr>
            <w:tcW w:w="4444" w:type="pct"/>
            <w:gridSpan w:val="8"/>
            <w:tcBorders>
              <w:top w:val="single" w:sz="4" w:space="0" w:color="auto"/>
              <w:left w:val="nil"/>
              <w:bottom w:val="single" w:sz="8" w:space="0" w:color="auto"/>
              <w:right w:val="single" w:sz="8" w:space="0" w:color="000000"/>
            </w:tcBorders>
            <w:shd w:val="clear" w:color="auto" w:fill="auto"/>
            <w:noWrap/>
            <w:vAlign w:val="center"/>
          </w:tcPr>
          <w:p w14:paraId="45EA9529"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bl>
    <w:p w14:paraId="2E02467C" w14:textId="77777777" w:rsidR="009E28A3" w:rsidRDefault="009E28A3" w:rsidP="008E434F">
      <w:pPr>
        <w:pStyle w:val="af2"/>
        <w:spacing w:after="60"/>
        <w:jc w:val="center"/>
        <w:rPr>
          <w:rFonts w:eastAsiaTheme="minorEastAsia"/>
          <w:lang w:eastAsia="zh-TW"/>
        </w:rPr>
      </w:pPr>
    </w:p>
    <w:p w14:paraId="45EA952B" w14:textId="77777777" w:rsidR="008E434F" w:rsidRPr="00205E82" w:rsidRDefault="008E434F" w:rsidP="008E434F">
      <w:pPr>
        <w:pStyle w:val="af2"/>
        <w:spacing w:after="60"/>
        <w:jc w:val="center"/>
        <w:rPr>
          <w:rFonts w:asciiTheme="minorHAnsi" w:eastAsia="新細明體" w:hAnsiTheme="minorHAnsi"/>
          <w:lang w:eastAsia="zh-TW"/>
        </w:rPr>
      </w:pPr>
      <w:bookmarkStart w:id="140" w:name="_Toc404845264"/>
      <w:r w:rsidRPr="00205E82">
        <w:rPr>
          <w:rFonts w:asciiTheme="minorHAnsi" w:hAnsiTheme="minorHAnsi"/>
        </w:rPr>
        <w:t xml:space="preserve">Table </w:t>
      </w:r>
      <w:r w:rsidR="002D5C45" w:rsidRPr="00205E82">
        <w:rPr>
          <w:rFonts w:asciiTheme="minorHAnsi" w:hAnsiTheme="minorHAnsi"/>
        </w:rPr>
        <w:fldChar w:fldCharType="begin"/>
      </w:r>
      <w:r w:rsidR="002D5C45" w:rsidRPr="00205E82">
        <w:rPr>
          <w:rFonts w:asciiTheme="minorHAnsi" w:hAnsiTheme="minorHAnsi"/>
        </w:rPr>
        <w:instrText xml:space="preserve"> SEQ Table \* ARABIC </w:instrText>
      </w:r>
      <w:r w:rsidR="002D5C45" w:rsidRPr="00205E82">
        <w:rPr>
          <w:rFonts w:asciiTheme="minorHAnsi" w:hAnsiTheme="minorHAnsi"/>
        </w:rPr>
        <w:fldChar w:fldCharType="separate"/>
      </w:r>
      <w:r w:rsidR="005F7C4F">
        <w:rPr>
          <w:rFonts w:asciiTheme="minorHAnsi" w:hAnsiTheme="minorHAnsi"/>
          <w:noProof/>
        </w:rPr>
        <w:t>10</w:t>
      </w:r>
      <w:r w:rsidR="002D5C45" w:rsidRPr="00205E82">
        <w:rPr>
          <w:rFonts w:asciiTheme="minorHAnsi" w:hAnsiTheme="minorHAnsi"/>
          <w:noProof/>
        </w:rPr>
        <w:fldChar w:fldCharType="end"/>
      </w:r>
      <w:r w:rsidRPr="00205E82">
        <w:rPr>
          <w:rFonts w:asciiTheme="minorHAnsi" w:hAnsiTheme="minorHAnsi"/>
        </w:rPr>
        <w:t xml:space="preserve"> </w:t>
      </w:r>
      <w:r w:rsidRPr="00205E82">
        <w:rPr>
          <w:rFonts w:asciiTheme="minorHAnsi" w:eastAsia="新細明體" w:hAnsiTheme="minorHAnsi"/>
          <w:lang w:eastAsia="zh-TW"/>
        </w:rPr>
        <w:t>Report LUN data</w:t>
      </w:r>
      <w:r w:rsidR="001C62D7" w:rsidRPr="00205E82">
        <w:rPr>
          <w:rFonts w:asciiTheme="minorHAnsi" w:eastAsia="新細明體" w:hAnsiTheme="minorHAnsi"/>
          <w:lang w:eastAsia="zh-TW"/>
        </w:rPr>
        <w:t xml:space="preserve"> for Report LUN command</w:t>
      </w:r>
      <w:bookmarkEnd w:id="140"/>
    </w:p>
    <w:tbl>
      <w:tblPr>
        <w:tblW w:w="5000" w:type="pct"/>
        <w:tblCellMar>
          <w:left w:w="28" w:type="dxa"/>
          <w:right w:w="28" w:type="dxa"/>
        </w:tblCellMar>
        <w:tblLook w:val="0000" w:firstRow="0" w:lastRow="0" w:firstColumn="0" w:lastColumn="0" w:noHBand="0" w:noVBand="0"/>
      </w:tblPr>
      <w:tblGrid>
        <w:gridCol w:w="1048"/>
        <w:gridCol w:w="1047"/>
        <w:gridCol w:w="1047"/>
        <w:gridCol w:w="1047"/>
        <w:gridCol w:w="1047"/>
        <w:gridCol w:w="1047"/>
        <w:gridCol w:w="1047"/>
        <w:gridCol w:w="1047"/>
        <w:gridCol w:w="1040"/>
      </w:tblGrid>
      <w:tr w:rsidR="008E434F" w:rsidRPr="00205E82" w14:paraId="45EA9535" w14:textId="77777777" w:rsidTr="006E19FB">
        <w:trPr>
          <w:trHeight w:val="255"/>
        </w:trPr>
        <w:tc>
          <w:tcPr>
            <w:tcW w:w="556"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45EA952C"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Bytes</w:t>
            </w:r>
            <w:r w:rsidR="00481248" w:rsidRPr="00205E82">
              <w:rPr>
                <w:rFonts w:asciiTheme="majorHAnsi" w:eastAsia="新細明體" w:hAnsiTheme="majorHAnsi" w:cs="新細明體"/>
                <w:sz w:val="20"/>
                <w:szCs w:val="20"/>
                <w:lang w:eastAsia="zh-TW"/>
              </w:rPr>
              <w:t>\Bits</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2D"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7</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2E"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2F"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30"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31"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32"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5EA9533"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556" w:type="pct"/>
            <w:tcBorders>
              <w:top w:val="single" w:sz="8" w:space="0" w:color="auto"/>
              <w:left w:val="nil"/>
              <w:bottom w:val="single" w:sz="4" w:space="0" w:color="auto"/>
              <w:right w:val="single" w:sz="8" w:space="0" w:color="auto"/>
            </w:tcBorders>
            <w:shd w:val="clear" w:color="auto" w:fill="339966"/>
            <w:noWrap/>
            <w:vAlign w:val="center"/>
          </w:tcPr>
          <w:p w14:paraId="45EA9534"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r w:rsidR="008E434F" w:rsidRPr="00205E82" w14:paraId="45EA9538" w14:textId="77777777" w:rsidTr="006E19FB">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36"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lastRenderedPageBreak/>
              <w:t>0~3</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45EA9537"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LUN LIST LENGTH (0x08)</w:t>
            </w:r>
          </w:p>
        </w:tc>
      </w:tr>
      <w:tr w:rsidR="008E434F" w:rsidRPr="00205E82" w14:paraId="45EA953B" w14:textId="77777777" w:rsidTr="006E19FB">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39"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4~7</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45EA953A" w14:textId="77777777" w:rsidR="008E434F" w:rsidRPr="00205E82" w:rsidRDefault="00E96B26"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w:t>
            </w:r>
            <w:r w:rsidR="008E434F" w:rsidRPr="00205E82">
              <w:rPr>
                <w:rFonts w:asciiTheme="majorHAnsi" w:eastAsia="新細明體" w:hAnsiTheme="majorHAnsi" w:cs="新細明體"/>
                <w:sz w:val="20"/>
                <w:szCs w:val="20"/>
                <w:lang w:eastAsia="zh-TW"/>
              </w:rPr>
              <w:t>eserved</w:t>
            </w:r>
          </w:p>
        </w:tc>
      </w:tr>
      <w:tr w:rsidR="008E434F" w:rsidRPr="00205E82" w14:paraId="45EA953E" w14:textId="77777777" w:rsidTr="006E19FB">
        <w:trPr>
          <w:trHeight w:val="255"/>
        </w:trPr>
        <w:tc>
          <w:tcPr>
            <w:tcW w:w="556" w:type="pct"/>
            <w:tcBorders>
              <w:top w:val="nil"/>
              <w:left w:val="single" w:sz="8" w:space="0" w:color="auto"/>
              <w:bottom w:val="single" w:sz="8" w:space="0" w:color="auto"/>
              <w:right w:val="single" w:sz="4" w:space="0" w:color="auto"/>
            </w:tcBorders>
            <w:shd w:val="clear" w:color="auto" w:fill="auto"/>
            <w:noWrap/>
            <w:vAlign w:val="center"/>
          </w:tcPr>
          <w:p w14:paraId="45EA953C"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8~15</w:t>
            </w:r>
          </w:p>
        </w:tc>
        <w:tc>
          <w:tcPr>
            <w:tcW w:w="4444" w:type="pct"/>
            <w:gridSpan w:val="8"/>
            <w:tcBorders>
              <w:top w:val="single" w:sz="4" w:space="0" w:color="auto"/>
              <w:left w:val="nil"/>
              <w:bottom w:val="single" w:sz="8" w:space="0" w:color="auto"/>
              <w:right w:val="single" w:sz="8" w:space="0" w:color="000000"/>
            </w:tcBorders>
            <w:shd w:val="clear" w:color="auto" w:fill="auto"/>
            <w:noWrap/>
            <w:vAlign w:val="center"/>
          </w:tcPr>
          <w:p w14:paraId="45EA953D"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LUN 1st LIST (0)</w:t>
            </w:r>
          </w:p>
        </w:tc>
      </w:tr>
    </w:tbl>
    <w:p w14:paraId="45EA953F" w14:textId="77777777" w:rsidR="00D15B8E" w:rsidRPr="00D15B8E" w:rsidRDefault="00D15B8E" w:rsidP="00D15B8E">
      <w:pPr>
        <w:rPr>
          <w:rFonts w:eastAsia="新細明體"/>
          <w:lang w:eastAsia="zh-TW"/>
        </w:rPr>
      </w:pPr>
    </w:p>
    <w:p w14:paraId="45EA9540" w14:textId="77777777" w:rsidR="009C73E9" w:rsidRPr="00205E82" w:rsidRDefault="009C73E9" w:rsidP="00075AF5">
      <w:pPr>
        <w:pStyle w:val="30"/>
        <w:spacing w:before="120" w:after="120"/>
        <w:ind w:leftChars="-375" w:left="-900" w:firstLineChars="295" w:firstLine="829"/>
        <w:jc w:val="both"/>
        <w:rPr>
          <w:rFonts w:asciiTheme="majorHAnsi" w:eastAsia="新細明體" w:hAnsiTheme="majorHAnsi"/>
          <w:lang w:eastAsia="zh-TW"/>
        </w:rPr>
      </w:pPr>
      <w:bookmarkStart w:id="141" w:name="_Toc404845335"/>
      <w:r w:rsidRPr="00205E82">
        <w:rPr>
          <w:rFonts w:asciiTheme="majorHAnsi" w:hAnsiTheme="majorHAnsi"/>
        </w:rPr>
        <w:t>Receive Diagnostic Results</w:t>
      </w:r>
      <w:bookmarkEnd w:id="135"/>
      <w:bookmarkEnd w:id="136"/>
      <w:bookmarkEnd w:id="137"/>
      <w:bookmarkEnd w:id="141"/>
    </w:p>
    <w:p w14:paraId="45EA9541" w14:textId="6404D3DF" w:rsidR="009C73E9" w:rsidRPr="00205E82" w:rsidRDefault="009C73E9">
      <w:pPr>
        <w:rPr>
          <w:rFonts w:asciiTheme="minorHAnsi" w:hAnsiTheme="minorHAnsi" w:cs="Arial"/>
          <w:sz w:val="20"/>
          <w:szCs w:val="20"/>
        </w:rPr>
      </w:pPr>
      <w:r w:rsidRPr="00205E82">
        <w:rPr>
          <w:rFonts w:asciiTheme="minorHAnsi" w:hAnsiTheme="minorHAnsi" w:cs="Arial"/>
          <w:sz w:val="20"/>
          <w:szCs w:val="20"/>
        </w:rPr>
        <w:t>The RECEIVE DIAGNOSTIC RESULTS command is used to pass SES data between an initiator and the SIM. In SES, the Page Code Valid (PCV) bit shall be set to one. More detailed information on the SES pages supported by t</w:t>
      </w:r>
      <w:r w:rsidR="0062315B" w:rsidRPr="00205E82">
        <w:rPr>
          <w:rFonts w:asciiTheme="minorHAnsi" w:hAnsiTheme="minorHAnsi" w:cs="Arial"/>
          <w:sz w:val="20"/>
          <w:szCs w:val="20"/>
        </w:rPr>
        <w:t xml:space="preserve">he SIM can be found in section </w:t>
      </w:r>
      <w:r w:rsidR="00284AF1" w:rsidRPr="00205E82">
        <w:rPr>
          <w:rFonts w:asciiTheme="minorHAnsi" w:eastAsia="新細明體" w:hAnsiTheme="minorHAnsi" w:cs="Arial"/>
          <w:sz w:val="20"/>
          <w:szCs w:val="20"/>
          <w:lang w:eastAsia="zh-TW"/>
        </w:rPr>
        <w:t>6</w:t>
      </w:r>
      <w:r w:rsidRPr="00205E82">
        <w:rPr>
          <w:rFonts w:asciiTheme="minorHAnsi" w:hAnsiTheme="minorHAnsi" w:cs="Arial"/>
          <w:sz w:val="20"/>
          <w:szCs w:val="20"/>
        </w:rPr>
        <w:t xml:space="preserve"> SES Interface.</w:t>
      </w:r>
    </w:p>
    <w:p w14:paraId="45EA9542" w14:textId="77777777" w:rsidR="009C73E9" w:rsidRPr="00205E82" w:rsidRDefault="009C73E9">
      <w:pPr>
        <w:rPr>
          <w:rFonts w:asciiTheme="minorHAnsi" w:hAnsiTheme="minorHAnsi" w:cs="Arial"/>
          <w:sz w:val="20"/>
          <w:szCs w:val="20"/>
        </w:rPr>
      </w:pPr>
    </w:p>
    <w:p w14:paraId="45EA9543" w14:textId="77777777" w:rsidR="009C73E9" w:rsidRPr="00205E82" w:rsidRDefault="008E434F" w:rsidP="008E434F">
      <w:pPr>
        <w:pStyle w:val="af2"/>
        <w:spacing w:after="60"/>
        <w:jc w:val="center"/>
        <w:rPr>
          <w:rFonts w:asciiTheme="minorHAnsi" w:eastAsia="新細明體" w:hAnsiTheme="minorHAnsi"/>
          <w:lang w:eastAsia="zh-TW"/>
        </w:rPr>
      </w:pPr>
      <w:bookmarkStart w:id="142" w:name="_Toc404845265"/>
      <w:r w:rsidRPr="00205E82">
        <w:rPr>
          <w:rFonts w:asciiTheme="minorHAnsi" w:hAnsiTheme="minorHAnsi"/>
        </w:rPr>
        <w:t xml:space="preserve">Table </w:t>
      </w:r>
      <w:r w:rsidR="002D5C45" w:rsidRPr="00205E82">
        <w:rPr>
          <w:rFonts w:asciiTheme="minorHAnsi" w:hAnsiTheme="minorHAnsi"/>
        </w:rPr>
        <w:fldChar w:fldCharType="begin"/>
      </w:r>
      <w:r w:rsidR="002D5C45" w:rsidRPr="00205E82">
        <w:rPr>
          <w:rFonts w:asciiTheme="minorHAnsi" w:hAnsiTheme="minorHAnsi"/>
        </w:rPr>
        <w:instrText xml:space="preserve"> SEQ Table \* ARABIC </w:instrText>
      </w:r>
      <w:r w:rsidR="002D5C45" w:rsidRPr="00205E82">
        <w:rPr>
          <w:rFonts w:asciiTheme="minorHAnsi" w:hAnsiTheme="minorHAnsi"/>
        </w:rPr>
        <w:fldChar w:fldCharType="separate"/>
      </w:r>
      <w:r w:rsidR="005F7C4F">
        <w:rPr>
          <w:rFonts w:asciiTheme="minorHAnsi" w:hAnsiTheme="minorHAnsi"/>
          <w:noProof/>
        </w:rPr>
        <w:t>11</w:t>
      </w:r>
      <w:r w:rsidR="002D5C45" w:rsidRPr="00205E82">
        <w:rPr>
          <w:rFonts w:asciiTheme="minorHAnsi" w:hAnsiTheme="minorHAnsi"/>
          <w:noProof/>
        </w:rPr>
        <w:fldChar w:fldCharType="end"/>
      </w:r>
      <w:r w:rsidRPr="00205E82">
        <w:rPr>
          <w:rFonts w:asciiTheme="minorHAnsi" w:eastAsia="新細明體" w:hAnsiTheme="minorHAnsi"/>
          <w:lang w:eastAsia="zh-TW"/>
        </w:rPr>
        <w:t xml:space="preserve"> </w:t>
      </w:r>
      <w:r w:rsidR="009C73E9" w:rsidRPr="00205E82">
        <w:rPr>
          <w:rFonts w:asciiTheme="minorHAnsi" w:hAnsiTheme="minorHAnsi"/>
          <w:bCs/>
        </w:rPr>
        <w:t>RECEIVE DIAGNOSTIC RESULTS command</w:t>
      </w:r>
      <w:bookmarkEnd w:id="142"/>
    </w:p>
    <w:tbl>
      <w:tblPr>
        <w:tblW w:w="5000" w:type="pct"/>
        <w:tblCellMar>
          <w:left w:w="28" w:type="dxa"/>
          <w:right w:w="28" w:type="dxa"/>
        </w:tblCellMar>
        <w:tblLook w:val="0000" w:firstRow="0" w:lastRow="0" w:firstColumn="0" w:lastColumn="0" w:noHBand="0" w:noVBand="0"/>
      </w:tblPr>
      <w:tblGrid>
        <w:gridCol w:w="1048"/>
        <w:gridCol w:w="1047"/>
        <w:gridCol w:w="1047"/>
        <w:gridCol w:w="1047"/>
        <w:gridCol w:w="1047"/>
        <w:gridCol w:w="1047"/>
        <w:gridCol w:w="1047"/>
        <w:gridCol w:w="1047"/>
        <w:gridCol w:w="1040"/>
      </w:tblGrid>
      <w:tr w:rsidR="008E434F" w:rsidRPr="00205E82" w14:paraId="45EA954D" w14:textId="77777777" w:rsidTr="00F67471">
        <w:trPr>
          <w:trHeight w:val="255"/>
        </w:trPr>
        <w:tc>
          <w:tcPr>
            <w:tcW w:w="556" w:type="pct"/>
            <w:tcBorders>
              <w:top w:val="nil"/>
              <w:left w:val="single" w:sz="8" w:space="0" w:color="auto"/>
              <w:bottom w:val="single" w:sz="4" w:space="0" w:color="auto"/>
              <w:right w:val="single" w:sz="4" w:space="0" w:color="auto"/>
            </w:tcBorders>
            <w:shd w:val="clear" w:color="auto" w:fill="339966"/>
            <w:noWrap/>
            <w:vAlign w:val="center"/>
          </w:tcPr>
          <w:p w14:paraId="45EA9544" w14:textId="77777777" w:rsidR="008E434F" w:rsidRPr="00205E82" w:rsidRDefault="008E434F" w:rsidP="008E434F">
            <w:pPr>
              <w:jc w:val="center"/>
              <w:rPr>
                <w:rFonts w:asciiTheme="majorHAnsi" w:eastAsia="新細明體" w:hAnsiTheme="majorHAnsi" w:cs="新細明體"/>
                <w:sz w:val="20"/>
                <w:szCs w:val="20"/>
                <w:lang w:eastAsia="zh-TW"/>
              </w:rPr>
            </w:pPr>
            <w:bookmarkStart w:id="143" w:name="_Toc79305030"/>
            <w:bookmarkStart w:id="144" w:name="_Toc160880079"/>
            <w:bookmarkStart w:id="145" w:name="_Toc166667549"/>
            <w:r w:rsidRPr="00205E82">
              <w:rPr>
                <w:rFonts w:asciiTheme="majorHAnsi" w:eastAsia="新細明體" w:hAnsiTheme="majorHAnsi" w:cs="新細明體"/>
                <w:sz w:val="20"/>
                <w:szCs w:val="20"/>
                <w:lang w:eastAsia="zh-TW"/>
              </w:rPr>
              <w:t>Bytes</w:t>
            </w:r>
            <w:r w:rsidR="00481248" w:rsidRPr="00205E82">
              <w:rPr>
                <w:rFonts w:asciiTheme="majorHAnsi" w:eastAsia="新細明體" w:hAnsiTheme="majorHAnsi" w:cs="新細明體"/>
                <w:sz w:val="20"/>
                <w:szCs w:val="20"/>
                <w:lang w:eastAsia="zh-TW"/>
              </w:rPr>
              <w:t>\Bits</w:t>
            </w:r>
          </w:p>
        </w:tc>
        <w:tc>
          <w:tcPr>
            <w:tcW w:w="556" w:type="pct"/>
            <w:tcBorders>
              <w:top w:val="nil"/>
              <w:left w:val="nil"/>
              <w:bottom w:val="single" w:sz="4" w:space="0" w:color="auto"/>
              <w:right w:val="single" w:sz="4" w:space="0" w:color="auto"/>
            </w:tcBorders>
            <w:shd w:val="clear" w:color="auto" w:fill="339966"/>
            <w:noWrap/>
            <w:vAlign w:val="center"/>
          </w:tcPr>
          <w:p w14:paraId="45EA9545"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7</w:t>
            </w:r>
          </w:p>
        </w:tc>
        <w:tc>
          <w:tcPr>
            <w:tcW w:w="556" w:type="pct"/>
            <w:tcBorders>
              <w:top w:val="nil"/>
              <w:left w:val="nil"/>
              <w:bottom w:val="single" w:sz="4" w:space="0" w:color="auto"/>
              <w:right w:val="single" w:sz="4" w:space="0" w:color="auto"/>
            </w:tcBorders>
            <w:shd w:val="clear" w:color="auto" w:fill="339966"/>
            <w:noWrap/>
            <w:vAlign w:val="center"/>
          </w:tcPr>
          <w:p w14:paraId="45EA9546"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w:t>
            </w:r>
          </w:p>
        </w:tc>
        <w:tc>
          <w:tcPr>
            <w:tcW w:w="556" w:type="pct"/>
            <w:tcBorders>
              <w:top w:val="nil"/>
              <w:left w:val="nil"/>
              <w:bottom w:val="single" w:sz="4" w:space="0" w:color="auto"/>
              <w:right w:val="single" w:sz="4" w:space="0" w:color="auto"/>
            </w:tcBorders>
            <w:shd w:val="clear" w:color="auto" w:fill="339966"/>
            <w:noWrap/>
            <w:vAlign w:val="center"/>
          </w:tcPr>
          <w:p w14:paraId="45EA9547"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556" w:type="pct"/>
            <w:tcBorders>
              <w:top w:val="nil"/>
              <w:left w:val="nil"/>
              <w:bottom w:val="single" w:sz="4" w:space="0" w:color="auto"/>
              <w:right w:val="single" w:sz="4" w:space="0" w:color="auto"/>
            </w:tcBorders>
            <w:shd w:val="clear" w:color="auto" w:fill="339966"/>
            <w:noWrap/>
            <w:vAlign w:val="center"/>
          </w:tcPr>
          <w:p w14:paraId="45EA9548"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556" w:type="pct"/>
            <w:tcBorders>
              <w:top w:val="nil"/>
              <w:left w:val="nil"/>
              <w:bottom w:val="single" w:sz="4" w:space="0" w:color="auto"/>
              <w:right w:val="single" w:sz="4" w:space="0" w:color="auto"/>
            </w:tcBorders>
            <w:shd w:val="clear" w:color="auto" w:fill="339966"/>
            <w:noWrap/>
            <w:vAlign w:val="center"/>
          </w:tcPr>
          <w:p w14:paraId="45EA9549"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556" w:type="pct"/>
            <w:tcBorders>
              <w:top w:val="nil"/>
              <w:left w:val="nil"/>
              <w:bottom w:val="single" w:sz="4" w:space="0" w:color="auto"/>
              <w:right w:val="single" w:sz="4" w:space="0" w:color="auto"/>
            </w:tcBorders>
            <w:shd w:val="clear" w:color="auto" w:fill="339966"/>
            <w:noWrap/>
            <w:vAlign w:val="center"/>
          </w:tcPr>
          <w:p w14:paraId="45EA954A"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556" w:type="pct"/>
            <w:tcBorders>
              <w:top w:val="nil"/>
              <w:left w:val="nil"/>
              <w:bottom w:val="single" w:sz="4" w:space="0" w:color="auto"/>
              <w:right w:val="single" w:sz="4" w:space="0" w:color="auto"/>
            </w:tcBorders>
            <w:shd w:val="clear" w:color="auto" w:fill="339966"/>
            <w:noWrap/>
            <w:vAlign w:val="center"/>
          </w:tcPr>
          <w:p w14:paraId="45EA954B"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556" w:type="pct"/>
            <w:tcBorders>
              <w:top w:val="nil"/>
              <w:left w:val="nil"/>
              <w:bottom w:val="single" w:sz="4" w:space="0" w:color="auto"/>
              <w:right w:val="single" w:sz="8" w:space="0" w:color="auto"/>
            </w:tcBorders>
            <w:shd w:val="clear" w:color="auto" w:fill="339966"/>
            <w:noWrap/>
            <w:vAlign w:val="center"/>
          </w:tcPr>
          <w:p w14:paraId="45EA954C"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r w:rsidR="008E434F" w:rsidRPr="00205E82" w14:paraId="45EA9550" w14:textId="77777777" w:rsidTr="00F67471">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4E"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c>
          <w:tcPr>
            <w:tcW w:w="4444" w:type="pct"/>
            <w:gridSpan w:val="8"/>
            <w:tcBorders>
              <w:top w:val="single" w:sz="4" w:space="0" w:color="auto"/>
              <w:left w:val="nil"/>
              <w:bottom w:val="single" w:sz="4" w:space="0" w:color="auto"/>
              <w:right w:val="single" w:sz="8" w:space="0" w:color="000000"/>
            </w:tcBorders>
            <w:shd w:val="clear" w:color="auto" w:fill="FFFF00"/>
            <w:noWrap/>
            <w:vAlign w:val="center"/>
          </w:tcPr>
          <w:p w14:paraId="45EA954F"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RECEIVE DIAG RESULT (0x</w:t>
            </w:r>
            <w:smartTag w:uri="urn:schemas-microsoft-com:office:smarttags" w:element="chmetcnv">
              <w:smartTagPr>
                <w:attr w:name="UnitName" w:val="C"/>
                <w:attr w:name="SourceValue" w:val="1"/>
                <w:attr w:name="HasSpace" w:val="False"/>
                <w:attr w:name="Negative" w:val="False"/>
                <w:attr w:name="NumberType" w:val="1"/>
                <w:attr w:name="TCSC" w:val="0"/>
              </w:smartTagPr>
              <w:r w:rsidRPr="00205E82">
                <w:rPr>
                  <w:rFonts w:asciiTheme="majorHAnsi" w:eastAsia="新細明體" w:hAnsiTheme="majorHAnsi" w:cs="新細明體"/>
                  <w:sz w:val="20"/>
                  <w:szCs w:val="20"/>
                  <w:lang w:eastAsia="zh-TW"/>
                </w:rPr>
                <w:t>1C</w:t>
              </w:r>
            </w:smartTag>
            <w:r w:rsidRPr="00205E82">
              <w:rPr>
                <w:rFonts w:asciiTheme="majorHAnsi" w:eastAsia="新細明體" w:hAnsiTheme="majorHAnsi" w:cs="新細明體"/>
                <w:sz w:val="20"/>
                <w:szCs w:val="20"/>
                <w:lang w:eastAsia="zh-TW"/>
              </w:rPr>
              <w:t>)</w:t>
            </w:r>
          </w:p>
        </w:tc>
      </w:tr>
      <w:tr w:rsidR="008E434F" w:rsidRPr="00205E82" w14:paraId="45EA9554" w14:textId="77777777" w:rsidTr="00F67471">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51"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3889" w:type="pct"/>
            <w:gridSpan w:val="7"/>
            <w:tcBorders>
              <w:top w:val="single" w:sz="4" w:space="0" w:color="auto"/>
              <w:left w:val="nil"/>
              <w:bottom w:val="single" w:sz="4" w:space="0" w:color="auto"/>
              <w:right w:val="single" w:sz="4" w:space="0" w:color="auto"/>
            </w:tcBorders>
            <w:shd w:val="clear" w:color="auto" w:fill="auto"/>
            <w:noWrap/>
            <w:vAlign w:val="center"/>
          </w:tcPr>
          <w:p w14:paraId="45EA9552"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reserved</w:t>
            </w:r>
          </w:p>
        </w:tc>
        <w:tc>
          <w:tcPr>
            <w:tcW w:w="556" w:type="pct"/>
            <w:tcBorders>
              <w:top w:val="nil"/>
              <w:left w:val="nil"/>
              <w:bottom w:val="single" w:sz="4" w:space="0" w:color="auto"/>
              <w:right w:val="single" w:sz="8" w:space="0" w:color="auto"/>
            </w:tcBorders>
            <w:shd w:val="clear" w:color="auto" w:fill="auto"/>
            <w:noWrap/>
            <w:vAlign w:val="center"/>
          </w:tcPr>
          <w:p w14:paraId="45EA9553" w14:textId="77777777" w:rsidR="008E434F" w:rsidRPr="00205E82" w:rsidRDefault="008E434F" w:rsidP="008E434F">
            <w:pPr>
              <w:jc w:val="center"/>
              <w:rPr>
                <w:rFonts w:asciiTheme="majorHAnsi" w:eastAsia="新細明體" w:hAnsiTheme="majorHAnsi" w:cs="新細明體"/>
                <w:color w:val="0000FF"/>
                <w:sz w:val="20"/>
                <w:szCs w:val="20"/>
                <w:lang w:eastAsia="zh-TW"/>
              </w:rPr>
            </w:pPr>
            <w:r w:rsidRPr="00205E82">
              <w:rPr>
                <w:rFonts w:asciiTheme="majorHAnsi" w:eastAsia="新細明體" w:hAnsiTheme="majorHAnsi" w:cs="新細明體"/>
                <w:color w:val="0000FF"/>
                <w:sz w:val="20"/>
                <w:szCs w:val="20"/>
                <w:lang w:eastAsia="zh-TW"/>
              </w:rPr>
              <w:t>PCV=1</w:t>
            </w:r>
          </w:p>
        </w:tc>
      </w:tr>
      <w:tr w:rsidR="008E434F" w:rsidRPr="00205E82" w14:paraId="45EA9557" w14:textId="77777777" w:rsidTr="00F67471">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5EA9555"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45EA9556" w14:textId="77777777" w:rsidR="008E434F" w:rsidRPr="00205E82" w:rsidRDefault="008E434F" w:rsidP="008E434F">
            <w:pPr>
              <w:jc w:val="center"/>
              <w:rPr>
                <w:rFonts w:asciiTheme="majorHAnsi" w:eastAsia="新細明體" w:hAnsiTheme="majorHAnsi" w:cs="新細明體"/>
                <w:b/>
                <w:bCs/>
                <w:i/>
                <w:iCs/>
                <w:color w:val="0000FF"/>
                <w:sz w:val="20"/>
                <w:szCs w:val="20"/>
                <w:lang w:eastAsia="zh-TW"/>
              </w:rPr>
            </w:pPr>
            <w:r w:rsidRPr="00205E82">
              <w:rPr>
                <w:rFonts w:asciiTheme="majorHAnsi" w:eastAsia="新細明體" w:hAnsiTheme="majorHAnsi" w:cs="新細明體"/>
                <w:b/>
                <w:bCs/>
                <w:i/>
                <w:iCs/>
                <w:color w:val="0000FF"/>
                <w:sz w:val="20"/>
                <w:szCs w:val="20"/>
                <w:lang w:eastAsia="zh-TW"/>
              </w:rPr>
              <w:t>PAGE CODE</w:t>
            </w:r>
          </w:p>
        </w:tc>
      </w:tr>
      <w:tr w:rsidR="008E434F" w:rsidRPr="00205E82" w14:paraId="45EA955A" w14:textId="77777777" w:rsidTr="00F67471">
        <w:trPr>
          <w:trHeight w:val="255"/>
        </w:trPr>
        <w:tc>
          <w:tcPr>
            <w:tcW w:w="556"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558"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4444" w:type="pct"/>
            <w:gridSpan w:val="8"/>
            <w:vMerge w:val="restart"/>
            <w:tcBorders>
              <w:top w:val="single" w:sz="4" w:space="0" w:color="auto"/>
              <w:left w:val="single" w:sz="4" w:space="0" w:color="auto"/>
              <w:bottom w:val="single" w:sz="4" w:space="0" w:color="auto"/>
              <w:right w:val="single" w:sz="12" w:space="0" w:color="auto"/>
            </w:tcBorders>
            <w:shd w:val="clear" w:color="auto" w:fill="auto"/>
            <w:noWrap/>
            <w:vAlign w:val="center"/>
          </w:tcPr>
          <w:p w14:paraId="45EA9559" w14:textId="77777777" w:rsidR="008E434F" w:rsidRPr="00205E82" w:rsidRDefault="008E434F" w:rsidP="008E434F">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allocation length</w:t>
            </w:r>
          </w:p>
        </w:tc>
      </w:tr>
      <w:tr w:rsidR="008E434F" w:rsidRPr="00205E82" w14:paraId="45EA955D" w14:textId="77777777" w:rsidTr="00F67471">
        <w:trPr>
          <w:trHeight w:val="255"/>
        </w:trPr>
        <w:tc>
          <w:tcPr>
            <w:tcW w:w="556"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55B"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4444" w:type="pct"/>
            <w:gridSpan w:val="8"/>
            <w:vMerge/>
            <w:tcBorders>
              <w:top w:val="single" w:sz="4" w:space="0" w:color="auto"/>
              <w:left w:val="single" w:sz="4" w:space="0" w:color="auto"/>
              <w:bottom w:val="single" w:sz="4" w:space="0" w:color="auto"/>
              <w:right w:val="single" w:sz="12" w:space="0" w:color="auto"/>
            </w:tcBorders>
            <w:vAlign w:val="center"/>
          </w:tcPr>
          <w:p w14:paraId="45EA955C" w14:textId="77777777" w:rsidR="008E434F" w:rsidRPr="00205E82" w:rsidRDefault="008E434F" w:rsidP="008E434F">
            <w:pPr>
              <w:rPr>
                <w:rFonts w:asciiTheme="majorHAnsi" w:eastAsia="新細明體" w:hAnsiTheme="majorHAnsi" w:cs="新細明體"/>
                <w:i/>
                <w:iCs/>
                <w:color w:val="0000FF"/>
                <w:sz w:val="20"/>
                <w:szCs w:val="20"/>
                <w:lang w:eastAsia="zh-TW"/>
              </w:rPr>
            </w:pPr>
          </w:p>
        </w:tc>
      </w:tr>
      <w:tr w:rsidR="008E434F" w:rsidRPr="00205E82" w14:paraId="45EA9560" w14:textId="77777777" w:rsidTr="00F67471">
        <w:trPr>
          <w:trHeight w:val="255"/>
        </w:trPr>
        <w:tc>
          <w:tcPr>
            <w:tcW w:w="556"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55E"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4444" w:type="pct"/>
            <w:gridSpan w:val="8"/>
            <w:tcBorders>
              <w:top w:val="single" w:sz="4" w:space="0" w:color="auto"/>
              <w:left w:val="nil"/>
              <w:bottom w:val="single" w:sz="4" w:space="0" w:color="auto"/>
              <w:right w:val="single" w:sz="12" w:space="0" w:color="auto"/>
            </w:tcBorders>
            <w:shd w:val="clear" w:color="auto" w:fill="auto"/>
            <w:noWrap/>
            <w:vAlign w:val="center"/>
          </w:tcPr>
          <w:p w14:paraId="45EA955F"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control</w:t>
            </w:r>
          </w:p>
        </w:tc>
      </w:tr>
      <w:tr w:rsidR="008E434F" w:rsidRPr="00205E82" w14:paraId="45EA9563" w14:textId="77777777" w:rsidTr="00F67471">
        <w:trPr>
          <w:trHeight w:val="255"/>
        </w:trPr>
        <w:tc>
          <w:tcPr>
            <w:tcW w:w="556" w:type="pct"/>
            <w:tcBorders>
              <w:top w:val="single" w:sz="4" w:space="0" w:color="auto"/>
              <w:left w:val="single" w:sz="8" w:space="0" w:color="auto"/>
              <w:bottom w:val="single" w:sz="8" w:space="0" w:color="auto"/>
              <w:right w:val="single" w:sz="4" w:space="0" w:color="auto"/>
            </w:tcBorders>
            <w:shd w:val="clear" w:color="auto" w:fill="auto"/>
            <w:noWrap/>
            <w:vAlign w:val="center"/>
          </w:tcPr>
          <w:p w14:paraId="45EA9561"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6~15</w:t>
            </w:r>
          </w:p>
        </w:tc>
        <w:tc>
          <w:tcPr>
            <w:tcW w:w="4444" w:type="pct"/>
            <w:gridSpan w:val="8"/>
            <w:tcBorders>
              <w:top w:val="single" w:sz="4" w:space="0" w:color="auto"/>
              <w:left w:val="nil"/>
              <w:bottom w:val="single" w:sz="8" w:space="0" w:color="auto"/>
              <w:right w:val="single" w:sz="12" w:space="0" w:color="auto"/>
            </w:tcBorders>
            <w:shd w:val="clear" w:color="auto" w:fill="auto"/>
            <w:noWrap/>
            <w:vAlign w:val="center"/>
          </w:tcPr>
          <w:p w14:paraId="45EA9562" w14:textId="77777777" w:rsidR="008E434F" w:rsidRPr="00205E82" w:rsidRDefault="008E434F" w:rsidP="008E434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bl>
    <w:p w14:paraId="45EA9564" w14:textId="77777777" w:rsidR="009C73E9" w:rsidRDefault="009C73E9">
      <w:pPr>
        <w:pStyle w:val="aff2"/>
        <w:ind w:leftChars="0" w:left="0"/>
        <w:rPr>
          <w:rFonts w:ascii="Arial" w:hAnsi="Arial" w:cs="Arial"/>
          <w:b/>
          <w:bCs/>
          <w:sz w:val="20"/>
          <w:szCs w:val="20"/>
        </w:rPr>
      </w:pPr>
    </w:p>
    <w:p w14:paraId="45EA9565" w14:textId="77777777" w:rsidR="009C73E9" w:rsidRPr="00205E82" w:rsidRDefault="009C73E9">
      <w:pPr>
        <w:pStyle w:val="aff2"/>
        <w:ind w:leftChars="0" w:left="0"/>
        <w:rPr>
          <w:rFonts w:asciiTheme="minorHAnsi" w:hAnsiTheme="minorHAnsi" w:cs="Arial"/>
          <w:sz w:val="20"/>
          <w:szCs w:val="20"/>
        </w:rPr>
      </w:pPr>
      <w:r w:rsidRPr="00205E82">
        <w:rPr>
          <w:rFonts w:asciiTheme="minorHAnsi" w:hAnsiTheme="minorHAnsi" w:cs="Arial"/>
          <w:b/>
          <w:bCs/>
          <w:sz w:val="20"/>
          <w:szCs w:val="20"/>
        </w:rPr>
        <w:t>Page Code Valid</w:t>
      </w:r>
      <w:r w:rsidRPr="00205E82">
        <w:rPr>
          <w:rFonts w:asciiTheme="minorHAnsi" w:hAnsiTheme="minorHAnsi" w:cs="Arial"/>
          <w:bCs/>
          <w:sz w:val="20"/>
          <w:szCs w:val="20"/>
        </w:rPr>
        <w:t xml:space="preserve">: </w:t>
      </w:r>
      <w:r w:rsidRPr="00205E82">
        <w:rPr>
          <w:rFonts w:asciiTheme="minorHAnsi" w:hAnsiTheme="minorHAnsi" w:cs="Arial"/>
          <w:sz w:val="20"/>
          <w:szCs w:val="20"/>
        </w:rPr>
        <w:t xml:space="preserve">The Page Code Valid (PCV) bit shall be set to one to indicate the SES F/W to return data based on this command and not the previous SEND DIAGNOSTICS. If this bit is zero, the SES F/W shall return a check condition with a sense key of “ILLEGAL REQUEST” and an ASC of “Invalid Field in CDB”. </w:t>
      </w:r>
    </w:p>
    <w:p w14:paraId="45EA9566" w14:textId="03FB651E" w:rsidR="009C73E9" w:rsidRPr="00205E82" w:rsidRDefault="009C73E9">
      <w:pPr>
        <w:pStyle w:val="aff2"/>
        <w:ind w:leftChars="0" w:left="0"/>
        <w:rPr>
          <w:rFonts w:asciiTheme="minorHAnsi" w:eastAsia="新細明體" w:hAnsiTheme="minorHAnsi" w:cs="Arial"/>
          <w:sz w:val="20"/>
          <w:szCs w:val="20"/>
          <w:lang w:eastAsia="zh-TW"/>
        </w:rPr>
      </w:pPr>
      <w:r w:rsidRPr="00205E82">
        <w:rPr>
          <w:rFonts w:asciiTheme="minorHAnsi" w:hAnsiTheme="minorHAnsi" w:cs="Arial"/>
          <w:b/>
          <w:bCs/>
          <w:sz w:val="20"/>
          <w:szCs w:val="20"/>
        </w:rPr>
        <w:t>Page Code</w:t>
      </w:r>
      <w:r w:rsidRPr="00205E82">
        <w:rPr>
          <w:rFonts w:asciiTheme="minorHAnsi" w:hAnsiTheme="minorHAnsi" w:cs="Arial"/>
          <w:bCs/>
          <w:sz w:val="20"/>
          <w:szCs w:val="20"/>
        </w:rPr>
        <w:t xml:space="preserve">: </w:t>
      </w:r>
      <w:r w:rsidRPr="00205E82">
        <w:rPr>
          <w:rFonts w:asciiTheme="minorHAnsi" w:hAnsiTheme="minorHAnsi" w:cs="Arial"/>
          <w:sz w:val="20"/>
          <w:szCs w:val="20"/>
        </w:rPr>
        <w:t>The page code refers to the diagnostic page to be rea</w:t>
      </w:r>
      <w:r w:rsidR="0062315B" w:rsidRPr="00205E82">
        <w:rPr>
          <w:rFonts w:asciiTheme="minorHAnsi" w:hAnsiTheme="minorHAnsi" w:cs="Arial"/>
          <w:sz w:val="20"/>
          <w:szCs w:val="20"/>
        </w:rPr>
        <w:t>d. Detailed information is in</w:t>
      </w:r>
      <w:r w:rsidR="005D12DB" w:rsidRPr="00205E82">
        <w:rPr>
          <w:rFonts w:asciiTheme="minorHAnsi" w:eastAsia="新細明體" w:hAnsiTheme="minorHAnsi" w:cs="Arial"/>
          <w:sz w:val="20"/>
          <w:szCs w:val="20"/>
          <w:lang w:eastAsia="zh-TW"/>
        </w:rPr>
        <w:t xml:space="preserve"> chapter </w:t>
      </w:r>
      <w:r w:rsidR="005D12DB" w:rsidRPr="00205E82">
        <w:rPr>
          <w:rFonts w:asciiTheme="minorHAnsi" w:eastAsia="新細明體" w:hAnsiTheme="minorHAnsi" w:cs="Arial"/>
          <w:sz w:val="20"/>
          <w:szCs w:val="20"/>
          <w:lang w:eastAsia="zh-TW"/>
        </w:rPr>
        <w:fldChar w:fldCharType="begin"/>
      </w:r>
      <w:r w:rsidR="005D12DB" w:rsidRPr="00205E82">
        <w:rPr>
          <w:rFonts w:asciiTheme="minorHAnsi" w:eastAsia="新細明體" w:hAnsiTheme="minorHAnsi" w:cs="Arial"/>
          <w:sz w:val="20"/>
          <w:szCs w:val="20"/>
          <w:lang w:eastAsia="zh-TW"/>
        </w:rPr>
        <w:instrText xml:space="preserve"> REF _Ref210653026 \w </w:instrText>
      </w:r>
      <w:r w:rsidR="00205E82">
        <w:rPr>
          <w:rFonts w:asciiTheme="minorHAnsi" w:eastAsia="新細明體" w:hAnsiTheme="minorHAnsi" w:cs="Arial"/>
          <w:sz w:val="20"/>
          <w:szCs w:val="20"/>
          <w:lang w:eastAsia="zh-TW"/>
        </w:rPr>
        <w:instrText xml:space="preserve"> \* MERGEFORMAT </w:instrText>
      </w:r>
      <w:r w:rsidR="005D12DB" w:rsidRPr="00205E82">
        <w:rPr>
          <w:rFonts w:asciiTheme="minorHAnsi" w:eastAsia="新細明體" w:hAnsiTheme="minorHAnsi" w:cs="Arial"/>
          <w:sz w:val="20"/>
          <w:szCs w:val="20"/>
          <w:lang w:eastAsia="zh-TW"/>
        </w:rPr>
        <w:fldChar w:fldCharType="separate"/>
      </w:r>
      <w:r w:rsidR="005F7C4F">
        <w:rPr>
          <w:rFonts w:asciiTheme="minorHAnsi" w:eastAsia="新細明體" w:hAnsiTheme="minorHAnsi" w:cs="Arial"/>
          <w:sz w:val="20"/>
          <w:szCs w:val="20"/>
          <w:lang w:eastAsia="zh-TW"/>
        </w:rPr>
        <w:t>6</w:t>
      </w:r>
      <w:r w:rsidR="005D12DB" w:rsidRPr="00205E82">
        <w:rPr>
          <w:rFonts w:asciiTheme="minorHAnsi" w:eastAsia="新細明體" w:hAnsiTheme="minorHAnsi" w:cs="Arial"/>
          <w:sz w:val="20"/>
          <w:szCs w:val="20"/>
          <w:lang w:eastAsia="zh-TW"/>
        </w:rPr>
        <w:fldChar w:fldCharType="end"/>
      </w:r>
      <w:r w:rsidR="005D12DB" w:rsidRPr="00205E82">
        <w:rPr>
          <w:rFonts w:asciiTheme="minorHAnsi" w:eastAsia="新細明體" w:hAnsiTheme="minorHAnsi" w:cs="Arial"/>
          <w:sz w:val="20"/>
          <w:szCs w:val="20"/>
          <w:lang w:eastAsia="zh-TW"/>
        </w:rPr>
        <w:t>.</w:t>
      </w:r>
    </w:p>
    <w:p w14:paraId="45EA9567" w14:textId="77777777" w:rsidR="009C73E9" w:rsidRPr="00205E82" w:rsidRDefault="009C73E9">
      <w:pPr>
        <w:pStyle w:val="aff2"/>
        <w:ind w:leftChars="0" w:left="0"/>
        <w:rPr>
          <w:rFonts w:asciiTheme="minorHAnsi" w:hAnsiTheme="minorHAnsi" w:cs="Arial"/>
          <w:sz w:val="20"/>
          <w:szCs w:val="20"/>
        </w:rPr>
      </w:pPr>
      <w:r w:rsidRPr="00205E82">
        <w:rPr>
          <w:rFonts w:asciiTheme="minorHAnsi" w:hAnsiTheme="minorHAnsi" w:cs="Arial"/>
          <w:b/>
          <w:bCs/>
          <w:sz w:val="20"/>
          <w:szCs w:val="20"/>
        </w:rPr>
        <w:t>Allocation Length</w:t>
      </w:r>
      <w:r w:rsidRPr="00205E82">
        <w:rPr>
          <w:rFonts w:asciiTheme="minorHAnsi" w:hAnsiTheme="minorHAnsi" w:cs="Arial"/>
          <w:bCs/>
          <w:sz w:val="20"/>
          <w:szCs w:val="20"/>
        </w:rPr>
        <w:t xml:space="preserve">: </w:t>
      </w:r>
      <w:r w:rsidRPr="00205E82">
        <w:rPr>
          <w:rFonts w:asciiTheme="minorHAnsi" w:hAnsiTheme="minorHAnsi" w:cs="Arial"/>
          <w:sz w:val="20"/>
          <w:szCs w:val="20"/>
        </w:rPr>
        <w:t>Allocation length refers to the number of</w:t>
      </w:r>
      <w:r w:rsidR="005D12DB" w:rsidRPr="00205E82">
        <w:rPr>
          <w:rFonts w:asciiTheme="minorHAnsi" w:hAnsiTheme="minorHAnsi" w:cs="Arial"/>
          <w:sz w:val="20"/>
          <w:szCs w:val="20"/>
        </w:rPr>
        <w:t xml:space="preserve"> bytes requested from the </w:t>
      </w:r>
      <w:r w:rsidR="005D12DB" w:rsidRPr="00205E82">
        <w:rPr>
          <w:rFonts w:asciiTheme="minorHAnsi" w:eastAsia="新細明體" w:hAnsiTheme="minorHAnsi" w:cs="Arial"/>
          <w:sz w:val="20"/>
          <w:szCs w:val="20"/>
          <w:lang w:eastAsia="zh-TW"/>
        </w:rPr>
        <w:t>host</w:t>
      </w:r>
      <w:r w:rsidRPr="00205E82">
        <w:rPr>
          <w:rFonts w:asciiTheme="minorHAnsi" w:hAnsiTheme="minorHAnsi" w:cs="Arial"/>
          <w:sz w:val="20"/>
          <w:szCs w:val="20"/>
        </w:rPr>
        <w:t>. If the allocation length is greater than the maximum length, the target will only return the maximum that it supports. If the allocation length is shorter than the maximum, then the target will return the desired number of bytes.</w:t>
      </w:r>
    </w:p>
    <w:p w14:paraId="45EA9568" w14:textId="77777777" w:rsidR="009C73E9" w:rsidRPr="00205E82" w:rsidRDefault="009C73E9">
      <w:pPr>
        <w:pStyle w:val="aff2"/>
        <w:ind w:leftChars="0" w:left="0"/>
        <w:rPr>
          <w:rFonts w:asciiTheme="minorHAnsi" w:hAnsiTheme="minorHAnsi" w:cs="Arial"/>
          <w:b/>
          <w:bCs/>
          <w:caps/>
          <w:sz w:val="20"/>
          <w:szCs w:val="20"/>
        </w:rPr>
      </w:pPr>
      <w:r w:rsidRPr="00205E82">
        <w:rPr>
          <w:rFonts w:asciiTheme="minorHAnsi" w:hAnsiTheme="minorHAnsi" w:cs="Arial"/>
          <w:b/>
          <w:bCs/>
          <w:sz w:val="20"/>
          <w:szCs w:val="20"/>
        </w:rPr>
        <w:t xml:space="preserve">Control: </w:t>
      </w:r>
      <w:r w:rsidRPr="00205E82">
        <w:rPr>
          <w:rFonts w:asciiTheme="minorHAnsi" w:hAnsiTheme="minorHAnsi" w:cs="Arial"/>
          <w:sz w:val="20"/>
          <w:szCs w:val="20"/>
        </w:rPr>
        <w:t>The control byte is not implemented by the SES F/W and shall always be set to zero.</w:t>
      </w:r>
    </w:p>
    <w:p w14:paraId="45EA9569" w14:textId="77777777" w:rsidR="009C73E9" w:rsidRPr="00205E82" w:rsidRDefault="009C73E9">
      <w:pPr>
        <w:rPr>
          <w:rFonts w:asciiTheme="minorHAnsi" w:hAnsiTheme="minorHAnsi" w:cs="Arial"/>
          <w:b/>
          <w:bCs/>
          <w:sz w:val="20"/>
          <w:szCs w:val="20"/>
        </w:rPr>
      </w:pPr>
      <w:r w:rsidRPr="00205E82">
        <w:rPr>
          <w:rFonts w:asciiTheme="minorHAnsi" w:hAnsiTheme="minorHAnsi" w:cs="Arial"/>
          <w:b/>
          <w:bCs/>
          <w:sz w:val="20"/>
          <w:szCs w:val="20"/>
        </w:rPr>
        <w:t>RECEIVE DIAGNOSTIC RESULTS Data</w:t>
      </w:r>
    </w:p>
    <w:p w14:paraId="45EA956A" w14:textId="5E62DA28" w:rsidR="009C73E9" w:rsidRPr="00205E82" w:rsidRDefault="009C73E9">
      <w:pPr>
        <w:rPr>
          <w:rFonts w:asciiTheme="minorHAnsi" w:eastAsiaTheme="minorEastAsia" w:hAnsiTheme="minorHAnsi" w:cs="Arial"/>
          <w:sz w:val="20"/>
          <w:szCs w:val="20"/>
          <w:lang w:eastAsia="zh-TW"/>
        </w:rPr>
      </w:pPr>
      <w:r w:rsidRPr="00205E82">
        <w:rPr>
          <w:rFonts w:asciiTheme="minorHAnsi" w:hAnsiTheme="minorHAnsi" w:cs="Arial"/>
          <w:sz w:val="20"/>
          <w:szCs w:val="20"/>
        </w:rPr>
        <w:t xml:space="preserve">The SES pages supported by the SIM and their return data </w:t>
      </w:r>
      <w:r w:rsidR="008E434F" w:rsidRPr="00205E82">
        <w:rPr>
          <w:rFonts w:asciiTheme="minorHAnsi" w:hAnsiTheme="minorHAnsi" w:cs="Arial"/>
          <w:sz w:val="20"/>
          <w:szCs w:val="20"/>
        </w:rPr>
        <w:t>format are detailed in</w:t>
      </w:r>
      <w:r w:rsidR="005D12DB" w:rsidRPr="00205E82">
        <w:rPr>
          <w:rFonts w:asciiTheme="minorHAnsi" w:eastAsia="新細明體" w:hAnsiTheme="minorHAnsi" w:cs="Arial"/>
          <w:sz w:val="20"/>
          <w:szCs w:val="20"/>
          <w:lang w:eastAsia="zh-TW"/>
        </w:rPr>
        <w:t xml:space="preserve"> chapter </w:t>
      </w:r>
      <w:r w:rsidR="005D12DB" w:rsidRPr="00205E82">
        <w:rPr>
          <w:rFonts w:asciiTheme="minorHAnsi" w:eastAsia="新細明體" w:hAnsiTheme="minorHAnsi" w:cs="Arial"/>
          <w:sz w:val="20"/>
          <w:szCs w:val="20"/>
          <w:lang w:eastAsia="zh-TW"/>
        </w:rPr>
        <w:fldChar w:fldCharType="begin"/>
      </w:r>
      <w:r w:rsidR="005D12DB" w:rsidRPr="00205E82">
        <w:rPr>
          <w:rFonts w:asciiTheme="minorHAnsi" w:eastAsia="新細明體" w:hAnsiTheme="minorHAnsi" w:cs="Arial"/>
          <w:sz w:val="20"/>
          <w:szCs w:val="20"/>
          <w:lang w:eastAsia="zh-TW"/>
        </w:rPr>
        <w:instrText xml:space="preserve"> REF _Ref210653026 \w </w:instrText>
      </w:r>
      <w:r w:rsidR="00205E82">
        <w:rPr>
          <w:rFonts w:asciiTheme="minorHAnsi" w:eastAsia="新細明體" w:hAnsiTheme="minorHAnsi" w:cs="Arial"/>
          <w:sz w:val="20"/>
          <w:szCs w:val="20"/>
          <w:lang w:eastAsia="zh-TW"/>
        </w:rPr>
        <w:instrText xml:space="preserve"> \* MERGEFORMAT </w:instrText>
      </w:r>
      <w:r w:rsidR="005D12DB" w:rsidRPr="00205E82">
        <w:rPr>
          <w:rFonts w:asciiTheme="minorHAnsi" w:eastAsia="新細明體" w:hAnsiTheme="minorHAnsi" w:cs="Arial"/>
          <w:sz w:val="20"/>
          <w:szCs w:val="20"/>
          <w:lang w:eastAsia="zh-TW"/>
        </w:rPr>
        <w:fldChar w:fldCharType="separate"/>
      </w:r>
      <w:r w:rsidR="005F7C4F">
        <w:rPr>
          <w:rFonts w:asciiTheme="minorHAnsi" w:eastAsia="新細明體" w:hAnsiTheme="minorHAnsi" w:cs="Arial"/>
          <w:sz w:val="20"/>
          <w:szCs w:val="20"/>
          <w:lang w:eastAsia="zh-TW"/>
        </w:rPr>
        <w:t>6</w:t>
      </w:r>
      <w:r w:rsidR="005D12DB" w:rsidRPr="00205E82">
        <w:rPr>
          <w:rFonts w:asciiTheme="minorHAnsi" w:eastAsia="新細明體" w:hAnsiTheme="minorHAnsi" w:cs="Arial"/>
          <w:sz w:val="20"/>
          <w:szCs w:val="20"/>
          <w:lang w:eastAsia="zh-TW"/>
        </w:rPr>
        <w:fldChar w:fldCharType="end"/>
      </w:r>
      <w:r w:rsidRPr="00205E82">
        <w:rPr>
          <w:rFonts w:asciiTheme="minorHAnsi" w:hAnsiTheme="minorHAnsi" w:cs="Arial"/>
          <w:sz w:val="20"/>
          <w:szCs w:val="20"/>
        </w:rPr>
        <w:t>.</w:t>
      </w:r>
    </w:p>
    <w:p w14:paraId="3BA5EDB1" w14:textId="77777777" w:rsidR="009E28A3" w:rsidRPr="00205E82" w:rsidRDefault="009E28A3">
      <w:pPr>
        <w:rPr>
          <w:rFonts w:asciiTheme="minorHAnsi" w:eastAsiaTheme="minorEastAsia" w:hAnsiTheme="minorHAnsi" w:cs="Arial"/>
          <w:sz w:val="20"/>
          <w:szCs w:val="20"/>
          <w:lang w:eastAsia="zh-TW"/>
        </w:rPr>
      </w:pPr>
    </w:p>
    <w:p w14:paraId="45EA956B" w14:textId="6DC1B767" w:rsidR="009C73E9" w:rsidRPr="00205E82" w:rsidRDefault="009C73E9" w:rsidP="00075AF5">
      <w:pPr>
        <w:pStyle w:val="30"/>
        <w:spacing w:before="120" w:after="120"/>
        <w:ind w:leftChars="-375" w:left="-900" w:firstLineChars="295" w:firstLine="829"/>
        <w:jc w:val="both"/>
        <w:rPr>
          <w:rFonts w:asciiTheme="majorHAnsi" w:eastAsia="新細明體" w:hAnsiTheme="majorHAnsi"/>
          <w:lang w:eastAsia="zh-TW"/>
        </w:rPr>
      </w:pPr>
      <w:bookmarkStart w:id="146" w:name="_Toc404845336"/>
      <w:r w:rsidRPr="00205E82">
        <w:rPr>
          <w:rFonts w:asciiTheme="majorHAnsi" w:hAnsiTheme="majorHAnsi"/>
        </w:rPr>
        <w:t>Send Diagnostic</w:t>
      </w:r>
      <w:bookmarkEnd w:id="143"/>
      <w:bookmarkEnd w:id="144"/>
      <w:bookmarkEnd w:id="145"/>
      <w:bookmarkEnd w:id="146"/>
    </w:p>
    <w:p w14:paraId="45EA956C" w14:textId="3865B71F" w:rsidR="009C73E9" w:rsidRPr="00205E82" w:rsidRDefault="009C73E9">
      <w:pPr>
        <w:rPr>
          <w:rFonts w:asciiTheme="minorHAnsi" w:eastAsia="新細明體" w:hAnsiTheme="minorHAnsi" w:cs="Arial"/>
          <w:sz w:val="20"/>
          <w:szCs w:val="20"/>
          <w:lang w:eastAsia="zh-TW"/>
        </w:rPr>
      </w:pPr>
      <w:r w:rsidRPr="00205E82">
        <w:rPr>
          <w:rFonts w:asciiTheme="minorHAnsi" w:hAnsiTheme="minorHAnsi" w:cs="Arial"/>
          <w:sz w:val="20"/>
          <w:szCs w:val="20"/>
        </w:rPr>
        <w:t xml:space="preserve">The SEND DIAGNOSTIC command is used to pass SES control information from an initiator to the SIM. In SES, the Page Format (PF) bit shall be set to one. More detailed information on the SES pages supported by </w:t>
      </w:r>
      <w:r w:rsidR="005D12DB" w:rsidRPr="00205E82">
        <w:rPr>
          <w:rFonts w:asciiTheme="minorHAnsi" w:hAnsiTheme="minorHAnsi" w:cs="Arial"/>
          <w:sz w:val="20"/>
          <w:szCs w:val="20"/>
        </w:rPr>
        <w:t xml:space="preserve">the SIM can be found in </w:t>
      </w:r>
      <w:r w:rsidR="005D12DB" w:rsidRPr="00205E82">
        <w:rPr>
          <w:rFonts w:asciiTheme="minorHAnsi" w:eastAsia="新細明體" w:hAnsiTheme="minorHAnsi" w:cs="Arial"/>
          <w:sz w:val="20"/>
          <w:szCs w:val="20"/>
          <w:lang w:eastAsia="zh-TW"/>
        </w:rPr>
        <w:t xml:space="preserve">chapter </w:t>
      </w:r>
      <w:r w:rsidR="005D12DB" w:rsidRPr="00205E82">
        <w:rPr>
          <w:rFonts w:asciiTheme="minorHAnsi" w:eastAsia="新細明體" w:hAnsiTheme="minorHAnsi" w:cs="Arial"/>
          <w:sz w:val="20"/>
          <w:szCs w:val="20"/>
          <w:lang w:eastAsia="zh-TW"/>
        </w:rPr>
        <w:fldChar w:fldCharType="begin"/>
      </w:r>
      <w:r w:rsidR="005D12DB" w:rsidRPr="00205E82">
        <w:rPr>
          <w:rFonts w:asciiTheme="minorHAnsi" w:eastAsia="新細明體" w:hAnsiTheme="minorHAnsi" w:cs="Arial"/>
          <w:sz w:val="20"/>
          <w:szCs w:val="20"/>
          <w:lang w:eastAsia="zh-TW"/>
        </w:rPr>
        <w:instrText xml:space="preserve"> REF _Ref210653026 \w </w:instrText>
      </w:r>
      <w:r w:rsidR="00205E82">
        <w:rPr>
          <w:rFonts w:asciiTheme="minorHAnsi" w:eastAsia="新細明體" w:hAnsiTheme="minorHAnsi" w:cs="Arial"/>
          <w:sz w:val="20"/>
          <w:szCs w:val="20"/>
          <w:lang w:eastAsia="zh-TW"/>
        </w:rPr>
        <w:instrText xml:space="preserve"> \* MERGEFORMAT </w:instrText>
      </w:r>
      <w:r w:rsidR="005D12DB" w:rsidRPr="00205E82">
        <w:rPr>
          <w:rFonts w:asciiTheme="minorHAnsi" w:eastAsia="新細明體" w:hAnsiTheme="minorHAnsi" w:cs="Arial"/>
          <w:sz w:val="20"/>
          <w:szCs w:val="20"/>
          <w:lang w:eastAsia="zh-TW"/>
        </w:rPr>
        <w:fldChar w:fldCharType="separate"/>
      </w:r>
      <w:r w:rsidR="005F7C4F">
        <w:rPr>
          <w:rFonts w:asciiTheme="minorHAnsi" w:eastAsia="新細明體" w:hAnsiTheme="minorHAnsi" w:cs="Arial"/>
          <w:sz w:val="20"/>
          <w:szCs w:val="20"/>
          <w:lang w:eastAsia="zh-TW"/>
        </w:rPr>
        <w:t>6</w:t>
      </w:r>
      <w:r w:rsidR="005D12DB" w:rsidRPr="00205E82">
        <w:rPr>
          <w:rFonts w:asciiTheme="minorHAnsi" w:eastAsia="新細明體" w:hAnsiTheme="minorHAnsi" w:cs="Arial"/>
          <w:sz w:val="20"/>
          <w:szCs w:val="20"/>
          <w:lang w:eastAsia="zh-TW"/>
        </w:rPr>
        <w:fldChar w:fldCharType="end"/>
      </w:r>
      <w:r w:rsidR="005D12DB" w:rsidRPr="00205E82">
        <w:rPr>
          <w:rFonts w:asciiTheme="minorHAnsi" w:eastAsia="新細明體" w:hAnsiTheme="minorHAnsi" w:cs="Arial"/>
          <w:sz w:val="20"/>
          <w:szCs w:val="20"/>
          <w:lang w:eastAsia="zh-TW"/>
        </w:rPr>
        <w:t>.</w:t>
      </w:r>
    </w:p>
    <w:p w14:paraId="45EA956D" w14:textId="77777777" w:rsidR="009C73E9" w:rsidRPr="00205E82" w:rsidRDefault="009C73E9">
      <w:pPr>
        <w:rPr>
          <w:rFonts w:asciiTheme="minorHAnsi" w:hAnsiTheme="minorHAnsi" w:cs="Arial"/>
          <w:sz w:val="20"/>
          <w:szCs w:val="20"/>
        </w:rPr>
      </w:pPr>
    </w:p>
    <w:p w14:paraId="45EA956E" w14:textId="77777777" w:rsidR="009C73E9" w:rsidRPr="00205E82" w:rsidRDefault="0062315B">
      <w:pPr>
        <w:pStyle w:val="af2"/>
        <w:spacing w:after="60"/>
        <w:jc w:val="center"/>
        <w:rPr>
          <w:rFonts w:asciiTheme="minorHAnsi" w:hAnsiTheme="minorHAnsi"/>
          <w:bCs/>
        </w:rPr>
      </w:pPr>
      <w:bookmarkStart w:id="147" w:name="_Toc404845266"/>
      <w:r w:rsidRPr="00205E82">
        <w:rPr>
          <w:rFonts w:asciiTheme="minorHAnsi" w:hAnsiTheme="minorHAnsi"/>
        </w:rPr>
        <w:t xml:space="preserve">Table </w:t>
      </w:r>
      <w:r w:rsidR="002D5C45" w:rsidRPr="00205E82">
        <w:rPr>
          <w:rFonts w:asciiTheme="minorHAnsi" w:hAnsiTheme="minorHAnsi"/>
        </w:rPr>
        <w:fldChar w:fldCharType="begin"/>
      </w:r>
      <w:r w:rsidR="002D5C45" w:rsidRPr="00205E82">
        <w:rPr>
          <w:rFonts w:asciiTheme="minorHAnsi" w:hAnsiTheme="minorHAnsi"/>
        </w:rPr>
        <w:instrText xml:space="preserve"> SEQ Table \* ARABIC </w:instrText>
      </w:r>
      <w:r w:rsidR="002D5C45" w:rsidRPr="00205E82">
        <w:rPr>
          <w:rFonts w:asciiTheme="minorHAnsi" w:hAnsiTheme="minorHAnsi"/>
        </w:rPr>
        <w:fldChar w:fldCharType="separate"/>
      </w:r>
      <w:r w:rsidR="005F7C4F">
        <w:rPr>
          <w:rFonts w:asciiTheme="minorHAnsi" w:hAnsiTheme="minorHAnsi"/>
          <w:noProof/>
        </w:rPr>
        <w:t>12</w:t>
      </w:r>
      <w:r w:rsidR="002D5C45" w:rsidRPr="00205E82">
        <w:rPr>
          <w:rFonts w:asciiTheme="minorHAnsi" w:hAnsiTheme="minorHAnsi"/>
          <w:noProof/>
        </w:rPr>
        <w:fldChar w:fldCharType="end"/>
      </w:r>
      <w:r w:rsidRPr="00205E82">
        <w:rPr>
          <w:rFonts w:asciiTheme="minorHAnsi" w:eastAsia="新細明體" w:hAnsiTheme="minorHAnsi"/>
          <w:lang w:eastAsia="zh-TW"/>
        </w:rPr>
        <w:t xml:space="preserve"> </w:t>
      </w:r>
      <w:r w:rsidR="009C73E9" w:rsidRPr="00205E82">
        <w:rPr>
          <w:rFonts w:asciiTheme="minorHAnsi" w:hAnsiTheme="minorHAnsi"/>
          <w:bCs/>
        </w:rPr>
        <w:t>SEND DIAGNOSTIC command</w:t>
      </w:r>
      <w:bookmarkEnd w:id="147"/>
    </w:p>
    <w:tbl>
      <w:tblPr>
        <w:tblW w:w="5000" w:type="pct"/>
        <w:tblCellMar>
          <w:left w:w="28" w:type="dxa"/>
          <w:right w:w="28" w:type="dxa"/>
        </w:tblCellMar>
        <w:tblLook w:val="0000" w:firstRow="0" w:lastRow="0" w:firstColumn="0" w:lastColumn="0" w:noHBand="0" w:noVBand="0"/>
      </w:tblPr>
      <w:tblGrid>
        <w:gridCol w:w="1078"/>
        <w:gridCol w:w="1039"/>
        <w:gridCol w:w="1040"/>
        <w:gridCol w:w="1040"/>
        <w:gridCol w:w="1040"/>
        <w:gridCol w:w="1040"/>
        <w:gridCol w:w="1040"/>
        <w:gridCol w:w="1040"/>
        <w:gridCol w:w="1060"/>
      </w:tblGrid>
      <w:tr w:rsidR="0062315B" w:rsidRPr="00205E82" w14:paraId="45EA9578" w14:textId="77777777" w:rsidTr="00922D07">
        <w:trPr>
          <w:trHeight w:val="255"/>
        </w:trPr>
        <w:tc>
          <w:tcPr>
            <w:tcW w:w="573"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45EA956F"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Bytes</w:t>
            </w:r>
            <w:r w:rsidR="00481248" w:rsidRPr="00205E82">
              <w:rPr>
                <w:rFonts w:asciiTheme="majorHAnsi" w:eastAsia="新細明體" w:hAnsiTheme="majorHAnsi" w:cs="新細明體"/>
                <w:sz w:val="20"/>
                <w:szCs w:val="20"/>
                <w:lang w:eastAsia="zh-TW"/>
              </w:rPr>
              <w:t>\Bits</w:t>
            </w:r>
          </w:p>
        </w:tc>
        <w:tc>
          <w:tcPr>
            <w:tcW w:w="552" w:type="pct"/>
            <w:tcBorders>
              <w:top w:val="single" w:sz="8" w:space="0" w:color="auto"/>
              <w:left w:val="nil"/>
              <w:bottom w:val="single" w:sz="4" w:space="0" w:color="auto"/>
              <w:right w:val="single" w:sz="4" w:space="0" w:color="auto"/>
            </w:tcBorders>
            <w:shd w:val="clear" w:color="auto" w:fill="339966"/>
            <w:noWrap/>
            <w:vAlign w:val="center"/>
          </w:tcPr>
          <w:p w14:paraId="45EA9570"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7</w:t>
            </w:r>
          </w:p>
        </w:tc>
        <w:tc>
          <w:tcPr>
            <w:tcW w:w="552" w:type="pct"/>
            <w:tcBorders>
              <w:top w:val="single" w:sz="8" w:space="0" w:color="auto"/>
              <w:left w:val="nil"/>
              <w:bottom w:val="single" w:sz="4" w:space="0" w:color="auto"/>
              <w:right w:val="single" w:sz="4" w:space="0" w:color="auto"/>
            </w:tcBorders>
            <w:shd w:val="clear" w:color="auto" w:fill="339966"/>
            <w:noWrap/>
            <w:vAlign w:val="center"/>
          </w:tcPr>
          <w:p w14:paraId="45EA9571"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w:t>
            </w:r>
          </w:p>
        </w:tc>
        <w:tc>
          <w:tcPr>
            <w:tcW w:w="552" w:type="pct"/>
            <w:tcBorders>
              <w:top w:val="single" w:sz="8" w:space="0" w:color="auto"/>
              <w:left w:val="nil"/>
              <w:bottom w:val="single" w:sz="4" w:space="0" w:color="auto"/>
              <w:right w:val="single" w:sz="4" w:space="0" w:color="auto"/>
            </w:tcBorders>
            <w:shd w:val="clear" w:color="auto" w:fill="339966"/>
            <w:noWrap/>
            <w:vAlign w:val="center"/>
          </w:tcPr>
          <w:p w14:paraId="45EA9572"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552" w:type="pct"/>
            <w:tcBorders>
              <w:top w:val="single" w:sz="8" w:space="0" w:color="auto"/>
              <w:left w:val="nil"/>
              <w:bottom w:val="single" w:sz="4" w:space="0" w:color="auto"/>
              <w:right w:val="single" w:sz="4" w:space="0" w:color="auto"/>
            </w:tcBorders>
            <w:shd w:val="clear" w:color="auto" w:fill="339966"/>
            <w:noWrap/>
            <w:vAlign w:val="center"/>
          </w:tcPr>
          <w:p w14:paraId="45EA9573"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552" w:type="pct"/>
            <w:tcBorders>
              <w:top w:val="single" w:sz="8" w:space="0" w:color="auto"/>
              <w:left w:val="nil"/>
              <w:bottom w:val="single" w:sz="4" w:space="0" w:color="auto"/>
              <w:right w:val="single" w:sz="4" w:space="0" w:color="auto"/>
            </w:tcBorders>
            <w:shd w:val="clear" w:color="auto" w:fill="339966"/>
            <w:noWrap/>
            <w:vAlign w:val="center"/>
          </w:tcPr>
          <w:p w14:paraId="45EA9574"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552" w:type="pct"/>
            <w:tcBorders>
              <w:top w:val="single" w:sz="8" w:space="0" w:color="auto"/>
              <w:left w:val="nil"/>
              <w:bottom w:val="single" w:sz="4" w:space="0" w:color="auto"/>
              <w:right w:val="single" w:sz="4" w:space="0" w:color="auto"/>
            </w:tcBorders>
            <w:shd w:val="clear" w:color="auto" w:fill="339966"/>
            <w:noWrap/>
            <w:vAlign w:val="center"/>
          </w:tcPr>
          <w:p w14:paraId="45EA9575"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552" w:type="pct"/>
            <w:tcBorders>
              <w:top w:val="single" w:sz="8" w:space="0" w:color="auto"/>
              <w:left w:val="nil"/>
              <w:bottom w:val="single" w:sz="4" w:space="0" w:color="auto"/>
              <w:right w:val="single" w:sz="4" w:space="0" w:color="auto"/>
            </w:tcBorders>
            <w:shd w:val="clear" w:color="auto" w:fill="339966"/>
            <w:noWrap/>
            <w:vAlign w:val="center"/>
          </w:tcPr>
          <w:p w14:paraId="45EA9576"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562" w:type="pct"/>
            <w:tcBorders>
              <w:top w:val="single" w:sz="8" w:space="0" w:color="auto"/>
              <w:left w:val="nil"/>
              <w:bottom w:val="single" w:sz="4" w:space="0" w:color="auto"/>
              <w:right w:val="single" w:sz="8" w:space="0" w:color="auto"/>
            </w:tcBorders>
            <w:shd w:val="clear" w:color="auto" w:fill="339966"/>
            <w:noWrap/>
            <w:vAlign w:val="center"/>
          </w:tcPr>
          <w:p w14:paraId="45EA9577"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r w:rsidR="0062315B" w:rsidRPr="00205E82" w14:paraId="45EA957B" w14:textId="77777777" w:rsidTr="00922D07">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579"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c>
          <w:tcPr>
            <w:tcW w:w="4427" w:type="pct"/>
            <w:gridSpan w:val="8"/>
            <w:tcBorders>
              <w:top w:val="single" w:sz="4" w:space="0" w:color="auto"/>
              <w:left w:val="nil"/>
              <w:bottom w:val="single" w:sz="4" w:space="0" w:color="auto"/>
              <w:right w:val="single" w:sz="8" w:space="0" w:color="000000"/>
            </w:tcBorders>
            <w:shd w:val="clear" w:color="auto" w:fill="FFFF00"/>
            <w:noWrap/>
            <w:vAlign w:val="center"/>
          </w:tcPr>
          <w:p w14:paraId="45EA957A"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SEND DIAG (0x1D)</w:t>
            </w:r>
          </w:p>
        </w:tc>
      </w:tr>
      <w:tr w:rsidR="0062315B" w:rsidRPr="00205E82" w14:paraId="45EA9583" w14:textId="77777777" w:rsidTr="00922D07">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57C"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1655" w:type="pct"/>
            <w:gridSpan w:val="3"/>
            <w:tcBorders>
              <w:top w:val="single" w:sz="4" w:space="0" w:color="auto"/>
              <w:left w:val="nil"/>
              <w:bottom w:val="single" w:sz="4" w:space="0" w:color="auto"/>
              <w:right w:val="single" w:sz="4" w:space="0" w:color="auto"/>
            </w:tcBorders>
            <w:shd w:val="clear" w:color="auto" w:fill="auto"/>
            <w:noWrap/>
            <w:vAlign w:val="center"/>
          </w:tcPr>
          <w:p w14:paraId="45EA957D"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Self Test Code</w:t>
            </w:r>
          </w:p>
        </w:tc>
        <w:tc>
          <w:tcPr>
            <w:tcW w:w="552" w:type="pct"/>
            <w:tcBorders>
              <w:top w:val="nil"/>
              <w:left w:val="nil"/>
              <w:bottom w:val="single" w:sz="4" w:space="0" w:color="auto"/>
              <w:right w:val="single" w:sz="4" w:space="0" w:color="auto"/>
            </w:tcBorders>
            <w:shd w:val="clear" w:color="auto" w:fill="auto"/>
            <w:noWrap/>
            <w:vAlign w:val="center"/>
          </w:tcPr>
          <w:p w14:paraId="45EA957E" w14:textId="77777777" w:rsidR="0062315B" w:rsidRPr="00205E82" w:rsidRDefault="0062315B" w:rsidP="0062315B">
            <w:pPr>
              <w:jc w:val="center"/>
              <w:rPr>
                <w:rFonts w:asciiTheme="majorHAnsi" w:eastAsia="新細明體" w:hAnsiTheme="majorHAnsi" w:cs="新細明體"/>
                <w:color w:val="0000FF"/>
                <w:sz w:val="20"/>
                <w:szCs w:val="20"/>
                <w:lang w:eastAsia="zh-TW"/>
              </w:rPr>
            </w:pPr>
            <w:r w:rsidRPr="00205E82">
              <w:rPr>
                <w:rFonts w:asciiTheme="majorHAnsi" w:eastAsia="新細明體" w:hAnsiTheme="majorHAnsi" w:cs="新細明體"/>
                <w:color w:val="0000FF"/>
                <w:sz w:val="20"/>
                <w:szCs w:val="20"/>
                <w:lang w:eastAsia="zh-TW"/>
              </w:rPr>
              <w:t>PF=1</w:t>
            </w:r>
          </w:p>
        </w:tc>
        <w:tc>
          <w:tcPr>
            <w:tcW w:w="552" w:type="pct"/>
            <w:tcBorders>
              <w:top w:val="nil"/>
              <w:left w:val="nil"/>
              <w:bottom w:val="single" w:sz="4" w:space="0" w:color="auto"/>
              <w:right w:val="single" w:sz="4" w:space="0" w:color="auto"/>
            </w:tcBorders>
            <w:shd w:val="clear" w:color="auto" w:fill="auto"/>
            <w:noWrap/>
            <w:vAlign w:val="center"/>
          </w:tcPr>
          <w:p w14:paraId="45EA957F"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RES</w:t>
            </w:r>
          </w:p>
        </w:tc>
        <w:tc>
          <w:tcPr>
            <w:tcW w:w="552" w:type="pct"/>
            <w:tcBorders>
              <w:top w:val="nil"/>
              <w:left w:val="nil"/>
              <w:bottom w:val="single" w:sz="4" w:space="0" w:color="auto"/>
              <w:right w:val="single" w:sz="4" w:space="0" w:color="auto"/>
            </w:tcBorders>
            <w:shd w:val="clear" w:color="auto" w:fill="auto"/>
            <w:noWrap/>
            <w:vAlign w:val="center"/>
          </w:tcPr>
          <w:p w14:paraId="45EA9580"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Self Test</w:t>
            </w:r>
          </w:p>
        </w:tc>
        <w:tc>
          <w:tcPr>
            <w:tcW w:w="552" w:type="pct"/>
            <w:tcBorders>
              <w:top w:val="nil"/>
              <w:left w:val="nil"/>
              <w:bottom w:val="single" w:sz="4" w:space="0" w:color="auto"/>
              <w:right w:val="single" w:sz="4" w:space="0" w:color="auto"/>
            </w:tcBorders>
            <w:shd w:val="clear" w:color="auto" w:fill="auto"/>
            <w:noWrap/>
            <w:vAlign w:val="center"/>
          </w:tcPr>
          <w:p w14:paraId="45EA9581"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DEVOFFL</w:t>
            </w:r>
          </w:p>
        </w:tc>
        <w:tc>
          <w:tcPr>
            <w:tcW w:w="562" w:type="pct"/>
            <w:tcBorders>
              <w:top w:val="nil"/>
              <w:left w:val="nil"/>
              <w:bottom w:val="single" w:sz="4" w:space="0" w:color="auto"/>
              <w:right w:val="single" w:sz="8" w:space="0" w:color="auto"/>
            </w:tcBorders>
            <w:shd w:val="clear" w:color="auto" w:fill="auto"/>
            <w:noWrap/>
            <w:vAlign w:val="center"/>
          </w:tcPr>
          <w:p w14:paraId="45EA9582"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UNITOFFL</w:t>
            </w:r>
          </w:p>
        </w:tc>
      </w:tr>
      <w:tr w:rsidR="0062315B" w:rsidRPr="00205E82" w14:paraId="45EA9586" w14:textId="77777777" w:rsidTr="00922D07">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584"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5EA9585" w14:textId="77777777" w:rsidR="0062315B" w:rsidRPr="00205E82" w:rsidRDefault="00E96B26"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w:t>
            </w:r>
            <w:r w:rsidR="0062315B" w:rsidRPr="00205E82">
              <w:rPr>
                <w:rFonts w:asciiTheme="majorHAnsi" w:eastAsia="新細明體" w:hAnsiTheme="majorHAnsi" w:cs="新細明體"/>
                <w:sz w:val="20"/>
                <w:szCs w:val="20"/>
                <w:lang w:eastAsia="zh-TW"/>
              </w:rPr>
              <w:t>eserved</w:t>
            </w:r>
          </w:p>
        </w:tc>
      </w:tr>
      <w:tr w:rsidR="0062315B" w:rsidRPr="00205E82" w14:paraId="45EA9589" w14:textId="77777777" w:rsidTr="00922D07">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587"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4427" w:type="pct"/>
            <w:gridSpan w:val="8"/>
            <w:vMerge w:val="restart"/>
            <w:tcBorders>
              <w:top w:val="single" w:sz="4" w:space="0" w:color="auto"/>
              <w:left w:val="single" w:sz="4" w:space="0" w:color="auto"/>
              <w:bottom w:val="single" w:sz="4" w:space="0" w:color="auto"/>
              <w:right w:val="single" w:sz="8" w:space="0" w:color="000000"/>
            </w:tcBorders>
            <w:shd w:val="clear" w:color="auto" w:fill="auto"/>
            <w:noWrap/>
            <w:vAlign w:val="center"/>
          </w:tcPr>
          <w:p w14:paraId="45EA9588" w14:textId="77777777" w:rsidR="0062315B" w:rsidRPr="00205E82" w:rsidRDefault="00D5219D" w:rsidP="0062315B">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parameter</w:t>
            </w:r>
            <w:r w:rsidR="005D12DB" w:rsidRPr="00205E82">
              <w:rPr>
                <w:rFonts w:asciiTheme="majorHAnsi" w:eastAsia="新細明體" w:hAnsiTheme="majorHAnsi" w:cs="新細明體"/>
                <w:i/>
                <w:iCs/>
                <w:color w:val="0000FF"/>
                <w:sz w:val="20"/>
                <w:szCs w:val="20"/>
                <w:lang w:eastAsia="zh-TW"/>
              </w:rPr>
              <w:t xml:space="preserve"> length (MSB…</w:t>
            </w:r>
            <w:r w:rsidR="0062315B" w:rsidRPr="00205E82">
              <w:rPr>
                <w:rFonts w:asciiTheme="majorHAnsi" w:eastAsia="新細明體" w:hAnsiTheme="majorHAnsi" w:cs="新細明體"/>
                <w:i/>
                <w:iCs/>
                <w:color w:val="0000FF"/>
                <w:sz w:val="20"/>
                <w:szCs w:val="20"/>
                <w:lang w:eastAsia="zh-TW"/>
              </w:rPr>
              <w:t>LSB)</w:t>
            </w:r>
          </w:p>
        </w:tc>
      </w:tr>
      <w:tr w:rsidR="0062315B" w:rsidRPr="00205E82" w14:paraId="45EA958C" w14:textId="77777777" w:rsidTr="00922D07">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58A"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4427" w:type="pct"/>
            <w:gridSpan w:val="8"/>
            <w:vMerge/>
            <w:tcBorders>
              <w:top w:val="nil"/>
              <w:left w:val="single" w:sz="8" w:space="0" w:color="auto"/>
              <w:bottom w:val="single" w:sz="4" w:space="0" w:color="auto"/>
              <w:right w:val="single" w:sz="4" w:space="0" w:color="auto"/>
            </w:tcBorders>
            <w:vAlign w:val="center"/>
          </w:tcPr>
          <w:p w14:paraId="45EA958B" w14:textId="77777777" w:rsidR="0062315B" w:rsidRPr="00205E82" w:rsidRDefault="0062315B" w:rsidP="0062315B">
            <w:pPr>
              <w:rPr>
                <w:rFonts w:asciiTheme="majorHAnsi" w:eastAsia="新細明體" w:hAnsiTheme="majorHAnsi" w:cs="新細明體"/>
                <w:i/>
                <w:iCs/>
                <w:color w:val="0000FF"/>
                <w:sz w:val="20"/>
                <w:szCs w:val="20"/>
                <w:lang w:eastAsia="zh-TW"/>
              </w:rPr>
            </w:pPr>
          </w:p>
        </w:tc>
      </w:tr>
      <w:tr w:rsidR="0062315B" w:rsidRPr="00205E82" w14:paraId="45EA958F" w14:textId="77777777" w:rsidTr="00922D07">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EA958D"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5EA958E" w14:textId="77777777" w:rsidR="0062315B" w:rsidRPr="00205E82" w:rsidRDefault="00E96B26"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C</w:t>
            </w:r>
            <w:r w:rsidR="0062315B" w:rsidRPr="00205E82">
              <w:rPr>
                <w:rFonts w:asciiTheme="majorHAnsi" w:eastAsia="新細明體" w:hAnsiTheme="majorHAnsi" w:cs="新細明體"/>
                <w:sz w:val="20"/>
                <w:szCs w:val="20"/>
                <w:lang w:eastAsia="zh-TW"/>
              </w:rPr>
              <w:t>ontrol</w:t>
            </w:r>
          </w:p>
        </w:tc>
      </w:tr>
      <w:tr w:rsidR="0062315B" w:rsidRPr="00205E82" w14:paraId="45EA9592" w14:textId="77777777" w:rsidTr="00922D07">
        <w:trPr>
          <w:trHeight w:val="255"/>
        </w:trPr>
        <w:tc>
          <w:tcPr>
            <w:tcW w:w="573" w:type="pct"/>
            <w:tcBorders>
              <w:top w:val="nil"/>
              <w:left w:val="single" w:sz="8" w:space="0" w:color="auto"/>
              <w:bottom w:val="single" w:sz="8" w:space="0" w:color="auto"/>
              <w:right w:val="single" w:sz="4" w:space="0" w:color="auto"/>
            </w:tcBorders>
            <w:shd w:val="clear" w:color="auto" w:fill="auto"/>
            <w:noWrap/>
            <w:vAlign w:val="center"/>
          </w:tcPr>
          <w:p w14:paraId="45EA9590"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6~15</w:t>
            </w:r>
          </w:p>
        </w:tc>
        <w:tc>
          <w:tcPr>
            <w:tcW w:w="4427" w:type="pct"/>
            <w:gridSpan w:val="8"/>
            <w:tcBorders>
              <w:top w:val="single" w:sz="4" w:space="0" w:color="auto"/>
              <w:left w:val="nil"/>
              <w:bottom w:val="single" w:sz="8" w:space="0" w:color="auto"/>
              <w:right w:val="single" w:sz="8" w:space="0" w:color="000000"/>
            </w:tcBorders>
            <w:shd w:val="clear" w:color="auto" w:fill="auto"/>
            <w:noWrap/>
            <w:vAlign w:val="center"/>
          </w:tcPr>
          <w:p w14:paraId="45EA9591" w14:textId="77777777" w:rsidR="0062315B" w:rsidRPr="00205E82" w:rsidRDefault="0062315B" w:rsidP="0062315B">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bl>
    <w:p w14:paraId="45EA9593" w14:textId="77777777" w:rsidR="009C73E9" w:rsidRDefault="009C73E9"/>
    <w:p w14:paraId="45EA9594" w14:textId="77777777" w:rsidR="009C73E9" w:rsidRPr="00205E82" w:rsidRDefault="009C73E9">
      <w:pPr>
        <w:pStyle w:val="aff2"/>
        <w:ind w:leftChars="0" w:left="0"/>
        <w:rPr>
          <w:rFonts w:asciiTheme="minorHAnsi" w:eastAsia="新細明體" w:hAnsiTheme="minorHAnsi" w:cs="Arial"/>
          <w:bCs/>
          <w:sz w:val="20"/>
          <w:szCs w:val="20"/>
          <w:lang w:eastAsia="zh-TW"/>
        </w:rPr>
      </w:pPr>
      <w:bookmarkStart w:id="148" w:name="_Toc79305031"/>
      <w:bookmarkStart w:id="149" w:name="_Toc160880080"/>
      <w:bookmarkStart w:id="150" w:name="_Toc166667550"/>
      <w:r w:rsidRPr="00205E82">
        <w:rPr>
          <w:rFonts w:asciiTheme="minorHAnsi" w:hAnsiTheme="minorHAnsi" w:cs="Arial"/>
          <w:b/>
          <w:bCs/>
          <w:sz w:val="20"/>
          <w:szCs w:val="20"/>
        </w:rPr>
        <w:t>Self-Test Code</w:t>
      </w:r>
      <w:r w:rsidRPr="00205E82">
        <w:rPr>
          <w:rFonts w:asciiTheme="minorHAnsi" w:hAnsiTheme="minorHAnsi" w:cs="Arial"/>
          <w:bCs/>
          <w:sz w:val="20"/>
          <w:szCs w:val="20"/>
        </w:rPr>
        <w:t xml:space="preserve">: The Self-Test Code is not supported by the SES F/W.  If the Self-Test Code is non-zero, the SES F/W shall return </w:t>
      </w:r>
      <w:r w:rsidRPr="00205E82">
        <w:rPr>
          <w:rFonts w:asciiTheme="minorHAnsi" w:hAnsiTheme="minorHAnsi" w:cs="Arial"/>
          <w:sz w:val="20"/>
          <w:szCs w:val="20"/>
        </w:rPr>
        <w:t>a check condition with a sense key of “ILLEGAL REQUEST” and an ASC of “Invalid Field in CDB”.</w:t>
      </w:r>
    </w:p>
    <w:p w14:paraId="45EA9595" w14:textId="77777777" w:rsidR="009C73E9" w:rsidRPr="00205E82" w:rsidRDefault="009C73E9">
      <w:pPr>
        <w:pStyle w:val="aff2"/>
        <w:ind w:leftChars="0" w:left="0"/>
        <w:rPr>
          <w:rFonts w:asciiTheme="minorHAnsi" w:eastAsia="新細明體" w:hAnsiTheme="minorHAnsi" w:cs="Arial"/>
          <w:sz w:val="20"/>
          <w:szCs w:val="20"/>
          <w:lang w:eastAsia="zh-TW"/>
        </w:rPr>
      </w:pPr>
      <w:r w:rsidRPr="00205E82">
        <w:rPr>
          <w:rFonts w:asciiTheme="minorHAnsi" w:hAnsiTheme="minorHAnsi" w:cs="Arial"/>
          <w:b/>
          <w:bCs/>
          <w:sz w:val="20"/>
          <w:szCs w:val="20"/>
        </w:rPr>
        <w:lastRenderedPageBreak/>
        <w:t>Page Format</w:t>
      </w:r>
      <w:r w:rsidRPr="00205E82">
        <w:rPr>
          <w:rFonts w:asciiTheme="minorHAnsi" w:hAnsiTheme="minorHAnsi" w:cs="Arial"/>
          <w:bCs/>
          <w:sz w:val="20"/>
          <w:szCs w:val="20"/>
        </w:rPr>
        <w:t xml:space="preserve">: </w:t>
      </w:r>
      <w:r w:rsidRPr="00205E82">
        <w:rPr>
          <w:rFonts w:asciiTheme="minorHAnsi" w:hAnsiTheme="minorHAnsi" w:cs="Arial"/>
          <w:sz w:val="20"/>
          <w:szCs w:val="20"/>
        </w:rPr>
        <w:t xml:space="preserve">If the bit is set to one, the SES F/W will process the data as an SES data. If this bit is zero, the command is a SAF-TE self-diagnostic command. If this bit is set to zero, the SES F/W shall always return a GOOD condition. </w:t>
      </w:r>
    </w:p>
    <w:p w14:paraId="45EA9596" w14:textId="77777777" w:rsidR="009C73E9" w:rsidRPr="00205E82" w:rsidRDefault="009C73E9">
      <w:pPr>
        <w:pStyle w:val="aff2"/>
        <w:ind w:leftChars="0" w:left="0"/>
        <w:rPr>
          <w:rFonts w:asciiTheme="minorHAnsi" w:eastAsia="新細明體" w:hAnsiTheme="minorHAnsi" w:cs="Arial"/>
          <w:sz w:val="20"/>
          <w:szCs w:val="20"/>
          <w:lang w:eastAsia="zh-TW"/>
        </w:rPr>
      </w:pPr>
      <w:r w:rsidRPr="00205E82">
        <w:rPr>
          <w:rFonts w:asciiTheme="minorHAnsi" w:hAnsiTheme="minorHAnsi" w:cs="Arial"/>
          <w:b/>
          <w:bCs/>
          <w:sz w:val="20"/>
          <w:szCs w:val="20"/>
        </w:rPr>
        <w:t>SelfTest, DevOfl, and UnitOfl</w:t>
      </w:r>
      <w:r w:rsidRPr="00205E82">
        <w:rPr>
          <w:rFonts w:asciiTheme="minorHAnsi" w:hAnsiTheme="minorHAnsi" w:cs="Arial"/>
          <w:bCs/>
          <w:sz w:val="20"/>
          <w:szCs w:val="20"/>
        </w:rPr>
        <w:t xml:space="preserve">: </w:t>
      </w:r>
      <w:r w:rsidRPr="00205E82">
        <w:rPr>
          <w:rFonts w:asciiTheme="minorHAnsi" w:hAnsiTheme="minorHAnsi" w:cs="Arial"/>
          <w:sz w:val="20"/>
          <w:szCs w:val="20"/>
        </w:rPr>
        <w:t>The SelfTest bit, DevOfl bit and UnitOfl bit are not supported by the SES F/W. If any of the bits are not zero, the SES F/W shall return a check condition with a sense key of “ILLEGAL REQUEST” and an ASC of “Invalid Field in CDB”.</w:t>
      </w:r>
    </w:p>
    <w:p w14:paraId="45EA9597" w14:textId="77777777" w:rsidR="009C73E9" w:rsidRPr="00205E82" w:rsidRDefault="007B0AFC">
      <w:pPr>
        <w:pStyle w:val="aff2"/>
        <w:ind w:leftChars="0" w:left="0"/>
        <w:rPr>
          <w:rFonts w:asciiTheme="minorHAnsi" w:eastAsia="新細明體" w:hAnsiTheme="minorHAnsi" w:cs="Arial"/>
          <w:sz w:val="20"/>
          <w:szCs w:val="20"/>
          <w:lang w:eastAsia="zh-TW"/>
        </w:rPr>
      </w:pPr>
      <w:r w:rsidRPr="00205E82">
        <w:rPr>
          <w:rFonts w:asciiTheme="minorHAnsi" w:hAnsiTheme="minorHAnsi" w:cs="Arial"/>
          <w:b/>
          <w:bCs/>
          <w:sz w:val="20"/>
          <w:szCs w:val="20"/>
        </w:rPr>
        <w:t>Parameter</w:t>
      </w:r>
      <w:r w:rsidR="009C73E9" w:rsidRPr="00205E82">
        <w:rPr>
          <w:rFonts w:asciiTheme="minorHAnsi" w:hAnsiTheme="minorHAnsi" w:cs="Arial"/>
          <w:b/>
          <w:bCs/>
          <w:sz w:val="20"/>
          <w:szCs w:val="20"/>
        </w:rPr>
        <w:t xml:space="preserve"> List Length</w:t>
      </w:r>
      <w:r w:rsidR="009C73E9" w:rsidRPr="00205E82">
        <w:rPr>
          <w:rFonts w:asciiTheme="minorHAnsi" w:hAnsiTheme="minorHAnsi" w:cs="Arial"/>
          <w:bCs/>
          <w:sz w:val="20"/>
          <w:szCs w:val="20"/>
        </w:rPr>
        <w:t xml:space="preserve">: </w:t>
      </w:r>
      <w:r w:rsidRPr="00205E82">
        <w:rPr>
          <w:rFonts w:asciiTheme="minorHAnsi" w:hAnsiTheme="minorHAnsi" w:cs="Arial"/>
          <w:sz w:val="20"/>
          <w:szCs w:val="20"/>
        </w:rPr>
        <w:t>Parameter</w:t>
      </w:r>
      <w:r w:rsidR="009C73E9" w:rsidRPr="00205E82">
        <w:rPr>
          <w:rFonts w:asciiTheme="minorHAnsi" w:hAnsiTheme="minorHAnsi" w:cs="Arial"/>
          <w:sz w:val="20"/>
          <w:szCs w:val="20"/>
        </w:rPr>
        <w:t xml:space="preserve"> List length refers to the number of bytes to be written to the target. </w:t>
      </w:r>
    </w:p>
    <w:p w14:paraId="45EA9598" w14:textId="77777777" w:rsidR="009C73E9" w:rsidRPr="00205E82" w:rsidRDefault="009C73E9">
      <w:pPr>
        <w:pStyle w:val="aff2"/>
        <w:ind w:leftChars="0" w:left="0"/>
        <w:rPr>
          <w:rFonts w:asciiTheme="minorHAnsi" w:eastAsia="新細明體" w:hAnsiTheme="minorHAnsi" w:cs="Arial"/>
          <w:b/>
          <w:bCs/>
          <w:caps/>
          <w:sz w:val="20"/>
          <w:szCs w:val="20"/>
          <w:lang w:eastAsia="zh-TW"/>
        </w:rPr>
      </w:pPr>
      <w:r w:rsidRPr="00205E82">
        <w:rPr>
          <w:rFonts w:asciiTheme="minorHAnsi" w:hAnsiTheme="minorHAnsi" w:cs="Arial"/>
          <w:b/>
          <w:bCs/>
          <w:sz w:val="20"/>
          <w:szCs w:val="20"/>
        </w:rPr>
        <w:t>Control</w:t>
      </w:r>
      <w:r w:rsidRPr="00205E82">
        <w:rPr>
          <w:rFonts w:asciiTheme="minorHAnsi" w:hAnsiTheme="minorHAnsi" w:cs="Arial"/>
          <w:bCs/>
          <w:sz w:val="20"/>
          <w:szCs w:val="20"/>
        </w:rPr>
        <w:t xml:space="preserve">: </w:t>
      </w:r>
      <w:r w:rsidRPr="00205E82">
        <w:rPr>
          <w:rFonts w:asciiTheme="minorHAnsi" w:hAnsiTheme="minorHAnsi" w:cs="Arial"/>
          <w:sz w:val="20"/>
          <w:szCs w:val="20"/>
        </w:rPr>
        <w:t>The control byte is not implemented by the SES F/W and shall always be set to zero.</w:t>
      </w:r>
    </w:p>
    <w:p w14:paraId="45EA9599" w14:textId="77777777" w:rsidR="009C73E9" w:rsidRPr="00205E82" w:rsidRDefault="009C73E9">
      <w:pPr>
        <w:rPr>
          <w:rFonts w:asciiTheme="minorHAnsi" w:hAnsiTheme="minorHAnsi" w:cs="Arial"/>
          <w:b/>
          <w:bCs/>
          <w:sz w:val="20"/>
          <w:szCs w:val="20"/>
        </w:rPr>
      </w:pPr>
      <w:r w:rsidRPr="00205E82">
        <w:rPr>
          <w:rFonts w:asciiTheme="minorHAnsi" w:hAnsiTheme="minorHAnsi" w:cs="Arial"/>
          <w:b/>
          <w:bCs/>
          <w:sz w:val="20"/>
          <w:szCs w:val="20"/>
        </w:rPr>
        <w:t>SEND DIAGNOSTIC Data</w:t>
      </w:r>
    </w:p>
    <w:p w14:paraId="45EA959A" w14:textId="0FB8E884" w:rsidR="009C73E9" w:rsidRPr="00205E82" w:rsidRDefault="009C73E9">
      <w:pPr>
        <w:rPr>
          <w:rFonts w:asciiTheme="minorHAnsi" w:eastAsia="新細明體" w:hAnsiTheme="minorHAnsi" w:cs="Arial"/>
          <w:sz w:val="20"/>
          <w:szCs w:val="20"/>
          <w:lang w:eastAsia="zh-TW"/>
        </w:rPr>
      </w:pPr>
      <w:r w:rsidRPr="00205E82">
        <w:rPr>
          <w:rFonts w:asciiTheme="minorHAnsi" w:hAnsiTheme="minorHAnsi" w:cs="Arial"/>
          <w:sz w:val="20"/>
          <w:szCs w:val="20"/>
        </w:rPr>
        <w:t xml:space="preserve">The SES pages are supported by the SIM and their data </w:t>
      </w:r>
      <w:r w:rsidR="007B0AFC" w:rsidRPr="00205E82">
        <w:rPr>
          <w:rFonts w:asciiTheme="minorHAnsi" w:hAnsiTheme="minorHAnsi" w:cs="Arial"/>
          <w:sz w:val="20"/>
          <w:szCs w:val="20"/>
        </w:rPr>
        <w:t>formats are</w:t>
      </w:r>
      <w:r w:rsidR="005D12DB" w:rsidRPr="00205E82">
        <w:rPr>
          <w:rFonts w:asciiTheme="minorHAnsi" w:hAnsiTheme="minorHAnsi" w:cs="Arial"/>
          <w:sz w:val="20"/>
          <w:szCs w:val="20"/>
        </w:rPr>
        <w:t xml:space="preserve"> detailed in </w:t>
      </w:r>
      <w:r w:rsidR="005D12DB" w:rsidRPr="00205E82">
        <w:rPr>
          <w:rFonts w:asciiTheme="minorHAnsi" w:eastAsia="新細明體" w:hAnsiTheme="minorHAnsi" w:cs="Arial"/>
          <w:sz w:val="20"/>
          <w:szCs w:val="20"/>
          <w:lang w:eastAsia="zh-TW"/>
        </w:rPr>
        <w:t xml:space="preserve">chapter </w:t>
      </w:r>
      <w:r w:rsidR="005D12DB" w:rsidRPr="00205E82">
        <w:rPr>
          <w:rFonts w:asciiTheme="minorHAnsi" w:eastAsia="新細明體" w:hAnsiTheme="minorHAnsi" w:cs="Arial"/>
          <w:sz w:val="20"/>
          <w:szCs w:val="20"/>
          <w:lang w:eastAsia="zh-TW"/>
        </w:rPr>
        <w:fldChar w:fldCharType="begin"/>
      </w:r>
      <w:r w:rsidR="005D12DB" w:rsidRPr="00205E82">
        <w:rPr>
          <w:rFonts w:asciiTheme="minorHAnsi" w:eastAsia="新細明體" w:hAnsiTheme="minorHAnsi" w:cs="Arial"/>
          <w:sz w:val="20"/>
          <w:szCs w:val="20"/>
          <w:lang w:eastAsia="zh-TW"/>
        </w:rPr>
        <w:instrText xml:space="preserve"> REF _Ref210653026 \w </w:instrText>
      </w:r>
      <w:r w:rsidR="00205E82">
        <w:rPr>
          <w:rFonts w:asciiTheme="minorHAnsi" w:eastAsia="新細明體" w:hAnsiTheme="minorHAnsi" w:cs="Arial"/>
          <w:sz w:val="20"/>
          <w:szCs w:val="20"/>
          <w:lang w:eastAsia="zh-TW"/>
        </w:rPr>
        <w:instrText xml:space="preserve"> \* MERGEFORMAT </w:instrText>
      </w:r>
      <w:r w:rsidR="005D12DB" w:rsidRPr="00205E82">
        <w:rPr>
          <w:rFonts w:asciiTheme="minorHAnsi" w:eastAsia="新細明體" w:hAnsiTheme="minorHAnsi" w:cs="Arial"/>
          <w:sz w:val="20"/>
          <w:szCs w:val="20"/>
          <w:lang w:eastAsia="zh-TW"/>
        </w:rPr>
        <w:fldChar w:fldCharType="separate"/>
      </w:r>
      <w:r w:rsidR="005F7C4F">
        <w:rPr>
          <w:rFonts w:asciiTheme="minorHAnsi" w:eastAsia="新細明體" w:hAnsiTheme="minorHAnsi" w:cs="Arial"/>
          <w:sz w:val="20"/>
          <w:szCs w:val="20"/>
          <w:lang w:eastAsia="zh-TW"/>
        </w:rPr>
        <w:t>6</w:t>
      </w:r>
      <w:r w:rsidR="005D12DB" w:rsidRPr="00205E82">
        <w:rPr>
          <w:rFonts w:asciiTheme="minorHAnsi" w:eastAsia="新細明體" w:hAnsiTheme="minorHAnsi" w:cs="Arial"/>
          <w:sz w:val="20"/>
          <w:szCs w:val="20"/>
          <w:lang w:eastAsia="zh-TW"/>
        </w:rPr>
        <w:fldChar w:fldCharType="end"/>
      </w:r>
      <w:r w:rsidRPr="00205E82">
        <w:rPr>
          <w:rFonts w:asciiTheme="minorHAnsi" w:hAnsiTheme="minorHAnsi" w:cs="Arial"/>
          <w:sz w:val="20"/>
          <w:szCs w:val="20"/>
        </w:rPr>
        <w:t>.</w:t>
      </w:r>
    </w:p>
    <w:p w14:paraId="45EA959B" w14:textId="77777777" w:rsidR="001D31F5" w:rsidRPr="001D31F5" w:rsidRDefault="001D31F5">
      <w:pPr>
        <w:rPr>
          <w:rFonts w:ascii="Arial" w:eastAsia="新細明體" w:hAnsi="Arial" w:cs="Arial"/>
          <w:sz w:val="20"/>
          <w:szCs w:val="20"/>
          <w:lang w:eastAsia="zh-TW"/>
        </w:rPr>
      </w:pPr>
    </w:p>
    <w:p w14:paraId="45EA959C" w14:textId="77777777" w:rsidR="001D31F5" w:rsidRPr="00205E82" w:rsidRDefault="001D31F5" w:rsidP="001D31F5">
      <w:pPr>
        <w:pStyle w:val="30"/>
        <w:spacing w:before="120" w:after="120"/>
        <w:ind w:leftChars="-375" w:left="-900" w:firstLineChars="295" w:firstLine="827"/>
        <w:jc w:val="both"/>
        <w:rPr>
          <w:rFonts w:asciiTheme="majorHAnsi" w:eastAsia="新細明體" w:hAnsiTheme="majorHAnsi"/>
          <w:lang w:eastAsia="zh-TW"/>
        </w:rPr>
      </w:pPr>
      <w:bookmarkStart w:id="151" w:name="_Toc404845337"/>
      <w:r w:rsidRPr="00205E82">
        <w:rPr>
          <w:rFonts w:asciiTheme="majorHAnsi" w:eastAsia="新細明體" w:hAnsiTheme="majorHAnsi"/>
          <w:lang w:eastAsia="zh-TW"/>
        </w:rPr>
        <w:t>Write buffer</w:t>
      </w:r>
      <w:bookmarkEnd w:id="151"/>
    </w:p>
    <w:p w14:paraId="45EA959D" w14:textId="4EFED821" w:rsidR="001D31F5" w:rsidRPr="00205E82" w:rsidRDefault="001D31F5">
      <w:pPr>
        <w:rPr>
          <w:rFonts w:asciiTheme="minorHAnsi" w:eastAsia="新細明體" w:hAnsiTheme="minorHAnsi" w:cs="Arial"/>
          <w:sz w:val="20"/>
          <w:szCs w:val="20"/>
          <w:lang w:eastAsia="zh-TW"/>
        </w:rPr>
      </w:pPr>
      <w:r w:rsidRPr="00205E82">
        <w:rPr>
          <w:rFonts w:asciiTheme="minorHAnsi" w:hAnsiTheme="minorHAnsi" w:cs="Arial"/>
          <w:sz w:val="20"/>
          <w:szCs w:val="20"/>
        </w:rPr>
        <w:t xml:space="preserve">The </w:t>
      </w:r>
      <w:r w:rsidRPr="00205E82">
        <w:rPr>
          <w:rFonts w:asciiTheme="minorHAnsi" w:eastAsia="新細明體" w:hAnsiTheme="minorHAnsi" w:cs="Arial"/>
          <w:sz w:val="20"/>
          <w:szCs w:val="20"/>
          <w:lang w:eastAsia="zh-TW"/>
        </w:rPr>
        <w:t>WRITE BUFFER</w:t>
      </w:r>
      <w:r w:rsidRPr="00205E82">
        <w:rPr>
          <w:rFonts w:asciiTheme="minorHAnsi" w:hAnsiTheme="minorHAnsi" w:cs="Arial"/>
          <w:sz w:val="20"/>
          <w:szCs w:val="20"/>
        </w:rPr>
        <w:t xml:space="preserve"> command is used to </w:t>
      </w:r>
      <w:r w:rsidR="008B44A0" w:rsidRPr="00205E82">
        <w:rPr>
          <w:rFonts w:asciiTheme="minorHAnsi" w:eastAsia="新細明體" w:hAnsiTheme="minorHAnsi" w:cs="Arial"/>
          <w:sz w:val="20"/>
          <w:szCs w:val="20"/>
          <w:lang w:eastAsia="zh-TW"/>
        </w:rPr>
        <w:t xml:space="preserve">download microcode to SIM. </w:t>
      </w:r>
      <w:r w:rsidR="00CC2E6E" w:rsidRPr="00205E82">
        <w:rPr>
          <w:rFonts w:asciiTheme="minorHAnsi" w:eastAsiaTheme="minorEastAsia" w:hAnsiTheme="minorHAnsi" w:cs="Arial"/>
          <w:sz w:val="20"/>
          <w:szCs w:val="20"/>
          <w:lang w:eastAsia="zh-TW"/>
        </w:rPr>
        <w:t>P</w:t>
      </w:r>
      <w:r w:rsidRPr="00205E82">
        <w:rPr>
          <w:rFonts w:asciiTheme="minorHAnsi" w:hAnsiTheme="minorHAnsi" w:cs="Arial"/>
          <w:sz w:val="20"/>
          <w:szCs w:val="20"/>
        </w:rPr>
        <w:t>ass SES control information from an initiator to the SIM. In SES, the Page Format (PF) bit shall be set to one.</w:t>
      </w:r>
    </w:p>
    <w:p w14:paraId="45EA959E" w14:textId="77777777" w:rsidR="008B44A0" w:rsidRPr="00205E82" w:rsidRDefault="008B44A0">
      <w:pPr>
        <w:rPr>
          <w:rFonts w:asciiTheme="minorHAnsi" w:eastAsia="新細明體" w:hAnsiTheme="minorHAnsi" w:cs="Arial"/>
          <w:sz w:val="20"/>
          <w:szCs w:val="20"/>
          <w:lang w:eastAsia="zh-TW"/>
        </w:rPr>
      </w:pPr>
    </w:p>
    <w:p w14:paraId="45EA959F" w14:textId="77777777" w:rsidR="008B44A0" w:rsidRPr="00205E82" w:rsidRDefault="008B44A0" w:rsidP="008B44A0">
      <w:pPr>
        <w:pStyle w:val="af2"/>
        <w:spacing w:after="60"/>
        <w:jc w:val="center"/>
        <w:rPr>
          <w:rFonts w:asciiTheme="minorHAnsi" w:hAnsiTheme="minorHAnsi"/>
          <w:bCs/>
        </w:rPr>
      </w:pPr>
      <w:bookmarkStart w:id="152" w:name="_Toc404845267"/>
      <w:r w:rsidRPr="00205E82">
        <w:rPr>
          <w:rFonts w:asciiTheme="minorHAnsi" w:hAnsiTheme="minorHAnsi"/>
        </w:rPr>
        <w:t xml:space="preserve">Table </w:t>
      </w:r>
      <w:r w:rsidR="002D5C45" w:rsidRPr="00205E82">
        <w:rPr>
          <w:rFonts w:asciiTheme="minorHAnsi" w:hAnsiTheme="minorHAnsi"/>
        </w:rPr>
        <w:fldChar w:fldCharType="begin"/>
      </w:r>
      <w:r w:rsidR="002D5C45" w:rsidRPr="00205E82">
        <w:rPr>
          <w:rFonts w:asciiTheme="minorHAnsi" w:hAnsiTheme="minorHAnsi"/>
        </w:rPr>
        <w:instrText xml:space="preserve"> SEQ Table \* ARABIC </w:instrText>
      </w:r>
      <w:r w:rsidR="002D5C45" w:rsidRPr="00205E82">
        <w:rPr>
          <w:rFonts w:asciiTheme="minorHAnsi" w:hAnsiTheme="minorHAnsi"/>
        </w:rPr>
        <w:fldChar w:fldCharType="separate"/>
      </w:r>
      <w:r w:rsidR="005F7C4F">
        <w:rPr>
          <w:rFonts w:asciiTheme="minorHAnsi" w:hAnsiTheme="minorHAnsi"/>
          <w:noProof/>
        </w:rPr>
        <w:t>13</w:t>
      </w:r>
      <w:r w:rsidR="002D5C45" w:rsidRPr="00205E82">
        <w:rPr>
          <w:rFonts w:asciiTheme="minorHAnsi" w:hAnsiTheme="minorHAnsi"/>
          <w:noProof/>
        </w:rPr>
        <w:fldChar w:fldCharType="end"/>
      </w:r>
      <w:r w:rsidRPr="00205E82">
        <w:rPr>
          <w:rFonts w:asciiTheme="minorHAnsi" w:eastAsia="新細明體" w:hAnsiTheme="minorHAnsi"/>
          <w:lang w:eastAsia="zh-TW"/>
        </w:rPr>
        <w:t xml:space="preserve"> </w:t>
      </w:r>
      <w:r w:rsidRPr="00205E82">
        <w:rPr>
          <w:rFonts w:asciiTheme="minorHAnsi" w:hAnsiTheme="minorHAnsi"/>
          <w:bCs/>
        </w:rPr>
        <w:t>SEND DIAGNOSTIC command</w:t>
      </w:r>
      <w:bookmarkEnd w:id="152"/>
    </w:p>
    <w:tbl>
      <w:tblPr>
        <w:tblW w:w="9720" w:type="dxa"/>
        <w:tblInd w:w="18" w:type="dxa"/>
        <w:tblCellMar>
          <w:left w:w="28" w:type="dxa"/>
          <w:right w:w="28" w:type="dxa"/>
        </w:tblCellMar>
        <w:tblLook w:val="0000" w:firstRow="0" w:lastRow="0" w:firstColumn="0" w:lastColumn="0" w:noHBand="0" w:noVBand="0"/>
      </w:tblPr>
      <w:tblGrid>
        <w:gridCol w:w="1080"/>
        <w:gridCol w:w="1080"/>
        <w:gridCol w:w="1080"/>
        <w:gridCol w:w="1080"/>
        <w:gridCol w:w="1080"/>
        <w:gridCol w:w="1080"/>
        <w:gridCol w:w="1080"/>
        <w:gridCol w:w="1080"/>
        <w:gridCol w:w="1080"/>
      </w:tblGrid>
      <w:tr w:rsidR="001D31F5" w:rsidRPr="00205E82" w14:paraId="45EA95A9" w14:textId="77777777" w:rsidTr="001D31F5">
        <w:trPr>
          <w:trHeight w:val="255"/>
        </w:trPr>
        <w:tc>
          <w:tcPr>
            <w:tcW w:w="1080" w:type="dxa"/>
            <w:tcBorders>
              <w:top w:val="single" w:sz="8" w:space="0" w:color="auto"/>
              <w:left w:val="single" w:sz="8" w:space="0" w:color="auto"/>
              <w:bottom w:val="single" w:sz="4" w:space="0" w:color="auto"/>
              <w:right w:val="single" w:sz="4" w:space="0" w:color="auto"/>
            </w:tcBorders>
            <w:shd w:val="clear" w:color="auto" w:fill="339966"/>
            <w:noWrap/>
            <w:vAlign w:val="center"/>
          </w:tcPr>
          <w:p w14:paraId="45EA95A0"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Bytes\Bits</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A1"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7</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A2"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A3"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A4"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A5"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A6"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A7"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1080" w:type="dxa"/>
            <w:tcBorders>
              <w:top w:val="single" w:sz="8" w:space="0" w:color="auto"/>
              <w:left w:val="nil"/>
              <w:bottom w:val="single" w:sz="4" w:space="0" w:color="auto"/>
              <w:right w:val="single" w:sz="8" w:space="0" w:color="auto"/>
            </w:tcBorders>
            <w:shd w:val="clear" w:color="auto" w:fill="339966"/>
            <w:noWrap/>
            <w:vAlign w:val="center"/>
          </w:tcPr>
          <w:p w14:paraId="45EA95A8"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r w:rsidR="001D31F5" w:rsidRPr="00205E82" w14:paraId="45EA95AC" w14:textId="77777777" w:rsidTr="001D31F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AA"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c>
          <w:tcPr>
            <w:tcW w:w="8640" w:type="dxa"/>
            <w:gridSpan w:val="8"/>
            <w:tcBorders>
              <w:top w:val="single" w:sz="4" w:space="0" w:color="auto"/>
              <w:left w:val="nil"/>
              <w:bottom w:val="single" w:sz="4" w:space="0" w:color="auto"/>
              <w:right w:val="single" w:sz="8" w:space="0" w:color="000000"/>
            </w:tcBorders>
            <w:shd w:val="clear" w:color="auto" w:fill="FFFF00"/>
            <w:noWrap/>
            <w:vAlign w:val="center"/>
          </w:tcPr>
          <w:p w14:paraId="45EA95AB"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WRITE BUFFER (0x3B)</w:t>
            </w:r>
          </w:p>
        </w:tc>
      </w:tr>
      <w:tr w:rsidR="001D31F5" w:rsidRPr="00205E82" w14:paraId="45EA95B0" w14:textId="77777777" w:rsidTr="001D31F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AD"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3240" w:type="dxa"/>
            <w:gridSpan w:val="3"/>
            <w:tcBorders>
              <w:top w:val="single" w:sz="4" w:space="0" w:color="auto"/>
              <w:left w:val="nil"/>
              <w:bottom w:val="single" w:sz="4" w:space="0" w:color="auto"/>
              <w:right w:val="single" w:sz="4" w:space="0" w:color="auto"/>
            </w:tcBorders>
            <w:shd w:val="clear" w:color="auto" w:fill="auto"/>
            <w:noWrap/>
            <w:vAlign w:val="center"/>
          </w:tcPr>
          <w:p w14:paraId="45EA95AE" w14:textId="77777777" w:rsidR="001D31F5" w:rsidRPr="00205E82" w:rsidRDefault="00547F7D"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w:t>
            </w:r>
            <w:r w:rsidR="001D31F5" w:rsidRPr="00205E82">
              <w:rPr>
                <w:rFonts w:asciiTheme="majorHAnsi" w:eastAsia="新細明體" w:hAnsiTheme="majorHAnsi" w:cs="新細明體"/>
                <w:sz w:val="20"/>
                <w:szCs w:val="20"/>
                <w:lang w:eastAsia="zh-TW"/>
              </w:rPr>
              <w:t>eserved</w:t>
            </w:r>
          </w:p>
        </w:tc>
        <w:tc>
          <w:tcPr>
            <w:tcW w:w="5400" w:type="dxa"/>
            <w:gridSpan w:val="5"/>
            <w:tcBorders>
              <w:top w:val="single" w:sz="4" w:space="0" w:color="auto"/>
              <w:left w:val="nil"/>
              <w:bottom w:val="single" w:sz="4" w:space="0" w:color="auto"/>
              <w:right w:val="single" w:sz="8" w:space="0" w:color="000000"/>
            </w:tcBorders>
            <w:shd w:val="clear" w:color="auto" w:fill="auto"/>
            <w:noWrap/>
            <w:vAlign w:val="center"/>
          </w:tcPr>
          <w:p w14:paraId="45EA95AF" w14:textId="77777777" w:rsidR="001D31F5" w:rsidRPr="00205E82" w:rsidRDefault="00547F7D" w:rsidP="001D31F5">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M</w:t>
            </w:r>
            <w:r w:rsidR="001D31F5" w:rsidRPr="00205E82">
              <w:rPr>
                <w:rFonts w:asciiTheme="majorHAnsi" w:eastAsia="新細明體" w:hAnsiTheme="majorHAnsi" w:cs="新細明體"/>
                <w:i/>
                <w:iCs/>
                <w:color w:val="0000FF"/>
                <w:sz w:val="20"/>
                <w:szCs w:val="20"/>
                <w:lang w:eastAsia="zh-TW"/>
              </w:rPr>
              <w:t>ode</w:t>
            </w:r>
            <w:r w:rsidRPr="00205E82">
              <w:rPr>
                <w:rFonts w:asciiTheme="majorHAnsi" w:eastAsia="新細明體" w:hAnsiTheme="majorHAnsi" w:cs="新細明體"/>
                <w:i/>
                <w:iCs/>
                <w:color w:val="0000FF"/>
                <w:sz w:val="20"/>
                <w:szCs w:val="20"/>
                <w:lang w:eastAsia="zh-TW"/>
              </w:rPr>
              <w:t>(02)</w:t>
            </w:r>
          </w:p>
        </w:tc>
      </w:tr>
      <w:tr w:rsidR="001D31F5" w:rsidRPr="00205E82" w14:paraId="45EA95B3" w14:textId="77777777" w:rsidTr="001D31F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B1"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8640" w:type="dxa"/>
            <w:gridSpan w:val="8"/>
            <w:tcBorders>
              <w:top w:val="single" w:sz="4" w:space="0" w:color="auto"/>
              <w:left w:val="nil"/>
              <w:bottom w:val="single" w:sz="4" w:space="0" w:color="auto"/>
              <w:right w:val="single" w:sz="8" w:space="0" w:color="000000"/>
            </w:tcBorders>
            <w:shd w:val="clear" w:color="auto" w:fill="auto"/>
            <w:noWrap/>
            <w:vAlign w:val="center"/>
          </w:tcPr>
          <w:p w14:paraId="45EA95B2" w14:textId="77777777" w:rsidR="001D31F5" w:rsidRPr="00205E82" w:rsidRDefault="001D31F5" w:rsidP="001D31F5">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buffer ID</w:t>
            </w:r>
          </w:p>
        </w:tc>
      </w:tr>
      <w:tr w:rsidR="001D31F5" w:rsidRPr="00205E82" w14:paraId="45EA95B6" w14:textId="77777777" w:rsidTr="001D31F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B4"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3~5</w:t>
            </w:r>
          </w:p>
        </w:tc>
        <w:tc>
          <w:tcPr>
            <w:tcW w:w="8640" w:type="dxa"/>
            <w:gridSpan w:val="8"/>
            <w:tcBorders>
              <w:top w:val="single" w:sz="4" w:space="0" w:color="auto"/>
              <w:left w:val="nil"/>
              <w:bottom w:val="single" w:sz="4" w:space="0" w:color="auto"/>
              <w:right w:val="single" w:sz="8" w:space="0" w:color="000000"/>
            </w:tcBorders>
            <w:shd w:val="clear" w:color="auto" w:fill="auto"/>
            <w:noWrap/>
            <w:vAlign w:val="center"/>
          </w:tcPr>
          <w:p w14:paraId="45EA95B5" w14:textId="77777777" w:rsidR="001D31F5" w:rsidRPr="00205E82" w:rsidRDefault="001D31F5" w:rsidP="001D31F5">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buffer offset [MSB … LSB]</w:t>
            </w:r>
          </w:p>
        </w:tc>
      </w:tr>
      <w:tr w:rsidR="001D31F5" w:rsidRPr="00205E82" w14:paraId="45EA95B9" w14:textId="77777777" w:rsidTr="001D31F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B7" w14:textId="77777777" w:rsidR="001D31F5" w:rsidRPr="00205E82" w:rsidRDefault="001D31F5" w:rsidP="001D31F5">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6~8</w:t>
            </w:r>
          </w:p>
        </w:tc>
        <w:tc>
          <w:tcPr>
            <w:tcW w:w="8640" w:type="dxa"/>
            <w:gridSpan w:val="8"/>
            <w:tcBorders>
              <w:top w:val="single" w:sz="4" w:space="0" w:color="auto"/>
              <w:left w:val="nil"/>
              <w:bottom w:val="single" w:sz="4" w:space="0" w:color="auto"/>
              <w:right w:val="single" w:sz="8" w:space="0" w:color="000000"/>
            </w:tcBorders>
            <w:shd w:val="clear" w:color="auto" w:fill="auto"/>
            <w:noWrap/>
            <w:vAlign w:val="center"/>
          </w:tcPr>
          <w:p w14:paraId="45EA95B8" w14:textId="77777777" w:rsidR="001D31F5" w:rsidRPr="00205E82" w:rsidRDefault="001D31F5" w:rsidP="001D31F5">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parameter length [MSB … LSB]</w:t>
            </w:r>
          </w:p>
        </w:tc>
      </w:tr>
      <w:tr w:rsidR="00547F7D" w:rsidRPr="00205E82" w14:paraId="45EA95BC" w14:textId="77777777" w:rsidTr="001D31F5">
        <w:trPr>
          <w:trHeight w:val="255"/>
        </w:trPr>
        <w:tc>
          <w:tcPr>
            <w:tcW w:w="1080" w:type="dxa"/>
            <w:tcBorders>
              <w:top w:val="nil"/>
              <w:left w:val="single" w:sz="8" w:space="0" w:color="auto"/>
              <w:bottom w:val="single" w:sz="8" w:space="0" w:color="auto"/>
              <w:right w:val="single" w:sz="4" w:space="0" w:color="auto"/>
            </w:tcBorders>
            <w:shd w:val="clear" w:color="auto" w:fill="auto"/>
            <w:noWrap/>
            <w:vAlign w:val="center"/>
          </w:tcPr>
          <w:p w14:paraId="45EA95BA" w14:textId="77777777" w:rsidR="00547F7D" w:rsidRPr="00205E82" w:rsidRDefault="00547F7D" w:rsidP="00D0190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9</w:t>
            </w:r>
          </w:p>
        </w:tc>
        <w:tc>
          <w:tcPr>
            <w:tcW w:w="8640" w:type="dxa"/>
            <w:gridSpan w:val="8"/>
            <w:tcBorders>
              <w:top w:val="single" w:sz="4" w:space="0" w:color="auto"/>
              <w:left w:val="nil"/>
              <w:bottom w:val="single" w:sz="8" w:space="0" w:color="auto"/>
              <w:right w:val="single" w:sz="8" w:space="0" w:color="000000"/>
            </w:tcBorders>
            <w:shd w:val="clear" w:color="auto" w:fill="auto"/>
            <w:noWrap/>
            <w:vAlign w:val="center"/>
          </w:tcPr>
          <w:p w14:paraId="45EA95BB" w14:textId="77777777" w:rsidR="00547F7D" w:rsidRPr="00205E82" w:rsidRDefault="00547F7D" w:rsidP="00D0190F">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control</w:t>
            </w:r>
          </w:p>
        </w:tc>
      </w:tr>
    </w:tbl>
    <w:p w14:paraId="45EA95BD" w14:textId="77777777" w:rsidR="001D31F5" w:rsidRDefault="001D31F5">
      <w:pPr>
        <w:rPr>
          <w:rFonts w:ascii="Arial" w:eastAsia="新細明體" w:hAnsi="Arial" w:cs="Arial"/>
          <w:sz w:val="20"/>
          <w:szCs w:val="20"/>
          <w:lang w:eastAsia="zh-TW"/>
        </w:rPr>
      </w:pPr>
    </w:p>
    <w:p w14:paraId="45EA95BE" w14:textId="77777777" w:rsidR="008B44A0" w:rsidRPr="00205E82" w:rsidRDefault="008B44A0" w:rsidP="008B44A0">
      <w:pPr>
        <w:pStyle w:val="aff2"/>
        <w:ind w:leftChars="0" w:left="0"/>
        <w:rPr>
          <w:rFonts w:asciiTheme="minorHAnsi" w:eastAsia="新細明體" w:hAnsiTheme="minorHAnsi" w:cs="Arial"/>
          <w:bCs/>
          <w:sz w:val="20"/>
          <w:szCs w:val="20"/>
          <w:lang w:eastAsia="zh-TW"/>
        </w:rPr>
      </w:pPr>
      <w:r w:rsidRPr="00205E82">
        <w:rPr>
          <w:rFonts w:asciiTheme="minorHAnsi" w:eastAsia="新細明體" w:hAnsiTheme="minorHAnsi" w:cs="Arial"/>
          <w:b/>
          <w:bCs/>
          <w:sz w:val="20"/>
          <w:szCs w:val="20"/>
          <w:lang w:eastAsia="zh-TW"/>
        </w:rPr>
        <w:t>Mode</w:t>
      </w:r>
      <w:r w:rsidRPr="00205E82">
        <w:rPr>
          <w:rFonts w:asciiTheme="minorHAnsi" w:hAnsiTheme="minorHAnsi" w:cs="Arial"/>
          <w:bCs/>
          <w:sz w:val="20"/>
          <w:szCs w:val="20"/>
        </w:rPr>
        <w:t xml:space="preserve">: </w:t>
      </w:r>
      <w:r w:rsidR="00547F7D" w:rsidRPr="00205E82">
        <w:rPr>
          <w:rFonts w:asciiTheme="minorHAnsi" w:eastAsia="新細明體" w:hAnsiTheme="minorHAnsi" w:cs="Arial"/>
          <w:bCs/>
          <w:sz w:val="20"/>
          <w:szCs w:val="20"/>
          <w:lang w:eastAsia="zh-TW"/>
        </w:rPr>
        <w:t>We use Data Mode(02h) to download microcode</w:t>
      </w:r>
      <w:r w:rsidRPr="00205E82">
        <w:rPr>
          <w:rFonts w:asciiTheme="minorHAnsi" w:hAnsiTheme="minorHAnsi" w:cs="Arial"/>
          <w:sz w:val="20"/>
          <w:szCs w:val="20"/>
        </w:rPr>
        <w:t>.</w:t>
      </w:r>
    </w:p>
    <w:p w14:paraId="45EA95BF" w14:textId="77777777" w:rsidR="008B44A0" w:rsidRPr="00205E82" w:rsidRDefault="008B44A0" w:rsidP="008B44A0">
      <w:pPr>
        <w:pStyle w:val="aff2"/>
        <w:ind w:leftChars="0" w:left="0"/>
        <w:rPr>
          <w:rFonts w:asciiTheme="minorHAnsi" w:eastAsia="新細明體" w:hAnsiTheme="minorHAnsi" w:cs="Arial"/>
          <w:sz w:val="20"/>
          <w:szCs w:val="20"/>
          <w:lang w:eastAsia="zh-TW"/>
        </w:rPr>
      </w:pPr>
      <w:r w:rsidRPr="00205E82">
        <w:rPr>
          <w:rFonts w:asciiTheme="minorHAnsi" w:eastAsia="新細明體" w:hAnsiTheme="minorHAnsi" w:cs="Arial"/>
          <w:b/>
          <w:bCs/>
          <w:sz w:val="20"/>
          <w:szCs w:val="20"/>
          <w:lang w:eastAsia="zh-TW"/>
        </w:rPr>
        <w:t>Buffer ID</w:t>
      </w:r>
      <w:r w:rsidRPr="00205E82">
        <w:rPr>
          <w:rFonts w:asciiTheme="minorHAnsi" w:hAnsiTheme="minorHAnsi" w:cs="Arial"/>
          <w:bCs/>
          <w:sz w:val="20"/>
          <w:szCs w:val="20"/>
        </w:rPr>
        <w:t xml:space="preserve">: </w:t>
      </w:r>
      <w:r w:rsidR="00547F7D" w:rsidRPr="00205E82">
        <w:rPr>
          <w:rFonts w:asciiTheme="minorHAnsi" w:hAnsiTheme="minorHAnsi" w:cs="Arial"/>
          <w:sz w:val="20"/>
          <w:szCs w:val="20"/>
        </w:rPr>
        <w:t xml:space="preserve">If the </w:t>
      </w:r>
      <w:r w:rsidR="00547F7D" w:rsidRPr="00205E82">
        <w:rPr>
          <w:rFonts w:asciiTheme="minorHAnsi" w:eastAsia="新細明體" w:hAnsiTheme="minorHAnsi" w:cs="Arial"/>
          <w:sz w:val="20"/>
          <w:szCs w:val="20"/>
          <w:lang w:eastAsia="zh-TW"/>
        </w:rPr>
        <w:t>buffer id</w:t>
      </w:r>
      <w:r w:rsidR="00547F7D" w:rsidRPr="00205E82">
        <w:rPr>
          <w:rFonts w:asciiTheme="minorHAnsi" w:hAnsiTheme="minorHAnsi" w:cs="Arial"/>
          <w:sz w:val="20"/>
          <w:szCs w:val="20"/>
        </w:rPr>
        <w:t xml:space="preserve"> is se</w:t>
      </w:r>
      <w:r w:rsidR="00547F7D" w:rsidRPr="00205E82">
        <w:rPr>
          <w:rFonts w:asciiTheme="minorHAnsi" w:eastAsia="新細明體" w:hAnsiTheme="minorHAnsi" w:cs="Arial"/>
          <w:sz w:val="20"/>
          <w:szCs w:val="20"/>
          <w:lang w:eastAsia="zh-TW"/>
        </w:rPr>
        <w:t>lec</w:t>
      </w:r>
      <w:r w:rsidR="00547F7D" w:rsidRPr="00205E82">
        <w:rPr>
          <w:rFonts w:asciiTheme="minorHAnsi" w:hAnsiTheme="minorHAnsi" w:cs="Arial"/>
          <w:sz w:val="20"/>
          <w:szCs w:val="20"/>
        </w:rPr>
        <w:t>t</w:t>
      </w:r>
      <w:r w:rsidR="00547F7D" w:rsidRPr="00205E82">
        <w:rPr>
          <w:rFonts w:asciiTheme="minorHAnsi" w:eastAsia="新細明體" w:hAnsiTheme="minorHAnsi" w:cs="Arial"/>
          <w:sz w:val="20"/>
          <w:szCs w:val="20"/>
          <w:lang w:eastAsia="zh-TW"/>
        </w:rPr>
        <w:t>ed</w:t>
      </w:r>
      <w:r w:rsidR="00547F7D" w:rsidRPr="00205E82">
        <w:rPr>
          <w:rFonts w:asciiTheme="minorHAnsi" w:hAnsiTheme="minorHAnsi" w:cs="Arial"/>
          <w:sz w:val="20"/>
          <w:szCs w:val="20"/>
        </w:rPr>
        <w:t xml:space="preserve"> to </w:t>
      </w:r>
      <w:r w:rsidR="00547F7D" w:rsidRPr="00205E82">
        <w:rPr>
          <w:rFonts w:asciiTheme="minorHAnsi" w:eastAsia="新細明體" w:hAnsiTheme="minorHAnsi" w:cs="Arial"/>
          <w:sz w:val="20"/>
          <w:szCs w:val="20"/>
          <w:lang w:eastAsia="zh-TW"/>
        </w:rPr>
        <w:t>0</w:t>
      </w:r>
      <w:r w:rsidRPr="00205E82">
        <w:rPr>
          <w:rFonts w:asciiTheme="minorHAnsi" w:hAnsiTheme="minorHAnsi" w:cs="Arial"/>
          <w:sz w:val="20"/>
          <w:szCs w:val="20"/>
        </w:rPr>
        <w:t xml:space="preserve">, </w:t>
      </w:r>
      <w:r w:rsidR="00547F7D" w:rsidRPr="00205E82">
        <w:rPr>
          <w:rFonts w:asciiTheme="minorHAnsi" w:eastAsia="新細明體" w:hAnsiTheme="minorHAnsi" w:cs="Arial"/>
          <w:sz w:val="20"/>
          <w:szCs w:val="20"/>
          <w:lang w:eastAsia="zh-TW"/>
        </w:rPr>
        <w:t xml:space="preserve">the </w:t>
      </w:r>
      <w:r w:rsidR="00484265" w:rsidRPr="00205E82">
        <w:rPr>
          <w:rFonts w:asciiTheme="minorHAnsi" w:eastAsia="新細明體" w:hAnsiTheme="minorHAnsi" w:cs="Arial"/>
          <w:sz w:val="20"/>
          <w:szCs w:val="20"/>
          <w:lang w:eastAsia="zh-TW"/>
        </w:rPr>
        <w:t>command</w:t>
      </w:r>
      <w:r w:rsidR="00547F7D" w:rsidRPr="00205E82">
        <w:rPr>
          <w:rFonts w:asciiTheme="minorHAnsi" w:eastAsia="新細明體" w:hAnsiTheme="minorHAnsi" w:cs="Arial"/>
          <w:sz w:val="20"/>
          <w:szCs w:val="20"/>
          <w:lang w:eastAsia="zh-TW"/>
        </w:rPr>
        <w:t xml:space="preserve"> will download data to FW region</w:t>
      </w:r>
      <w:r w:rsidRPr="00205E82">
        <w:rPr>
          <w:rFonts w:asciiTheme="minorHAnsi" w:hAnsiTheme="minorHAnsi" w:cs="Arial"/>
          <w:sz w:val="20"/>
          <w:szCs w:val="20"/>
        </w:rPr>
        <w:t xml:space="preserve">. If </w:t>
      </w:r>
      <w:r w:rsidR="00547F7D" w:rsidRPr="00205E82">
        <w:rPr>
          <w:rFonts w:asciiTheme="minorHAnsi" w:eastAsia="新細明體" w:hAnsiTheme="minorHAnsi" w:cs="Arial"/>
          <w:sz w:val="20"/>
          <w:szCs w:val="20"/>
          <w:lang w:eastAsia="zh-TW"/>
        </w:rPr>
        <w:t>the buffer id</w:t>
      </w:r>
      <w:r w:rsidRPr="00205E82">
        <w:rPr>
          <w:rFonts w:asciiTheme="minorHAnsi" w:hAnsiTheme="minorHAnsi" w:cs="Arial"/>
          <w:sz w:val="20"/>
          <w:szCs w:val="20"/>
        </w:rPr>
        <w:t xml:space="preserve"> is </w:t>
      </w:r>
      <w:r w:rsidR="00547F7D" w:rsidRPr="00205E82">
        <w:rPr>
          <w:rFonts w:asciiTheme="minorHAnsi" w:eastAsia="新細明體" w:hAnsiTheme="minorHAnsi" w:cs="Arial"/>
          <w:sz w:val="20"/>
          <w:szCs w:val="20"/>
          <w:lang w:eastAsia="zh-TW"/>
        </w:rPr>
        <w:t>selected 1</w:t>
      </w:r>
      <w:r w:rsidRPr="00205E82">
        <w:rPr>
          <w:rFonts w:asciiTheme="minorHAnsi" w:hAnsiTheme="minorHAnsi" w:cs="Arial"/>
          <w:sz w:val="20"/>
          <w:szCs w:val="20"/>
        </w:rPr>
        <w:t>, the</w:t>
      </w:r>
      <w:r w:rsidR="00547F7D" w:rsidRPr="00205E82">
        <w:rPr>
          <w:rFonts w:asciiTheme="minorHAnsi" w:eastAsia="新細明體" w:hAnsiTheme="minorHAnsi" w:cs="Arial"/>
          <w:sz w:val="20"/>
          <w:szCs w:val="20"/>
          <w:lang w:eastAsia="zh-TW"/>
        </w:rPr>
        <w:t xml:space="preserve"> </w:t>
      </w:r>
      <w:r w:rsidR="00484265" w:rsidRPr="00205E82">
        <w:rPr>
          <w:rFonts w:asciiTheme="minorHAnsi" w:eastAsia="新細明體" w:hAnsiTheme="minorHAnsi" w:cs="Arial"/>
          <w:sz w:val="20"/>
          <w:szCs w:val="20"/>
          <w:lang w:eastAsia="zh-TW"/>
        </w:rPr>
        <w:t>command</w:t>
      </w:r>
      <w:r w:rsidR="00547F7D" w:rsidRPr="00205E82">
        <w:rPr>
          <w:rFonts w:asciiTheme="minorHAnsi" w:eastAsia="新細明體" w:hAnsiTheme="minorHAnsi" w:cs="Arial"/>
          <w:sz w:val="20"/>
          <w:szCs w:val="20"/>
          <w:lang w:eastAsia="zh-TW"/>
        </w:rPr>
        <w:t xml:space="preserve"> will download data to mfg region</w:t>
      </w:r>
      <w:r w:rsidR="00484265" w:rsidRPr="00205E82">
        <w:rPr>
          <w:rFonts w:asciiTheme="minorHAnsi" w:eastAsia="新細明體" w:hAnsiTheme="minorHAnsi" w:cs="Arial"/>
          <w:sz w:val="20"/>
          <w:szCs w:val="20"/>
          <w:lang w:eastAsia="zh-TW"/>
        </w:rPr>
        <w:t xml:space="preserve"> for modified vendor identify and product identify.</w:t>
      </w:r>
      <w:r w:rsidRPr="00205E82">
        <w:rPr>
          <w:rFonts w:asciiTheme="minorHAnsi" w:hAnsiTheme="minorHAnsi" w:cs="Arial"/>
          <w:sz w:val="20"/>
          <w:szCs w:val="20"/>
        </w:rPr>
        <w:t xml:space="preserve"> </w:t>
      </w:r>
    </w:p>
    <w:p w14:paraId="45EA95C0" w14:textId="77777777" w:rsidR="008B44A0" w:rsidRPr="00205E82" w:rsidRDefault="008B44A0" w:rsidP="008B44A0">
      <w:pPr>
        <w:pStyle w:val="aff2"/>
        <w:ind w:leftChars="0" w:left="0"/>
        <w:rPr>
          <w:rFonts w:asciiTheme="minorHAnsi" w:eastAsia="新細明體" w:hAnsiTheme="minorHAnsi" w:cs="Arial"/>
          <w:sz w:val="20"/>
          <w:szCs w:val="20"/>
          <w:lang w:eastAsia="zh-TW"/>
        </w:rPr>
      </w:pPr>
      <w:r w:rsidRPr="00205E82">
        <w:rPr>
          <w:rFonts w:asciiTheme="minorHAnsi" w:eastAsia="新細明體" w:hAnsiTheme="minorHAnsi" w:cs="Arial"/>
          <w:b/>
          <w:bCs/>
          <w:sz w:val="20"/>
          <w:szCs w:val="20"/>
          <w:lang w:eastAsia="zh-TW"/>
        </w:rPr>
        <w:t>Buffer offset</w:t>
      </w:r>
      <w:r w:rsidRPr="00205E82">
        <w:rPr>
          <w:rFonts w:asciiTheme="minorHAnsi" w:hAnsiTheme="minorHAnsi" w:cs="Arial"/>
          <w:bCs/>
          <w:sz w:val="20"/>
          <w:szCs w:val="20"/>
        </w:rPr>
        <w:t xml:space="preserve">: </w:t>
      </w:r>
      <w:r w:rsidR="00484265" w:rsidRPr="00205E82">
        <w:rPr>
          <w:rFonts w:asciiTheme="minorHAnsi" w:eastAsia="新細明體" w:hAnsiTheme="minorHAnsi" w:cs="Arial"/>
          <w:bCs/>
          <w:sz w:val="20"/>
          <w:szCs w:val="20"/>
          <w:lang w:eastAsia="zh-TW"/>
        </w:rPr>
        <w:t>Buffer offset refer to the offset to be write to the target, the value is zero</w:t>
      </w:r>
      <w:r w:rsidR="00484265" w:rsidRPr="00205E82">
        <w:rPr>
          <w:rFonts w:asciiTheme="minorHAnsi" w:eastAsia="新細明體" w:hAnsiTheme="minorHAnsi" w:cs="Arial"/>
          <w:sz w:val="20"/>
          <w:szCs w:val="20"/>
          <w:lang w:eastAsia="zh-TW"/>
        </w:rPr>
        <w:t>.</w:t>
      </w:r>
    </w:p>
    <w:p w14:paraId="45EA95C1" w14:textId="77777777" w:rsidR="008B44A0" w:rsidRPr="00205E82" w:rsidRDefault="008B44A0" w:rsidP="008B44A0">
      <w:pPr>
        <w:pStyle w:val="aff2"/>
        <w:ind w:leftChars="0" w:left="0"/>
        <w:rPr>
          <w:rFonts w:asciiTheme="minorHAnsi" w:eastAsiaTheme="minorEastAsia" w:hAnsiTheme="minorHAnsi" w:cs="Arial"/>
          <w:sz w:val="20"/>
          <w:szCs w:val="20"/>
          <w:lang w:eastAsia="zh-TW"/>
        </w:rPr>
      </w:pPr>
      <w:r w:rsidRPr="00205E82">
        <w:rPr>
          <w:rFonts w:asciiTheme="minorHAnsi" w:hAnsiTheme="minorHAnsi" w:cs="Arial"/>
          <w:b/>
          <w:bCs/>
          <w:sz w:val="20"/>
          <w:szCs w:val="20"/>
        </w:rPr>
        <w:t>Parameter Length</w:t>
      </w:r>
      <w:r w:rsidRPr="00205E82">
        <w:rPr>
          <w:rFonts w:asciiTheme="minorHAnsi" w:hAnsiTheme="minorHAnsi" w:cs="Arial"/>
          <w:bCs/>
          <w:sz w:val="20"/>
          <w:szCs w:val="20"/>
        </w:rPr>
        <w:t xml:space="preserve">: </w:t>
      </w:r>
      <w:r w:rsidRPr="00205E82">
        <w:rPr>
          <w:rFonts w:asciiTheme="minorHAnsi" w:hAnsiTheme="minorHAnsi" w:cs="Arial"/>
          <w:sz w:val="20"/>
          <w:szCs w:val="20"/>
        </w:rPr>
        <w:t xml:space="preserve">Parameter length refers to the number of bytes to be written to the target. </w:t>
      </w:r>
    </w:p>
    <w:p w14:paraId="63B198EC" w14:textId="77777777" w:rsidR="001D2C19" w:rsidRPr="001D2C19" w:rsidRDefault="001D2C19" w:rsidP="008B44A0">
      <w:pPr>
        <w:pStyle w:val="aff2"/>
        <w:ind w:leftChars="0" w:left="0"/>
        <w:rPr>
          <w:rFonts w:ascii="Arial" w:eastAsiaTheme="minorEastAsia" w:hAnsi="Arial" w:cs="Arial"/>
          <w:sz w:val="20"/>
          <w:szCs w:val="20"/>
          <w:lang w:eastAsia="zh-TW"/>
        </w:rPr>
      </w:pPr>
    </w:p>
    <w:p w14:paraId="45EA95C2" w14:textId="77777777" w:rsidR="001D157C" w:rsidRPr="00205E82" w:rsidRDefault="003012BC" w:rsidP="001D157C">
      <w:pPr>
        <w:pStyle w:val="30"/>
        <w:spacing w:before="120" w:after="120"/>
        <w:ind w:leftChars="-375" w:left="-900" w:firstLineChars="295" w:firstLine="827"/>
        <w:jc w:val="both"/>
        <w:rPr>
          <w:rFonts w:asciiTheme="majorHAnsi" w:eastAsia="新細明體" w:hAnsiTheme="majorHAnsi"/>
          <w:lang w:eastAsia="zh-TW"/>
        </w:rPr>
      </w:pPr>
      <w:bookmarkStart w:id="153" w:name="_Toc404845338"/>
      <w:r w:rsidRPr="00205E82">
        <w:rPr>
          <w:rFonts w:asciiTheme="majorHAnsi" w:eastAsia="新細明體" w:hAnsiTheme="majorHAnsi"/>
          <w:lang w:eastAsia="zh-TW"/>
        </w:rPr>
        <w:t>SCSI</w:t>
      </w:r>
      <w:r w:rsidR="001D157C" w:rsidRPr="00205E82">
        <w:rPr>
          <w:rFonts w:asciiTheme="majorHAnsi" w:eastAsia="新細明體" w:hAnsiTheme="majorHAnsi"/>
          <w:lang w:eastAsia="zh-TW"/>
        </w:rPr>
        <w:t xml:space="preserve"> buffer</w:t>
      </w:r>
      <w:bookmarkEnd w:id="153"/>
    </w:p>
    <w:p w14:paraId="45EA95C3" w14:textId="77777777" w:rsidR="005A7781" w:rsidRPr="00205E82" w:rsidRDefault="005A7781" w:rsidP="005A7781">
      <w:pPr>
        <w:rPr>
          <w:rFonts w:asciiTheme="minorHAnsi" w:eastAsia="新細明體" w:hAnsiTheme="minorHAnsi" w:cs="Arial"/>
          <w:sz w:val="20"/>
          <w:szCs w:val="20"/>
          <w:lang w:eastAsia="zh-TW"/>
        </w:rPr>
      </w:pPr>
      <w:r w:rsidRPr="00205E82">
        <w:rPr>
          <w:rFonts w:asciiTheme="minorHAnsi" w:hAnsiTheme="minorHAnsi" w:cs="Arial"/>
          <w:sz w:val="20"/>
          <w:szCs w:val="20"/>
        </w:rPr>
        <w:t>The</w:t>
      </w:r>
      <w:r w:rsidR="00361BD3" w:rsidRPr="00205E82">
        <w:rPr>
          <w:rFonts w:asciiTheme="minorHAnsi" w:eastAsiaTheme="minorEastAsia" w:hAnsiTheme="minorHAnsi" w:cs="Arial"/>
          <w:sz w:val="20"/>
          <w:szCs w:val="20"/>
          <w:lang w:eastAsia="zh-TW"/>
        </w:rPr>
        <w:t xml:space="preserve"> SCSI BUFFER is implemented by the </w:t>
      </w:r>
      <w:r w:rsidRPr="00205E82">
        <w:rPr>
          <w:rFonts w:asciiTheme="minorHAnsi" w:hAnsiTheme="minorHAnsi" w:cs="Arial"/>
          <w:sz w:val="20"/>
          <w:szCs w:val="20"/>
        </w:rPr>
        <w:t xml:space="preserve"> </w:t>
      </w:r>
      <w:r w:rsidRPr="00205E82">
        <w:rPr>
          <w:rFonts w:asciiTheme="minorHAnsi" w:eastAsiaTheme="minorEastAsia" w:hAnsiTheme="minorHAnsi" w:cs="Arial"/>
          <w:sz w:val="20"/>
          <w:szCs w:val="20"/>
          <w:lang w:eastAsia="zh-TW"/>
        </w:rPr>
        <w:t>READ</w:t>
      </w:r>
      <w:r w:rsidR="00074D43" w:rsidRPr="00205E82">
        <w:rPr>
          <w:rFonts w:asciiTheme="minorHAnsi" w:eastAsiaTheme="minorEastAsia" w:hAnsiTheme="minorHAnsi" w:cs="Arial"/>
          <w:sz w:val="20"/>
          <w:szCs w:val="20"/>
          <w:lang w:eastAsia="zh-TW"/>
        </w:rPr>
        <w:t>(3C)</w:t>
      </w:r>
      <w:r w:rsidRPr="00205E82">
        <w:rPr>
          <w:rFonts w:asciiTheme="minorHAnsi" w:eastAsiaTheme="minorEastAsia" w:hAnsiTheme="minorHAnsi" w:cs="Arial"/>
          <w:sz w:val="20"/>
          <w:szCs w:val="20"/>
          <w:lang w:eastAsia="zh-TW"/>
        </w:rPr>
        <w:t>/</w:t>
      </w:r>
      <w:r w:rsidRPr="00205E82">
        <w:rPr>
          <w:rFonts w:asciiTheme="minorHAnsi" w:eastAsia="新細明體" w:hAnsiTheme="minorHAnsi" w:cs="Arial"/>
          <w:sz w:val="20"/>
          <w:szCs w:val="20"/>
          <w:lang w:eastAsia="zh-TW"/>
        </w:rPr>
        <w:t>WRITE</w:t>
      </w:r>
      <w:r w:rsidR="00074D43" w:rsidRPr="00205E82">
        <w:rPr>
          <w:rFonts w:asciiTheme="minorHAnsi" w:eastAsia="新細明體" w:hAnsiTheme="minorHAnsi" w:cs="Arial"/>
          <w:sz w:val="20"/>
          <w:szCs w:val="20"/>
          <w:lang w:eastAsia="zh-TW"/>
        </w:rPr>
        <w:t>(3B)</w:t>
      </w:r>
      <w:r w:rsidRPr="00205E82">
        <w:rPr>
          <w:rFonts w:asciiTheme="minorHAnsi" w:eastAsia="新細明體" w:hAnsiTheme="minorHAnsi" w:cs="Arial"/>
          <w:sz w:val="20"/>
          <w:szCs w:val="20"/>
          <w:lang w:eastAsia="zh-TW"/>
        </w:rPr>
        <w:t xml:space="preserve"> </w:t>
      </w:r>
      <w:r w:rsidR="00D47131" w:rsidRPr="00205E82">
        <w:rPr>
          <w:rFonts w:asciiTheme="minorHAnsi" w:eastAsia="新細明體" w:hAnsiTheme="minorHAnsi" w:cs="Arial"/>
          <w:sz w:val="20"/>
          <w:szCs w:val="20"/>
          <w:lang w:eastAsia="zh-TW"/>
        </w:rPr>
        <w:t xml:space="preserve"> </w:t>
      </w:r>
      <w:r w:rsidRPr="00205E82">
        <w:rPr>
          <w:rFonts w:asciiTheme="minorHAnsi" w:eastAsia="新細明體" w:hAnsiTheme="minorHAnsi" w:cs="Arial"/>
          <w:sz w:val="20"/>
          <w:szCs w:val="20"/>
          <w:lang w:eastAsia="zh-TW"/>
        </w:rPr>
        <w:t>BUFFER</w:t>
      </w:r>
      <w:r w:rsidR="009604BE" w:rsidRPr="00205E82">
        <w:rPr>
          <w:rFonts w:asciiTheme="minorHAnsi" w:eastAsia="新細明體" w:hAnsiTheme="minorHAnsi" w:cs="Arial"/>
          <w:sz w:val="20"/>
          <w:szCs w:val="20"/>
          <w:lang w:eastAsia="zh-TW"/>
        </w:rPr>
        <w:t>(Mode 0x01)</w:t>
      </w:r>
      <w:r w:rsidRPr="00205E82">
        <w:rPr>
          <w:rFonts w:asciiTheme="minorHAnsi" w:hAnsiTheme="minorHAnsi" w:cs="Arial"/>
          <w:sz w:val="20"/>
          <w:szCs w:val="20"/>
        </w:rPr>
        <w:t xml:space="preserve"> command</w:t>
      </w:r>
      <w:r w:rsidR="00361BD3" w:rsidRPr="00205E82">
        <w:rPr>
          <w:rFonts w:asciiTheme="minorHAnsi" w:eastAsiaTheme="minorEastAsia" w:hAnsiTheme="minorHAnsi" w:cs="Arial"/>
          <w:sz w:val="20"/>
          <w:szCs w:val="20"/>
          <w:lang w:eastAsia="zh-TW"/>
        </w:rPr>
        <w:t>.</w:t>
      </w:r>
      <w:r w:rsidRPr="00205E82">
        <w:rPr>
          <w:rFonts w:asciiTheme="minorHAnsi" w:eastAsia="新細明體" w:hAnsiTheme="minorHAnsi" w:cs="Arial"/>
          <w:sz w:val="20"/>
          <w:szCs w:val="20"/>
          <w:lang w:eastAsia="zh-TW"/>
        </w:rPr>
        <w:t xml:space="preserve"> </w:t>
      </w:r>
    </w:p>
    <w:p w14:paraId="45EA95C4" w14:textId="77777777" w:rsidR="005A7781" w:rsidRPr="00205E82" w:rsidRDefault="005A7781" w:rsidP="005A7781">
      <w:pPr>
        <w:rPr>
          <w:rFonts w:asciiTheme="minorHAnsi" w:eastAsia="新細明體" w:hAnsiTheme="minorHAnsi" w:cs="Arial"/>
          <w:sz w:val="20"/>
          <w:szCs w:val="20"/>
          <w:lang w:eastAsia="zh-TW"/>
        </w:rPr>
      </w:pPr>
    </w:p>
    <w:p w14:paraId="45EA95C5" w14:textId="77777777" w:rsidR="005A7781" w:rsidRPr="00205E82" w:rsidRDefault="005A7781" w:rsidP="005A7781">
      <w:pPr>
        <w:pStyle w:val="af2"/>
        <w:spacing w:after="60"/>
        <w:jc w:val="center"/>
        <w:rPr>
          <w:rFonts w:asciiTheme="minorHAnsi" w:hAnsiTheme="minorHAnsi"/>
          <w:bCs/>
        </w:rPr>
      </w:pPr>
      <w:bookmarkStart w:id="154" w:name="_Toc404845268"/>
      <w:r w:rsidRPr="00205E82">
        <w:rPr>
          <w:rFonts w:asciiTheme="minorHAnsi" w:hAnsiTheme="minorHAnsi"/>
        </w:rPr>
        <w:t xml:space="preserve">Table </w:t>
      </w:r>
      <w:r w:rsidR="002D5C45" w:rsidRPr="00205E82">
        <w:rPr>
          <w:rFonts w:asciiTheme="minorHAnsi" w:hAnsiTheme="minorHAnsi"/>
        </w:rPr>
        <w:fldChar w:fldCharType="begin"/>
      </w:r>
      <w:r w:rsidR="002D5C45" w:rsidRPr="00205E82">
        <w:rPr>
          <w:rFonts w:asciiTheme="minorHAnsi" w:hAnsiTheme="minorHAnsi"/>
        </w:rPr>
        <w:instrText xml:space="preserve"> SEQ Table \* ARABIC </w:instrText>
      </w:r>
      <w:r w:rsidR="002D5C45" w:rsidRPr="00205E82">
        <w:rPr>
          <w:rFonts w:asciiTheme="minorHAnsi" w:hAnsiTheme="minorHAnsi"/>
        </w:rPr>
        <w:fldChar w:fldCharType="separate"/>
      </w:r>
      <w:r w:rsidR="005F7C4F">
        <w:rPr>
          <w:rFonts w:asciiTheme="minorHAnsi" w:hAnsiTheme="minorHAnsi"/>
          <w:noProof/>
        </w:rPr>
        <w:t>14</w:t>
      </w:r>
      <w:r w:rsidR="002D5C45" w:rsidRPr="00205E82">
        <w:rPr>
          <w:rFonts w:asciiTheme="minorHAnsi" w:hAnsiTheme="minorHAnsi"/>
          <w:noProof/>
        </w:rPr>
        <w:fldChar w:fldCharType="end"/>
      </w:r>
      <w:r w:rsidRPr="00205E82">
        <w:rPr>
          <w:rFonts w:asciiTheme="minorHAnsi" w:eastAsia="新細明體" w:hAnsiTheme="minorHAnsi"/>
          <w:lang w:eastAsia="zh-TW"/>
        </w:rPr>
        <w:t xml:space="preserve"> </w:t>
      </w:r>
      <w:r w:rsidR="00815E7E" w:rsidRPr="00205E82">
        <w:rPr>
          <w:rFonts w:asciiTheme="minorHAnsi" w:eastAsiaTheme="minorEastAsia" w:hAnsiTheme="minorHAnsi"/>
          <w:bCs/>
          <w:lang w:eastAsia="zh-TW"/>
        </w:rPr>
        <w:t>Write</w:t>
      </w:r>
      <w:r w:rsidRPr="00205E82">
        <w:rPr>
          <w:rFonts w:asciiTheme="minorHAnsi" w:hAnsiTheme="minorHAnsi"/>
          <w:bCs/>
        </w:rPr>
        <w:t xml:space="preserve"> </w:t>
      </w:r>
      <w:r w:rsidR="00302C87" w:rsidRPr="00205E82">
        <w:rPr>
          <w:rFonts w:asciiTheme="minorHAnsi" w:eastAsiaTheme="minorEastAsia" w:hAnsiTheme="minorHAnsi"/>
          <w:bCs/>
          <w:lang w:eastAsia="zh-TW"/>
        </w:rPr>
        <w:t>buffer</w:t>
      </w:r>
      <w:r w:rsidRPr="00205E82">
        <w:rPr>
          <w:rFonts w:asciiTheme="minorHAnsi" w:hAnsiTheme="minorHAnsi"/>
          <w:bCs/>
        </w:rPr>
        <w:t xml:space="preserve"> command</w:t>
      </w:r>
      <w:bookmarkEnd w:id="154"/>
    </w:p>
    <w:tbl>
      <w:tblPr>
        <w:tblW w:w="9720" w:type="dxa"/>
        <w:tblInd w:w="18" w:type="dxa"/>
        <w:tblCellMar>
          <w:left w:w="28" w:type="dxa"/>
          <w:right w:w="28" w:type="dxa"/>
        </w:tblCellMar>
        <w:tblLook w:val="0000" w:firstRow="0" w:lastRow="0" w:firstColumn="0" w:lastColumn="0" w:noHBand="0" w:noVBand="0"/>
      </w:tblPr>
      <w:tblGrid>
        <w:gridCol w:w="1080"/>
        <w:gridCol w:w="1080"/>
        <w:gridCol w:w="1080"/>
        <w:gridCol w:w="1080"/>
        <w:gridCol w:w="1080"/>
        <w:gridCol w:w="1080"/>
        <w:gridCol w:w="1080"/>
        <w:gridCol w:w="1080"/>
        <w:gridCol w:w="1080"/>
      </w:tblGrid>
      <w:tr w:rsidR="005A7781" w:rsidRPr="00205E82" w14:paraId="45EA95CF" w14:textId="77777777" w:rsidTr="00651E68">
        <w:trPr>
          <w:trHeight w:val="255"/>
        </w:trPr>
        <w:tc>
          <w:tcPr>
            <w:tcW w:w="1080" w:type="dxa"/>
            <w:tcBorders>
              <w:top w:val="single" w:sz="8" w:space="0" w:color="auto"/>
              <w:left w:val="single" w:sz="8" w:space="0" w:color="auto"/>
              <w:bottom w:val="single" w:sz="4" w:space="0" w:color="auto"/>
              <w:right w:val="single" w:sz="4" w:space="0" w:color="auto"/>
            </w:tcBorders>
            <w:shd w:val="clear" w:color="auto" w:fill="339966"/>
            <w:noWrap/>
            <w:vAlign w:val="center"/>
          </w:tcPr>
          <w:p w14:paraId="45EA95C6"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Bytes\Bits</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C7"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7</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C8"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C9"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CA"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CB"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CC"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CD"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1080" w:type="dxa"/>
            <w:tcBorders>
              <w:top w:val="single" w:sz="8" w:space="0" w:color="auto"/>
              <w:left w:val="nil"/>
              <w:bottom w:val="single" w:sz="4" w:space="0" w:color="auto"/>
              <w:right w:val="single" w:sz="8" w:space="0" w:color="auto"/>
            </w:tcBorders>
            <w:shd w:val="clear" w:color="auto" w:fill="339966"/>
            <w:noWrap/>
            <w:vAlign w:val="center"/>
          </w:tcPr>
          <w:p w14:paraId="45EA95CE"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r w:rsidR="005A7781" w:rsidRPr="00205E82" w14:paraId="45EA95D2" w14:textId="77777777" w:rsidTr="00651E68">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D0"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c>
          <w:tcPr>
            <w:tcW w:w="8640" w:type="dxa"/>
            <w:gridSpan w:val="8"/>
            <w:tcBorders>
              <w:top w:val="single" w:sz="4" w:space="0" w:color="auto"/>
              <w:left w:val="nil"/>
              <w:bottom w:val="single" w:sz="4" w:space="0" w:color="auto"/>
              <w:right w:val="single" w:sz="8" w:space="0" w:color="000000"/>
            </w:tcBorders>
            <w:shd w:val="clear" w:color="auto" w:fill="FFFF00"/>
            <w:noWrap/>
            <w:vAlign w:val="center"/>
          </w:tcPr>
          <w:p w14:paraId="45EA95D1"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WRITE BUFFER (0x3B)</w:t>
            </w:r>
          </w:p>
        </w:tc>
      </w:tr>
      <w:tr w:rsidR="005A7781" w:rsidRPr="00205E82" w14:paraId="45EA95D6" w14:textId="77777777" w:rsidTr="00651E68">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D3"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3240" w:type="dxa"/>
            <w:gridSpan w:val="3"/>
            <w:tcBorders>
              <w:top w:val="single" w:sz="4" w:space="0" w:color="auto"/>
              <w:left w:val="nil"/>
              <w:bottom w:val="single" w:sz="4" w:space="0" w:color="auto"/>
              <w:right w:val="single" w:sz="4" w:space="0" w:color="auto"/>
            </w:tcBorders>
            <w:shd w:val="clear" w:color="auto" w:fill="auto"/>
            <w:noWrap/>
            <w:vAlign w:val="center"/>
          </w:tcPr>
          <w:p w14:paraId="45EA95D4"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Reserved</w:t>
            </w:r>
          </w:p>
        </w:tc>
        <w:tc>
          <w:tcPr>
            <w:tcW w:w="5400" w:type="dxa"/>
            <w:gridSpan w:val="5"/>
            <w:tcBorders>
              <w:top w:val="single" w:sz="4" w:space="0" w:color="auto"/>
              <w:left w:val="nil"/>
              <w:bottom w:val="single" w:sz="4" w:space="0" w:color="auto"/>
              <w:right w:val="single" w:sz="8" w:space="0" w:color="000000"/>
            </w:tcBorders>
            <w:shd w:val="clear" w:color="auto" w:fill="auto"/>
            <w:noWrap/>
            <w:vAlign w:val="center"/>
          </w:tcPr>
          <w:p w14:paraId="45EA95D5" w14:textId="77777777" w:rsidR="005A7781" w:rsidRPr="00205E82" w:rsidRDefault="005A7781" w:rsidP="009604BE">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Mode(0</w:t>
            </w:r>
            <w:r w:rsidR="009604BE" w:rsidRPr="00205E82">
              <w:rPr>
                <w:rFonts w:asciiTheme="majorHAnsi" w:eastAsia="新細明體" w:hAnsiTheme="majorHAnsi" w:cs="新細明體"/>
                <w:i/>
                <w:iCs/>
                <w:color w:val="0000FF"/>
                <w:sz w:val="20"/>
                <w:szCs w:val="20"/>
                <w:lang w:eastAsia="zh-TW"/>
              </w:rPr>
              <w:t>1</w:t>
            </w:r>
            <w:r w:rsidRPr="00205E82">
              <w:rPr>
                <w:rFonts w:asciiTheme="majorHAnsi" w:eastAsia="新細明體" w:hAnsiTheme="majorHAnsi" w:cs="新細明體"/>
                <w:i/>
                <w:iCs/>
                <w:color w:val="0000FF"/>
                <w:sz w:val="20"/>
                <w:szCs w:val="20"/>
                <w:lang w:eastAsia="zh-TW"/>
              </w:rPr>
              <w:t>)</w:t>
            </w:r>
          </w:p>
        </w:tc>
      </w:tr>
      <w:tr w:rsidR="005A7781" w:rsidRPr="00205E82" w14:paraId="45EA95D9" w14:textId="77777777" w:rsidTr="00651E68">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D7"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8640" w:type="dxa"/>
            <w:gridSpan w:val="8"/>
            <w:tcBorders>
              <w:top w:val="single" w:sz="4" w:space="0" w:color="auto"/>
              <w:left w:val="nil"/>
              <w:bottom w:val="single" w:sz="4" w:space="0" w:color="auto"/>
              <w:right w:val="single" w:sz="8" w:space="0" w:color="000000"/>
            </w:tcBorders>
            <w:shd w:val="clear" w:color="auto" w:fill="auto"/>
            <w:noWrap/>
            <w:vAlign w:val="center"/>
          </w:tcPr>
          <w:p w14:paraId="45EA95D8" w14:textId="77777777" w:rsidR="005A7781" w:rsidRPr="00205E82" w:rsidRDefault="005A7781" w:rsidP="00651E68">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buffer ID</w:t>
            </w:r>
          </w:p>
        </w:tc>
      </w:tr>
      <w:tr w:rsidR="005A7781" w:rsidRPr="00205E82" w14:paraId="45EA95DC" w14:textId="77777777" w:rsidTr="00651E68">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DA"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3~5</w:t>
            </w:r>
          </w:p>
        </w:tc>
        <w:tc>
          <w:tcPr>
            <w:tcW w:w="8640" w:type="dxa"/>
            <w:gridSpan w:val="8"/>
            <w:tcBorders>
              <w:top w:val="single" w:sz="4" w:space="0" w:color="auto"/>
              <w:left w:val="nil"/>
              <w:bottom w:val="single" w:sz="4" w:space="0" w:color="auto"/>
              <w:right w:val="single" w:sz="8" w:space="0" w:color="000000"/>
            </w:tcBorders>
            <w:shd w:val="clear" w:color="auto" w:fill="auto"/>
            <w:noWrap/>
            <w:vAlign w:val="center"/>
          </w:tcPr>
          <w:p w14:paraId="45EA95DB" w14:textId="77777777" w:rsidR="005A7781" w:rsidRPr="00205E82" w:rsidRDefault="005A7781" w:rsidP="00651E68">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buffer offset [MSB … LSB]</w:t>
            </w:r>
          </w:p>
        </w:tc>
      </w:tr>
      <w:tr w:rsidR="005A7781" w:rsidRPr="00205E82" w14:paraId="45EA95DF" w14:textId="77777777" w:rsidTr="00651E68">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DD"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6~8</w:t>
            </w:r>
          </w:p>
        </w:tc>
        <w:tc>
          <w:tcPr>
            <w:tcW w:w="8640" w:type="dxa"/>
            <w:gridSpan w:val="8"/>
            <w:tcBorders>
              <w:top w:val="single" w:sz="4" w:space="0" w:color="auto"/>
              <w:left w:val="nil"/>
              <w:bottom w:val="single" w:sz="4" w:space="0" w:color="auto"/>
              <w:right w:val="single" w:sz="8" w:space="0" w:color="000000"/>
            </w:tcBorders>
            <w:shd w:val="clear" w:color="auto" w:fill="auto"/>
            <w:noWrap/>
            <w:vAlign w:val="center"/>
          </w:tcPr>
          <w:p w14:paraId="45EA95DE" w14:textId="77777777" w:rsidR="005A7781" w:rsidRPr="00205E82" w:rsidRDefault="005A7781" w:rsidP="00651E68">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parameter length [MSB … LSB]</w:t>
            </w:r>
          </w:p>
        </w:tc>
      </w:tr>
      <w:tr w:rsidR="005A7781" w:rsidRPr="00205E82" w14:paraId="45EA95E2" w14:textId="77777777" w:rsidTr="00651E68">
        <w:trPr>
          <w:trHeight w:val="255"/>
        </w:trPr>
        <w:tc>
          <w:tcPr>
            <w:tcW w:w="1080" w:type="dxa"/>
            <w:tcBorders>
              <w:top w:val="nil"/>
              <w:left w:val="single" w:sz="8" w:space="0" w:color="auto"/>
              <w:bottom w:val="single" w:sz="8" w:space="0" w:color="auto"/>
              <w:right w:val="single" w:sz="4" w:space="0" w:color="auto"/>
            </w:tcBorders>
            <w:shd w:val="clear" w:color="auto" w:fill="auto"/>
            <w:noWrap/>
            <w:vAlign w:val="center"/>
          </w:tcPr>
          <w:p w14:paraId="45EA95E0"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9</w:t>
            </w:r>
          </w:p>
        </w:tc>
        <w:tc>
          <w:tcPr>
            <w:tcW w:w="8640" w:type="dxa"/>
            <w:gridSpan w:val="8"/>
            <w:tcBorders>
              <w:top w:val="single" w:sz="4" w:space="0" w:color="auto"/>
              <w:left w:val="nil"/>
              <w:bottom w:val="single" w:sz="8" w:space="0" w:color="auto"/>
              <w:right w:val="single" w:sz="8" w:space="0" w:color="000000"/>
            </w:tcBorders>
            <w:shd w:val="clear" w:color="auto" w:fill="auto"/>
            <w:noWrap/>
            <w:vAlign w:val="center"/>
          </w:tcPr>
          <w:p w14:paraId="45EA95E1"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control</w:t>
            </w:r>
          </w:p>
        </w:tc>
      </w:tr>
    </w:tbl>
    <w:p w14:paraId="45EA95E3" w14:textId="77777777" w:rsidR="008B44A0" w:rsidRDefault="008B44A0">
      <w:pPr>
        <w:rPr>
          <w:rFonts w:ascii="Arial" w:eastAsia="新細明體" w:hAnsi="Arial" w:cs="Arial"/>
          <w:sz w:val="20"/>
          <w:szCs w:val="20"/>
          <w:lang w:eastAsia="zh-TW"/>
        </w:rPr>
      </w:pPr>
    </w:p>
    <w:p w14:paraId="45EA95E4" w14:textId="77777777" w:rsidR="005A7781" w:rsidRPr="00205E82" w:rsidRDefault="005A7781" w:rsidP="005A7781">
      <w:pPr>
        <w:pStyle w:val="af2"/>
        <w:spacing w:after="60"/>
        <w:jc w:val="center"/>
        <w:rPr>
          <w:rFonts w:asciiTheme="minorHAnsi" w:hAnsiTheme="minorHAnsi"/>
          <w:bCs/>
        </w:rPr>
      </w:pPr>
      <w:bookmarkStart w:id="155" w:name="_Toc404845269"/>
      <w:r w:rsidRPr="00205E82">
        <w:rPr>
          <w:rFonts w:asciiTheme="minorHAnsi" w:hAnsiTheme="minorHAnsi"/>
        </w:rPr>
        <w:t xml:space="preserve">Table </w:t>
      </w:r>
      <w:r w:rsidR="002D5C45" w:rsidRPr="00205E82">
        <w:rPr>
          <w:rFonts w:asciiTheme="minorHAnsi" w:hAnsiTheme="minorHAnsi"/>
        </w:rPr>
        <w:fldChar w:fldCharType="begin"/>
      </w:r>
      <w:r w:rsidR="002D5C45" w:rsidRPr="00205E82">
        <w:rPr>
          <w:rFonts w:asciiTheme="minorHAnsi" w:hAnsiTheme="minorHAnsi"/>
        </w:rPr>
        <w:instrText xml:space="preserve"> SEQ Table \* ARABIC </w:instrText>
      </w:r>
      <w:r w:rsidR="002D5C45" w:rsidRPr="00205E82">
        <w:rPr>
          <w:rFonts w:asciiTheme="minorHAnsi" w:hAnsiTheme="minorHAnsi"/>
        </w:rPr>
        <w:fldChar w:fldCharType="separate"/>
      </w:r>
      <w:r w:rsidR="005F7C4F">
        <w:rPr>
          <w:rFonts w:asciiTheme="minorHAnsi" w:hAnsiTheme="minorHAnsi"/>
          <w:noProof/>
        </w:rPr>
        <w:t>15</w:t>
      </w:r>
      <w:r w:rsidR="002D5C45" w:rsidRPr="00205E82">
        <w:rPr>
          <w:rFonts w:asciiTheme="minorHAnsi" w:hAnsiTheme="minorHAnsi"/>
          <w:noProof/>
        </w:rPr>
        <w:fldChar w:fldCharType="end"/>
      </w:r>
      <w:r w:rsidRPr="00205E82">
        <w:rPr>
          <w:rFonts w:asciiTheme="minorHAnsi" w:eastAsia="新細明體" w:hAnsiTheme="minorHAnsi"/>
          <w:lang w:eastAsia="zh-TW"/>
        </w:rPr>
        <w:t xml:space="preserve"> </w:t>
      </w:r>
      <w:r w:rsidR="00815E7E" w:rsidRPr="00205E82">
        <w:rPr>
          <w:rFonts w:asciiTheme="minorHAnsi" w:eastAsiaTheme="minorEastAsia" w:hAnsiTheme="minorHAnsi"/>
          <w:bCs/>
          <w:lang w:eastAsia="zh-TW"/>
        </w:rPr>
        <w:t>Read</w:t>
      </w:r>
      <w:r w:rsidR="00391787" w:rsidRPr="00205E82">
        <w:rPr>
          <w:rFonts w:asciiTheme="minorHAnsi" w:eastAsiaTheme="minorEastAsia" w:hAnsiTheme="minorHAnsi"/>
          <w:bCs/>
          <w:lang w:eastAsia="zh-TW"/>
        </w:rPr>
        <w:t xml:space="preserve"> buffer</w:t>
      </w:r>
      <w:r w:rsidR="00391787" w:rsidRPr="00205E82">
        <w:rPr>
          <w:rFonts w:asciiTheme="minorHAnsi" w:hAnsiTheme="minorHAnsi"/>
          <w:bCs/>
        </w:rPr>
        <w:t xml:space="preserve"> </w:t>
      </w:r>
      <w:r w:rsidRPr="00205E82">
        <w:rPr>
          <w:rFonts w:asciiTheme="minorHAnsi" w:hAnsiTheme="minorHAnsi"/>
          <w:bCs/>
        </w:rPr>
        <w:t>command</w:t>
      </w:r>
      <w:bookmarkEnd w:id="155"/>
    </w:p>
    <w:tbl>
      <w:tblPr>
        <w:tblW w:w="9720" w:type="dxa"/>
        <w:tblInd w:w="18" w:type="dxa"/>
        <w:tblCellMar>
          <w:left w:w="28" w:type="dxa"/>
          <w:right w:w="28" w:type="dxa"/>
        </w:tblCellMar>
        <w:tblLook w:val="0000" w:firstRow="0" w:lastRow="0" w:firstColumn="0" w:lastColumn="0" w:noHBand="0" w:noVBand="0"/>
      </w:tblPr>
      <w:tblGrid>
        <w:gridCol w:w="1080"/>
        <w:gridCol w:w="1080"/>
        <w:gridCol w:w="1080"/>
        <w:gridCol w:w="1080"/>
        <w:gridCol w:w="1080"/>
        <w:gridCol w:w="1080"/>
        <w:gridCol w:w="1080"/>
        <w:gridCol w:w="1080"/>
        <w:gridCol w:w="1080"/>
      </w:tblGrid>
      <w:tr w:rsidR="005A7781" w:rsidRPr="00205E82" w14:paraId="45EA95EE" w14:textId="77777777" w:rsidTr="00651E68">
        <w:trPr>
          <w:trHeight w:val="255"/>
        </w:trPr>
        <w:tc>
          <w:tcPr>
            <w:tcW w:w="1080" w:type="dxa"/>
            <w:tcBorders>
              <w:top w:val="single" w:sz="8" w:space="0" w:color="auto"/>
              <w:left w:val="single" w:sz="8" w:space="0" w:color="auto"/>
              <w:bottom w:val="single" w:sz="4" w:space="0" w:color="auto"/>
              <w:right w:val="single" w:sz="4" w:space="0" w:color="auto"/>
            </w:tcBorders>
            <w:shd w:val="clear" w:color="auto" w:fill="339966"/>
            <w:noWrap/>
            <w:vAlign w:val="center"/>
          </w:tcPr>
          <w:p w14:paraId="45EA95E5"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Bytes\Bits</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E6"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7</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E7"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E8"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5</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E9"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4</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EA"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3</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EB"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95EC"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1080" w:type="dxa"/>
            <w:tcBorders>
              <w:top w:val="single" w:sz="8" w:space="0" w:color="auto"/>
              <w:left w:val="nil"/>
              <w:bottom w:val="single" w:sz="4" w:space="0" w:color="auto"/>
              <w:right w:val="single" w:sz="8" w:space="0" w:color="auto"/>
            </w:tcBorders>
            <w:shd w:val="clear" w:color="auto" w:fill="339966"/>
            <w:noWrap/>
            <w:vAlign w:val="center"/>
          </w:tcPr>
          <w:p w14:paraId="45EA95ED"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r>
      <w:tr w:rsidR="005A7781" w:rsidRPr="00205E82" w14:paraId="45EA95F1" w14:textId="77777777" w:rsidTr="00651E68">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EF"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0</w:t>
            </w:r>
          </w:p>
        </w:tc>
        <w:tc>
          <w:tcPr>
            <w:tcW w:w="8640" w:type="dxa"/>
            <w:gridSpan w:val="8"/>
            <w:tcBorders>
              <w:top w:val="single" w:sz="4" w:space="0" w:color="auto"/>
              <w:left w:val="nil"/>
              <w:bottom w:val="single" w:sz="4" w:space="0" w:color="auto"/>
              <w:right w:val="single" w:sz="8" w:space="0" w:color="000000"/>
            </w:tcBorders>
            <w:shd w:val="clear" w:color="auto" w:fill="FFFF00"/>
            <w:noWrap/>
            <w:vAlign w:val="center"/>
          </w:tcPr>
          <w:p w14:paraId="45EA95F0" w14:textId="77777777" w:rsidR="005A7781" w:rsidRPr="00205E82" w:rsidRDefault="00277630" w:rsidP="005A7781">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READ</w:t>
            </w:r>
            <w:r w:rsidR="005A7781" w:rsidRPr="00205E82">
              <w:rPr>
                <w:rFonts w:asciiTheme="majorHAnsi" w:eastAsia="新細明體" w:hAnsiTheme="majorHAnsi" w:cs="新細明體"/>
                <w:sz w:val="20"/>
                <w:szCs w:val="20"/>
                <w:lang w:eastAsia="zh-TW"/>
              </w:rPr>
              <w:t xml:space="preserve"> BUFFER (0x3C)</w:t>
            </w:r>
          </w:p>
        </w:tc>
      </w:tr>
      <w:tr w:rsidR="005A7781" w:rsidRPr="00205E82" w14:paraId="45EA95F5" w14:textId="77777777" w:rsidTr="00651E68">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F2"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1</w:t>
            </w:r>
          </w:p>
        </w:tc>
        <w:tc>
          <w:tcPr>
            <w:tcW w:w="3240" w:type="dxa"/>
            <w:gridSpan w:val="3"/>
            <w:tcBorders>
              <w:top w:val="single" w:sz="4" w:space="0" w:color="auto"/>
              <w:left w:val="nil"/>
              <w:bottom w:val="single" w:sz="4" w:space="0" w:color="auto"/>
              <w:right w:val="single" w:sz="4" w:space="0" w:color="auto"/>
            </w:tcBorders>
            <w:shd w:val="clear" w:color="auto" w:fill="auto"/>
            <w:noWrap/>
            <w:vAlign w:val="center"/>
          </w:tcPr>
          <w:p w14:paraId="45EA95F3"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Reserved</w:t>
            </w:r>
          </w:p>
        </w:tc>
        <w:tc>
          <w:tcPr>
            <w:tcW w:w="5400" w:type="dxa"/>
            <w:gridSpan w:val="5"/>
            <w:tcBorders>
              <w:top w:val="single" w:sz="4" w:space="0" w:color="auto"/>
              <w:left w:val="nil"/>
              <w:bottom w:val="single" w:sz="4" w:space="0" w:color="auto"/>
              <w:right w:val="single" w:sz="8" w:space="0" w:color="000000"/>
            </w:tcBorders>
            <w:shd w:val="clear" w:color="auto" w:fill="auto"/>
            <w:noWrap/>
            <w:vAlign w:val="center"/>
          </w:tcPr>
          <w:p w14:paraId="45EA95F4" w14:textId="77777777" w:rsidR="005A7781" w:rsidRPr="00205E82" w:rsidRDefault="005A7781" w:rsidP="009604BE">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Mode(0</w:t>
            </w:r>
            <w:r w:rsidR="009604BE" w:rsidRPr="00205E82">
              <w:rPr>
                <w:rFonts w:asciiTheme="majorHAnsi" w:eastAsia="新細明體" w:hAnsiTheme="majorHAnsi" w:cs="新細明體"/>
                <w:i/>
                <w:iCs/>
                <w:color w:val="0000FF"/>
                <w:sz w:val="20"/>
                <w:szCs w:val="20"/>
                <w:lang w:eastAsia="zh-TW"/>
              </w:rPr>
              <w:t>1</w:t>
            </w:r>
            <w:r w:rsidRPr="00205E82">
              <w:rPr>
                <w:rFonts w:asciiTheme="majorHAnsi" w:eastAsia="新細明體" w:hAnsiTheme="majorHAnsi" w:cs="新細明體"/>
                <w:i/>
                <w:iCs/>
                <w:color w:val="0000FF"/>
                <w:sz w:val="20"/>
                <w:szCs w:val="20"/>
                <w:lang w:eastAsia="zh-TW"/>
              </w:rPr>
              <w:t>)</w:t>
            </w:r>
          </w:p>
        </w:tc>
      </w:tr>
      <w:tr w:rsidR="005A7781" w:rsidRPr="00205E82" w14:paraId="45EA95F8" w14:textId="77777777" w:rsidTr="00651E68">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F6"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2</w:t>
            </w:r>
          </w:p>
        </w:tc>
        <w:tc>
          <w:tcPr>
            <w:tcW w:w="8640" w:type="dxa"/>
            <w:gridSpan w:val="8"/>
            <w:tcBorders>
              <w:top w:val="single" w:sz="4" w:space="0" w:color="auto"/>
              <w:left w:val="nil"/>
              <w:bottom w:val="single" w:sz="4" w:space="0" w:color="auto"/>
              <w:right w:val="single" w:sz="8" w:space="0" w:color="000000"/>
            </w:tcBorders>
            <w:shd w:val="clear" w:color="auto" w:fill="auto"/>
            <w:noWrap/>
            <w:vAlign w:val="center"/>
          </w:tcPr>
          <w:p w14:paraId="45EA95F7" w14:textId="77777777" w:rsidR="005A7781" w:rsidRPr="00205E82" w:rsidRDefault="005A7781" w:rsidP="00651E68">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buffer ID</w:t>
            </w:r>
          </w:p>
        </w:tc>
      </w:tr>
      <w:tr w:rsidR="005A7781" w:rsidRPr="00205E82" w14:paraId="45EA95FB" w14:textId="77777777" w:rsidTr="00651E68">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F9"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lastRenderedPageBreak/>
              <w:t>3~5</w:t>
            </w:r>
          </w:p>
        </w:tc>
        <w:tc>
          <w:tcPr>
            <w:tcW w:w="8640" w:type="dxa"/>
            <w:gridSpan w:val="8"/>
            <w:tcBorders>
              <w:top w:val="single" w:sz="4" w:space="0" w:color="auto"/>
              <w:left w:val="nil"/>
              <w:bottom w:val="single" w:sz="4" w:space="0" w:color="auto"/>
              <w:right w:val="single" w:sz="8" w:space="0" w:color="000000"/>
            </w:tcBorders>
            <w:shd w:val="clear" w:color="auto" w:fill="auto"/>
            <w:noWrap/>
            <w:vAlign w:val="center"/>
          </w:tcPr>
          <w:p w14:paraId="45EA95FA" w14:textId="77777777" w:rsidR="005A7781" w:rsidRPr="00205E82" w:rsidRDefault="005A7781" w:rsidP="00651E68">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buffer offset [MSB … LSB]</w:t>
            </w:r>
          </w:p>
        </w:tc>
      </w:tr>
      <w:tr w:rsidR="005A7781" w:rsidRPr="00205E82" w14:paraId="45EA95FE" w14:textId="77777777" w:rsidTr="00651E68">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95FC"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6~8</w:t>
            </w:r>
          </w:p>
        </w:tc>
        <w:tc>
          <w:tcPr>
            <w:tcW w:w="8640" w:type="dxa"/>
            <w:gridSpan w:val="8"/>
            <w:tcBorders>
              <w:top w:val="single" w:sz="4" w:space="0" w:color="auto"/>
              <w:left w:val="nil"/>
              <w:bottom w:val="single" w:sz="4" w:space="0" w:color="auto"/>
              <w:right w:val="single" w:sz="8" w:space="0" w:color="000000"/>
            </w:tcBorders>
            <w:shd w:val="clear" w:color="auto" w:fill="auto"/>
            <w:noWrap/>
            <w:vAlign w:val="center"/>
          </w:tcPr>
          <w:p w14:paraId="45EA95FD" w14:textId="77777777" w:rsidR="005A7781" w:rsidRPr="00205E82" w:rsidRDefault="005A7781" w:rsidP="00651E68">
            <w:pPr>
              <w:jc w:val="center"/>
              <w:rPr>
                <w:rFonts w:asciiTheme="majorHAnsi" w:eastAsia="新細明體" w:hAnsiTheme="majorHAnsi" w:cs="新細明體"/>
                <w:i/>
                <w:iCs/>
                <w:color w:val="0000FF"/>
                <w:sz w:val="20"/>
                <w:szCs w:val="20"/>
                <w:lang w:eastAsia="zh-TW"/>
              </w:rPr>
            </w:pPr>
            <w:r w:rsidRPr="00205E82">
              <w:rPr>
                <w:rFonts w:asciiTheme="majorHAnsi" w:eastAsia="新細明體" w:hAnsiTheme="majorHAnsi" w:cs="新細明體"/>
                <w:i/>
                <w:iCs/>
                <w:color w:val="0000FF"/>
                <w:sz w:val="20"/>
                <w:szCs w:val="20"/>
                <w:lang w:eastAsia="zh-TW"/>
              </w:rPr>
              <w:t>parameter length [MSB … LSB]</w:t>
            </w:r>
          </w:p>
        </w:tc>
      </w:tr>
      <w:tr w:rsidR="005A7781" w:rsidRPr="00205E82" w14:paraId="45EA9601" w14:textId="77777777" w:rsidTr="00651E68">
        <w:trPr>
          <w:trHeight w:val="255"/>
        </w:trPr>
        <w:tc>
          <w:tcPr>
            <w:tcW w:w="1080" w:type="dxa"/>
            <w:tcBorders>
              <w:top w:val="nil"/>
              <w:left w:val="single" w:sz="8" w:space="0" w:color="auto"/>
              <w:bottom w:val="single" w:sz="8" w:space="0" w:color="auto"/>
              <w:right w:val="single" w:sz="4" w:space="0" w:color="auto"/>
            </w:tcBorders>
            <w:shd w:val="clear" w:color="auto" w:fill="auto"/>
            <w:noWrap/>
            <w:vAlign w:val="center"/>
          </w:tcPr>
          <w:p w14:paraId="45EA95FF"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9</w:t>
            </w:r>
          </w:p>
        </w:tc>
        <w:tc>
          <w:tcPr>
            <w:tcW w:w="8640" w:type="dxa"/>
            <w:gridSpan w:val="8"/>
            <w:tcBorders>
              <w:top w:val="single" w:sz="4" w:space="0" w:color="auto"/>
              <w:left w:val="nil"/>
              <w:bottom w:val="single" w:sz="8" w:space="0" w:color="auto"/>
              <w:right w:val="single" w:sz="8" w:space="0" w:color="000000"/>
            </w:tcBorders>
            <w:shd w:val="clear" w:color="auto" w:fill="auto"/>
            <w:noWrap/>
            <w:vAlign w:val="center"/>
          </w:tcPr>
          <w:p w14:paraId="45EA9600" w14:textId="77777777" w:rsidR="005A7781" w:rsidRPr="00205E82" w:rsidRDefault="005A7781" w:rsidP="00651E68">
            <w:pPr>
              <w:jc w:val="center"/>
              <w:rPr>
                <w:rFonts w:asciiTheme="majorHAnsi" w:eastAsia="新細明體" w:hAnsiTheme="majorHAnsi" w:cs="新細明體"/>
                <w:sz w:val="20"/>
                <w:szCs w:val="20"/>
                <w:lang w:eastAsia="zh-TW"/>
              </w:rPr>
            </w:pPr>
            <w:r w:rsidRPr="00205E82">
              <w:rPr>
                <w:rFonts w:asciiTheme="majorHAnsi" w:eastAsia="新細明體" w:hAnsiTheme="majorHAnsi" w:cs="新細明體"/>
                <w:sz w:val="20"/>
                <w:szCs w:val="20"/>
                <w:lang w:eastAsia="zh-TW"/>
              </w:rPr>
              <w:t>control</w:t>
            </w:r>
          </w:p>
        </w:tc>
      </w:tr>
    </w:tbl>
    <w:p w14:paraId="45EA9602" w14:textId="77777777" w:rsidR="005A7781" w:rsidRDefault="005A7781">
      <w:pPr>
        <w:rPr>
          <w:rFonts w:ascii="Arial" w:eastAsia="新細明體" w:hAnsi="Arial" w:cs="Arial"/>
          <w:sz w:val="20"/>
          <w:szCs w:val="20"/>
          <w:lang w:eastAsia="zh-TW"/>
        </w:rPr>
      </w:pPr>
    </w:p>
    <w:p w14:paraId="45EA9603" w14:textId="77777777" w:rsidR="00185E33" w:rsidRPr="00205E82" w:rsidRDefault="00185E33" w:rsidP="00185E33">
      <w:pPr>
        <w:pStyle w:val="aff2"/>
        <w:ind w:leftChars="0" w:left="0"/>
        <w:rPr>
          <w:rFonts w:asciiTheme="minorHAnsi" w:eastAsia="新細明體" w:hAnsiTheme="minorHAnsi" w:cs="Arial"/>
          <w:bCs/>
          <w:sz w:val="20"/>
          <w:szCs w:val="20"/>
          <w:lang w:eastAsia="zh-TW"/>
        </w:rPr>
      </w:pPr>
      <w:r w:rsidRPr="00205E82">
        <w:rPr>
          <w:rFonts w:asciiTheme="minorHAnsi" w:eastAsia="新細明體" w:hAnsiTheme="minorHAnsi" w:cs="Arial"/>
          <w:b/>
          <w:bCs/>
          <w:sz w:val="20"/>
          <w:szCs w:val="20"/>
          <w:lang w:eastAsia="zh-TW"/>
        </w:rPr>
        <w:t>Mode</w:t>
      </w:r>
      <w:r w:rsidRPr="00205E82">
        <w:rPr>
          <w:rFonts w:asciiTheme="minorHAnsi" w:hAnsiTheme="minorHAnsi" w:cs="Arial"/>
          <w:bCs/>
          <w:sz w:val="20"/>
          <w:szCs w:val="20"/>
        </w:rPr>
        <w:t xml:space="preserve">: </w:t>
      </w:r>
      <w:r w:rsidRPr="00205E82">
        <w:rPr>
          <w:rFonts w:asciiTheme="minorHAnsi" w:eastAsia="新細明體" w:hAnsiTheme="minorHAnsi" w:cs="Arial"/>
          <w:bCs/>
          <w:sz w:val="20"/>
          <w:szCs w:val="20"/>
          <w:lang w:eastAsia="zh-TW"/>
        </w:rPr>
        <w:t xml:space="preserve">We use Data Mode(01h) to </w:t>
      </w:r>
      <w:r w:rsidR="00727ED9" w:rsidRPr="00205E82">
        <w:rPr>
          <w:rFonts w:asciiTheme="minorHAnsi" w:eastAsia="新細明體" w:hAnsiTheme="minorHAnsi" w:cs="Arial"/>
          <w:bCs/>
          <w:sz w:val="20"/>
          <w:szCs w:val="20"/>
          <w:lang w:eastAsia="zh-TW"/>
        </w:rPr>
        <w:t>read/write</w:t>
      </w:r>
      <w:r w:rsidRPr="00205E82">
        <w:rPr>
          <w:rFonts w:asciiTheme="minorHAnsi" w:eastAsia="新細明體" w:hAnsiTheme="minorHAnsi" w:cs="Arial"/>
          <w:bCs/>
          <w:sz w:val="20"/>
          <w:szCs w:val="20"/>
          <w:lang w:eastAsia="zh-TW"/>
        </w:rPr>
        <w:t xml:space="preserve"> </w:t>
      </w:r>
      <w:r w:rsidR="00727ED9" w:rsidRPr="00205E82">
        <w:rPr>
          <w:rFonts w:asciiTheme="minorHAnsi" w:eastAsia="新細明體" w:hAnsiTheme="minorHAnsi" w:cs="Arial"/>
          <w:bCs/>
          <w:sz w:val="20"/>
          <w:szCs w:val="20"/>
          <w:lang w:eastAsia="zh-TW"/>
        </w:rPr>
        <w:t>parameter to expander</w:t>
      </w:r>
      <w:r w:rsidRPr="00205E82">
        <w:rPr>
          <w:rFonts w:asciiTheme="minorHAnsi" w:hAnsiTheme="minorHAnsi" w:cs="Arial"/>
          <w:sz w:val="20"/>
          <w:szCs w:val="20"/>
        </w:rPr>
        <w:t>.</w:t>
      </w:r>
    </w:p>
    <w:p w14:paraId="45EA9604" w14:textId="77777777" w:rsidR="00185E33" w:rsidRPr="00205E82" w:rsidRDefault="00185E33" w:rsidP="00185E33">
      <w:pPr>
        <w:pStyle w:val="aff2"/>
        <w:ind w:leftChars="0" w:left="0"/>
        <w:rPr>
          <w:rFonts w:asciiTheme="minorHAnsi" w:eastAsiaTheme="minorEastAsia" w:hAnsiTheme="minorHAnsi" w:cs="Arial"/>
          <w:sz w:val="20"/>
          <w:szCs w:val="20"/>
          <w:lang w:eastAsia="zh-TW"/>
        </w:rPr>
      </w:pPr>
      <w:r w:rsidRPr="00205E82">
        <w:rPr>
          <w:rFonts w:asciiTheme="minorHAnsi" w:eastAsia="新細明體" w:hAnsiTheme="minorHAnsi" w:cs="Arial"/>
          <w:b/>
          <w:bCs/>
          <w:sz w:val="20"/>
          <w:szCs w:val="20"/>
          <w:lang w:eastAsia="zh-TW"/>
        </w:rPr>
        <w:t>Buffer ID</w:t>
      </w:r>
      <w:r w:rsidRPr="00205E82">
        <w:rPr>
          <w:rFonts w:asciiTheme="minorHAnsi" w:hAnsiTheme="minorHAnsi" w:cs="Arial"/>
          <w:bCs/>
          <w:sz w:val="20"/>
          <w:szCs w:val="20"/>
        </w:rPr>
        <w:t xml:space="preserve">: </w:t>
      </w:r>
      <w:r w:rsidR="00077FE2" w:rsidRPr="00205E82">
        <w:rPr>
          <w:rFonts w:asciiTheme="minorHAnsi" w:eastAsiaTheme="minorEastAsia" w:hAnsiTheme="minorHAnsi" w:cs="Arial"/>
          <w:sz w:val="20"/>
          <w:szCs w:val="20"/>
          <w:lang w:eastAsia="zh-TW"/>
        </w:rPr>
        <w:t>Reference the support buffer ID as bellow table.</w:t>
      </w:r>
    </w:p>
    <w:p w14:paraId="45EA9605" w14:textId="77777777" w:rsidR="00185E33" w:rsidRPr="00205E82" w:rsidRDefault="00185E33" w:rsidP="00185E33">
      <w:pPr>
        <w:pStyle w:val="aff2"/>
        <w:ind w:leftChars="0" w:left="0"/>
        <w:rPr>
          <w:rFonts w:asciiTheme="minorHAnsi" w:eastAsia="新細明體" w:hAnsiTheme="minorHAnsi" w:cs="Arial"/>
          <w:sz w:val="20"/>
          <w:szCs w:val="20"/>
          <w:lang w:eastAsia="zh-TW"/>
        </w:rPr>
      </w:pPr>
      <w:r w:rsidRPr="00205E82">
        <w:rPr>
          <w:rFonts w:asciiTheme="minorHAnsi" w:eastAsia="新細明體" w:hAnsiTheme="minorHAnsi" w:cs="Arial"/>
          <w:b/>
          <w:bCs/>
          <w:sz w:val="20"/>
          <w:szCs w:val="20"/>
          <w:lang w:eastAsia="zh-TW"/>
        </w:rPr>
        <w:t>Buffer offset</w:t>
      </w:r>
      <w:r w:rsidRPr="00205E82">
        <w:rPr>
          <w:rFonts w:asciiTheme="minorHAnsi" w:hAnsiTheme="minorHAnsi" w:cs="Arial"/>
          <w:bCs/>
          <w:sz w:val="20"/>
          <w:szCs w:val="20"/>
        </w:rPr>
        <w:t xml:space="preserve">: </w:t>
      </w:r>
      <w:r w:rsidRPr="00205E82">
        <w:rPr>
          <w:rFonts w:asciiTheme="minorHAnsi" w:eastAsia="新細明體" w:hAnsiTheme="minorHAnsi" w:cs="Arial"/>
          <w:bCs/>
          <w:sz w:val="20"/>
          <w:szCs w:val="20"/>
          <w:lang w:eastAsia="zh-TW"/>
        </w:rPr>
        <w:t>Buffer offset refer to the offset to be write to the target, the value is zero</w:t>
      </w:r>
      <w:r w:rsidRPr="00205E82">
        <w:rPr>
          <w:rFonts w:asciiTheme="minorHAnsi" w:eastAsia="新細明體" w:hAnsiTheme="minorHAnsi" w:cs="Arial"/>
          <w:sz w:val="20"/>
          <w:szCs w:val="20"/>
          <w:lang w:eastAsia="zh-TW"/>
        </w:rPr>
        <w:t>.</w:t>
      </w:r>
    </w:p>
    <w:p w14:paraId="45EA9606" w14:textId="77777777" w:rsidR="00185E33" w:rsidRPr="00205E82" w:rsidRDefault="00185E33" w:rsidP="00185E33">
      <w:pPr>
        <w:pStyle w:val="aff2"/>
        <w:ind w:leftChars="0" w:left="0"/>
        <w:rPr>
          <w:rFonts w:asciiTheme="minorHAnsi" w:eastAsiaTheme="minorEastAsia" w:hAnsiTheme="minorHAnsi" w:cs="Arial"/>
          <w:sz w:val="20"/>
          <w:szCs w:val="20"/>
          <w:lang w:eastAsia="zh-TW"/>
        </w:rPr>
      </w:pPr>
      <w:r w:rsidRPr="00205E82">
        <w:rPr>
          <w:rFonts w:asciiTheme="minorHAnsi" w:hAnsiTheme="minorHAnsi" w:cs="Arial"/>
          <w:b/>
          <w:bCs/>
          <w:sz w:val="20"/>
          <w:szCs w:val="20"/>
        </w:rPr>
        <w:t>Parameter Length</w:t>
      </w:r>
      <w:r w:rsidRPr="00205E82">
        <w:rPr>
          <w:rFonts w:asciiTheme="minorHAnsi" w:hAnsiTheme="minorHAnsi" w:cs="Arial"/>
          <w:bCs/>
          <w:sz w:val="20"/>
          <w:szCs w:val="20"/>
        </w:rPr>
        <w:t xml:space="preserve">: </w:t>
      </w:r>
      <w:r w:rsidRPr="00205E82">
        <w:rPr>
          <w:rFonts w:asciiTheme="minorHAnsi" w:hAnsiTheme="minorHAnsi" w:cs="Arial"/>
          <w:sz w:val="20"/>
          <w:szCs w:val="20"/>
        </w:rPr>
        <w:t xml:space="preserve">Parameter length refers to the number of bytes to be written to the target. </w:t>
      </w:r>
    </w:p>
    <w:p w14:paraId="45EA9629" w14:textId="77777777" w:rsidR="00185E33" w:rsidRDefault="00185E33">
      <w:pPr>
        <w:rPr>
          <w:rFonts w:ascii="Arial" w:eastAsia="新細明體" w:hAnsi="Arial" w:cs="Arial"/>
          <w:sz w:val="20"/>
          <w:szCs w:val="20"/>
          <w:lang w:eastAsia="zh-TW"/>
        </w:rPr>
      </w:pPr>
    </w:p>
    <w:p w14:paraId="173AD43A" w14:textId="77777777" w:rsidR="00205E82" w:rsidRPr="00185E33" w:rsidRDefault="00205E82">
      <w:pPr>
        <w:rPr>
          <w:rFonts w:ascii="Arial" w:eastAsia="新細明體" w:hAnsi="Arial" w:cs="Arial"/>
          <w:sz w:val="20"/>
          <w:szCs w:val="20"/>
          <w:lang w:eastAsia="zh-TW"/>
        </w:rPr>
      </w:pPr>
    </w:p>
    <w:p w14:paraId="45EA962A" w14:textId="77777777" w:rsidR="009C73E9" w:rsidRPr="00205E82" w:rsidRDefault="009C73E9">
      <w:pPr>
        <w:pStyle w:val="2"/>
        <w:tabs>
          <w:tab w:val="clear" w:pos="576"/>
          <w:tab w:val="num" w:pos="567"/>
        </w:tabs>
        <w:spacing w:before="240" w:after="240"/>
        <w:ind w:left="578" w:hanging="578"/>
        <w:rPr>
          <w:rFonts w:asciiTheme="majorHAnsi" w:hAnsiTheme="majorHAnsi"/>
        </w:rPr>
      </w:pPr>
      <w:bookmarkStart w:id="156" w:name="_Toc404845339"/>
      <w:r w:rsidRPr="00205E82">
        <w:rPr>
          <w:rFonts w:asciiTheme="majorHAnsi" w:hAnsiTheme="majorHAnsi"/>
        </w:rPr>
        <w:t>Supported SCSI Status</w:t>
      </w:r>
      <w:bookmarkEnd w:id="148"/>
      <w:bookmarkEnd w:id="149"/>
      <w:bookmarkEnd w:id="150"/>
      <w:bookmarkEnd w:id="156"/>
    </w:p>
    <w:p w14:paraId="45EA962B" w14:textId="77777777" w:rsidR="009C73E9" w:rsidRPr="00205E82" w:rsidRDefault="009C73E9">
      <w:pPr>
        <w:rPr>
          <w:rFonts w:asciiTheme="minorHAnsi" w:hAnsiTheme="minorHAnsi" w:cs="Arial"/>
          <w:sz w:val="20"/>
          <w:szCs w:val="20"/>
        </w:rPr>
      </w:pPr>
      <w:r w:rsidRPr="00205E82">
        <w:rPr>
          <w:rFonts w:asciiTheme="minorHAnsi" w:hAnsiTheme="minorHAnsi" w:cs="Arial"/>
          <w:sz w:val="20"/>
          <w:szCs w:val="20"/>
        </w:rPr>
        <w:t xml:space="preserve">The </w:t>
      </w:r>
      <w:r w:rsidR="0062315B" w:rsidRPr="00205E82">
        <w:rPr>
          <w:rFonts w:asciiTheme="minorHAnsi" w:eastAsia="新細明體" w:hAnsiTheme="minorHAnsi" w:cs="Arial"/>
          <w:sz w:val="20"/>
          <w:szCs w:val="20"/>
          <w:lang w:eastAsia="zh-TW"/>
        </w:rPr>
        <w:t xml:space="preserve">SES </w:t>
      </w:r>
      <w:r w:rsidR="0062315B" w:rsidRPr="00205E82">
        <w:rPr>
          <w:rFonts w:asciiTheme="minorHAnsi" w:hAnsiTheme="minorHAnsi" w:cs="Arial"/>
          <w:sz w:val="20"/>
          <w:szCs w:val="20"/>
        </w:rPr>
        <w:t>support</w:t>
      </w:r>
      <w:r w:rsidR="0062315B" w:rsidRPr="00205E82">
        <w:rPr>
          <w:rFonts w:asciiTheme="minorHAnsi" w:eastAsia="新細明體" w:hAnsiTheme="minorHAnsi" w:cs="Arial"/>
          <w:sz w:val="20"/>
          <w:szCs w:val="20"/>
          <w:lang w:eastAsia="zh-TW"/>
        </w:rPr>
        <w:t>ed</w:t>
      </w:r>
      <w:r w:rsidR="0062315B" w:rsidRPr="00205E82">
        <w:rPr>
          <w:rFonts w:asciiTheme="minorHAnsi" w:hAnsiTheme="minorHAnsi" w:cs="Arial"/>
          <w:sz w:val="20"/>
          <w:szCs w:val="20"/>
        </w:rPr>
        <w:t xml:space="preserve"> SCSI status</w:t>
      </w:r>
      <w:r w:rsidR="0062315B" w:rsidRPr="00205E82">
        <w:rPr>
          <w:rFonts w:asciiTheme="minorHAnsi" w:eastAsia="新細明體" w:hAnsiTheme="minorHAnsi" w:cs="Arial"/>
          <w:sz w:val="20"/>
          <w:szCs w:val="20"/>
          <w:lang w:eastAsia="zh-TW"/>
        </w:rPr>
        <w:t>es</w:t>
      </w:r>
      <w:r w:rsidR="0062315B" w:rsidRPr="00205E82">
        <w:rPr>
          <w:rFonts w:asciiTheme="minorHAnsi" w:hAnsiTheme="minorHAnsi" w:cs="Arial"/>
          <w:sz w:val="20"/>
          <w:szCs w:val="20"/>
        </w:rPr>
        <w:t xml:space="preserve"> as follow</w:t>
      </w:r>
      <w:r w:rsidR="0062315B" w:rsidRPr="00205E82">
        <w:rPr>
          <w:rFonts w:asciiTheme="minorHAnsi" w:eastAsia="新細明體" w:hAnsiTheme="minorHAnsi" w:cs="Arial"/>
          <w:sz w:val="20"/>
          <w:szCs w:val="20"/>
          <w:lang w:eastAsia="zh-TW"/>
        </w:rPr>
        <w:t>ing</w:t>
      </w:r>
      <w:r w:rsidRPr="00205E82">
        <w:rPr>
          <w:rFonts w:asciiTheme="minorHAnsi" w:hAnsiTheme="minorHAnsi" w:cs="Arial"/>
          <w:sz w:val="20"/>
          <w:szCs w:val="20"/>
        </w:rPr>
        <w:t>:</w:t>
      </w:r>
    </w:p>
    <w:p w14:paraId="45EA962C" w14:textId="77777777" w:rsidR="009C73E9" w:rsidRDefault="009C73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2610"/>
        <w:gridCol w:w="5040"/>
      </w:tblGrid>
      <w:tr w:rsidR="009C73E9" w:rsidRPr="00205E82" w14:paraId="45EA9630" w14:textId="77777777">
        <w:trPr>
          <w:cantSplit/>
        </w:trPr>
        <w:tc>
          <w:tcPr>
            <w:tcW w:w="1458" w:type="dxa"/>
            <w:shd w:val="pct20" w:color="auto" w:fill="FFFFFF"/>
          </w:tcPr>
          <w:p w14:paraId="45EA962D" w14:textId="77777777" w:rsidR="009C73E9" w:rsidRPr="00205E82" w:rsidRDefault="009C73E9">
            <w:pPr>
              <w:jc w:val="center"/>
              <w:rPr>
                <w:rFonts w:asciiTheme="majorHAnsi" w:hAnsiTheme="majorHAnsi" w:cs="Arial"/>
                <w:b/>
                <w:sz w:val="20"/>
              </w:rPr>
            </w:pPr>
            <w:r w:rsidRPr="00205E82">
              <w:rPr>
                <w:rFonts w:asciiTheme="majorHAnsi" w:hAnsiTheme="majorHAnsi" w:cs="Arial"/>
                <w:b/>
                <w:sz w:val="20"/>
              </w:rPr>
              <w:t>Value</w:t>
            </w:r>
          </w:p>
        </w:tc>
        <w:tc>
          <w:tcPr>
            <w:tcW w:w="2610" w:type="dxa"/>
            <w:shd w:val="pct20" w:color="auto" w:fill="FFFFFF"/>
          </w:tcPr>
          <w:p w14:paraId="45EA962E" w14:textId="77777777" w:rsidR="009C73E9" w:rsidRPr="00205E82" w:rsidRDefault="009C73E9">
            <w:pPr>
              <w:jc w:val="center"/>
              <w:rPr>
                <w:rFonts w:asciiTheme="majorHAnsi" w:hAnsiTheme="majorHAnsi" w:cs="Arial"/>
                <w:b/>
                <w:sz w:val="20"/>
              </w:rPr>
            </w:pPr>
            <w:r w:rsidRPr="00205E82">
              <w:rPr>
                <w:rFonts w:asciiTheme="majorHAnsi" w:hAnsiTheme="majorHAnsi" w:cs="Arial"/>
                <w:b/>
                <w:sz w:val="20"/>
              </w:rPr>
              <w:t>Name</w:t>
            </w:r>
          </w:p>
        </w:tc>
        <w:tc>
          <w:tcPr>
            <w:tcW w:w="5040" w:type="dxa"/>
            <w:shd w:val="pct20" w:color="auto" w:fill="FFFFFF"/>
          </w:tcPr>
          <w:p w14:paraId="45EA962F" w14:textId="77777777" w:rsidR="009C73E9" w:rsidRPr="00205E82" w:rsidRDefault="009C73E9">
            <w:pPr>
              <w:jc w:val="center"/>
              <w:rPr>
                <w:rFonts w:asciiTheme="majorHAnsi" w:hAnsiTheme="majorHAnsi" w:cs="Arial"/>
                <w:b/>
                <w:sz w:val="20"/>
              </w:rPr>
            </w:pPr>
            <w:r w:rsidRPr="00205E82">
              <w:rPr>
                <w:rFonts w:asciiTheme="majorHAnsi" w:hAnsiTheme="majorHAnsi" w:cs="Arial"/>
                <w:b/>
                <w:sz w:val="20"/>
              </w:rPr>
              <w:t>Task Ended</w:t>
            </w:r>
          </w:p>
        </w:tc>
      </w:tr>
      <w:tr w:rsidR="009C73E9" w:rsidRPr="00205E82" w14:paraId="45EA9634" w14:textId="77777777">
        <w:trPr>
          <w:cantSplit/>
        </w:trPr>
        <w:tc>
          <w:tcPr>
            <w:tcW w:w="1458" w:type="dxa"/>
          </w:tcPr>
          <w:p w14:paraId="45EA9631" w14:textId="77777777" w:rsidR="009C73E9" w:rsidRPr="00205E82" w:rsidRDefault="009C73E9">
            <w:pPr>
              <w:jc w:val="center"/>
              <w:rPr>
                <w:rFonts w:asciiTheme="majorHAnsi" w:hAnsiTheme="majorHAnsi" w:cs="Arial"/>
                <w:sz w:val="20"/>
              </w:rPr>
            </w:pPr>
            <w:r w:rsidRPr="00205E82">
              <w:rPr>
                <w:rFonts w:asciiTheme="majorHAnsi" w:hAnsiTheme="majorHAnsi" w:cs="Arial"/>
                <w:sz w:val="20"/>
              </w:rPr>
              <w:t>00h</w:t>
            </w:r>
          </w:p>
        </w:tc>
        <w:tc>
          <w:tcPr>
            <w:tcW w:w="2610" w:type="dxa"/>
          </w:tcPr>
          <w:p w14:paraId="45EA9632" w14:textId="77777777" w:rsidR="009C73E9" w:rsidRPr="00205E82" w:rsidRDefault="009C73E9">
            <w:pPr>
              <w:pStyle w:val="12"/>
              <w:rPr>
                <w:rFonts w:asciiTheme="majorHAnsi" w:hAnsiTheme="majorHAnsi" w:cs="Arial"/>
                <w:sz w:val="20"/>
              </w:rPr>
            </w:pPr>
            <w:r w:rsidRPr="00205E82">
              <w:rPr>
                <w:rFonts w:asciiTheme="majorHAnsi" w:hAnsiTheme="majorHAnsi" w:cs="Arial"/>
                <w:sz w:val="20"/>
              </w:rPr>
              <w:t>Good</w:t>
            </w:r>
          </w:p>
        </w:tc>
        <w:tc>
          <w:tcPr>
            <w:tcW w:w="5040" w:type="dxa"/>
          </w:tcPr>
          <w:p w14:paraId="45EA9633" w14:textId="77777777" w:rsidR="009C73E9" w:rsidRPr="00205E82" w:rsidRDefault="009C73E9">
            <w:pPr>
              <w:pStyle w:val="12"/>
              <w:rPr>
                <w:rFonts w:asciiTheme="majorHAnsi" w:hAnsiTheme="majorHAnsi" w:cs="Arial"/>
                <w:sz w:val="20"/>
              </w:rPr>
            </w:pPr>
            <w:r w:rsidRPr="00205E82">
              <w:rPr>
                <w:rFonts w:asciiTheme="majorHAnsi" w:hAnsiTheme="majorHAnsi" w:cs="Arial"/>
                <w:sz w:val="20"/>
              </w:rPr>
              <w:t>Yes</w:t>
            </w:r>
          </w:p>
        </w:tc>
      </w:tr>
      <w:tr w:rsidR="009C73E9" w:rsidRPr="00205E82" w14:paraId="45EA9638" w14:textId="77777777">
        <w:trPr>
          <w:cantSplit/>
        </w:trPr>
        <w:tc>
          <w:tcPr>
            <w:tcW w:w="1458" w:type="dxa"/>
          </w:tcPr>
          <w:p w14:paraId="45EA9635" w14:textId="77777777" w:rsidR="009C73E9" w:rsidRPr="00205E82" w:rsidRDefault="009C73E9">
            <w:pPr>
              <w:jc w:val="center"/>
              <w:rPr>
                <w:rFonts w:asciiTheme="majorHAnsi" w:hAnsiTheme="majorHAnsi" w:cs="Arial"/>
                <w:sz w:val="20"/>
              </w:rPr>
            </w:pPr>
            <w:r w:rsidRPr="00205E82">
              <w:rPr>
                <w:rFonts w:asciiTheme="majorHAnsi" w:hAnsiTheme="majorHAnsi" w:cs="Arial"/>
                <w:sz w:val="20"/>
              </w:rPr>
              <w:t>02h</w:t>
            </w:r>
          </w:p>
        </w:tc>
        <w:tc>
          <w:tcPr>
            <w:tcW w:w="2610" w:type="dxa"/>
          </w:tcPr>
          <w:p w14:paraId="45EA9636" w14:textId="77777777" w:rsidR="009C73E9" w:rsidRPr="00205E82" w:rsidRDefault="009C73E9">
            <w:pPr>
              <w:pStyle w:val="12"/>
              <w:rPr>
                <w:rFonts w:asciiTheme="majorHAnsi" w:hAnsiTheme="majorHAnsi" w:cs="Arial"/>
                <w:sz w:val="20"/>
              </w:rPr>
            </w:pPr>
            <w:r w:rsidRPr="00205E82">
              <w:rPr>
                <w:rFonts w:asciiTheme="majorHAnsi" w:hAnsiTheme="majorHAnsi" w:cs="Arial"/>
                <w:sz w:val="20"/>
              </w:rPr>
              <w:t>Check Condition</w:t>
            </w:r>
          </w:p>
        </w:tc>
        <w:tc>
          <w:tcPr>
            <w:tcW w:w="5040" w:type="dxa"/>
          </w:tcPr>
          <w:p w14:paraId="45EA9637" w14:textId="77777777" w:rsidR="009C73E9" w:rsidRPr="00205E82" w:rsidRDefault="009C73E9">
            <w:pPr>
              <w:pStyle w:val="12"/>
              <w:rPr>
                <w:rFonts w:asciiTheme="majorHAnsi" w:hAnsiTheme="majorHAnsi" w:cs="Arial"/>
                <w:sz w:val="20"/>
                <w:lang w:eastAsia="zh-TW"/>
              </w:rPr>
            </w:pPr>
            <w:r w:rsidRPr="00205E82">
              <w:rPr>
                <w:rFonts w:asciiTheme="majorHAnsi" w:hAnsiTheme="majorHAnsi" w:cs="Arial"/>
                <w:sz w:val="20"/>
              </w:rPr>
              <w:t>Yes,</w:t>
            </w:r>
            <w:r w:rsidRPr="00205E82">
              <w:rPr>
                <w:rFonts w:asciiTheme="majorHAnsi" w:hAnsiTheme="majorHAnsi" w:cs="Arial"/>
                <w:sz w:val="20"/>
                <w:lang w:eastAsia="zh-TW"/>
              </w:rPr>
              <w:t xml:space="preserve"> Auto sense</w:t>
            </w:r>
          </w:p>
        </w:tc>
      </w:tr>
      <w:tr w:rsidR="009C73E9" w:rsidRPr="00205E82" w14:paraId="45EA963C" w14:textId="77777777">
        <w:trPr>
          <w:cantSplit/>
        </w:trPr>
        <w:tc>
          <w:tcPr>
            <w:tcW w:w="1458" w:type="dxa"/>
          </w:tcPr>
          <w:p w14:paraId="45EA9639" w14:textId="77777777" w:rsidR="009C73E9" w:rsidRPr="00205E82" w:rsidRDefault="009C73E9">
            <w:pPr>
              <w:jc w:val="center"/>
              <w:rPr>
                <w:rFonts w:asciiTheme="majorHAnsi" w:hAnsiTheme="majorHAnsi" w:cs="Arial"/>
                <w:sz w:val="20"/>
              </w:rPr>
            </w:pPr>
            <w:r w:rsidRPr="00205E82">
              <w:rPr>
                <w:rFonts w:asciiTheme="majorHAnsi" w:hAnsiTheme="majorHAnsi" w:cs="Arial"/>
                <w:sz w:val="20"/>
              </w:rPr>
              <w:t>08h</w:t>
            </w:r>
          </w:p>
        </w:tc>
        <w:tc>
          <w:tcPr>
            <w:tcW w:w="2610" w:type="dxa"/>
          </w:tcPr>
          <w:p w14:paraId="45EA963A" w14:textId="77777777" w:rsidR="009C73E9" w:rsidRPr="00205E82" w:rsidRDefault="009C73E9">
            <w:pPr>
              <w:pStyle w:val="12"/>
              <w:rPr>
                <w:rFonts w:asciiTheme="majorHAnsi" w:hAnsiTheme="majorHAnsi" w:cs="Arial"/>
                <w:sz w:val="20"/>
              </w:rPr>
            </w:pPr>
            <w:r w:rsidRPr="00205E82">
              <w:rPr>
                <w:rFonts w:asciiTheme="majorHAnsi" w:hAnsiTheme="majorHAnsi" w:cs="Arial"/>
                <w:sz w:val="20"/>
              </w:rPr>
              <w:t>Busy</w:t>
            </w:r>
          </w:p>
        </w:tc>
        <w:tc>
          <w:tcPr>
            <w:tcW w:w="5040" w:type="dxa"/>
          </w:tcPr>
          <w:p w14:paraId="45EA963B" w14:textId="77777777" w:rsidR="009C73E9" w:rsidRPr="00205E82" w:rsidRDefault="009C73E9">
            <w:pPr>
              <w:pStyle w:val="12"/>
              <w:rPr>
                <w:rFonts w:asciiTheme="majorHAnsi" w:hAnsiTheme="majorHAnsi" w:cs="Arial"/>
                <w:sz w:val="20"/>
                <w:lang w:eastAsia="zh-TW"/>
              </w:rPr>
            </w:pPr>
            <w:r w:rsidRPr="00205E82">
              <w:rPr>
                <w:rFonts w:asciiTheme="majorHAnsi" w:hAnsiTheme="majorHAnsi" w:cs="Arial"/>
                <w:sz w:val="20"/>
              </w:rPr>
              <w:t>Yes</w:t>
            </w:r>
          </w:p>
        </w:tc>
      </w:tr>
      <w:tr w:rsidR="009C73E9" w:rsidRPr="00205E82" w14:paraId="45EA9640" w14:textId="77777777">
        <w:trPr>
          <w:cantSplit/>
        </w:trPr>
        <w:tc>
          <w:tcPr>
            <w:tcW w:w="1458" w:type="dxa"/>
          </w:tcPr>
          <w:p w14:paraId="45EA963D" w14:textId="77777777" w:rsidR="009C73E9" w:rsidRPr="00205E82" w:rsidRDefault="009C73E9">
            <w:pPr>
              <w:jc w:val="center"/>
              <w:rPr>
                <w:rFonts w:asciiTheme="majorHAnsi" w:hAnsiTheme="majorHAnsi" w:cs="Arial"/>
                <w:sz w:val="20"/>
              </w:rPr>
            </w:pPr>
            <w:r w:rsidRPr="00205E82">
              <w:rPr>
                <w:rFonts w:asciiTheme="majorHAnsi" w:hAnsiTheme="majorHAnsi" w:cs="Arial"/>
                <w:sz w:val="20"/>
              </w:rPr>
              <w:t>28h</w:t>
            </w:r>
          </w:p>
        </w:tc>
        <w:tc>
          <w:tcPr>
            <w:tcW w:w="2610" w:type="dxa"/>
          </w:tcPr>
          <w:p w14:paraId="45EA963E" w14:textId="77777777" w:rsidR="009C73E9" w:rsidRPr="00205E82" w:rsidRDefault="009C73E9">
            <w:pPr>
              <w:rPr>
                <w:rFonts w:asciiTheme="majorHAnsi" w:hAnsiTheme="majorHAnsi" w:cs="Arial"/>
                <w:sz w:val="20"/>
              </w:rPr>
            </w:pPr>
            <w:r w:rsidRPr="00205E82">
              <w:rPr>
                <w:rFonts w:asciiTheme="majorHAnsi" w:hAnsiTheme="majorHAnsi" w:cs="Arial"/>
                <w:sz w:val="20"/>
              </w:rPr>
              <w:t>Task Set Full</w:t>
            </w:r>
          </w:p>
        </w:tc>
        <w:tc>
          <w:tcPr>
            <w:tcW w:w="5040" w:type="dxa"/>
          </w:tcPr>
          <w:p w14:paraId="45EA963F" w14:textId="77777777" w:rsidR="009C73E9" w:rsidRPr="00205E82" w:rsidRDefault="009C73E9">
            <w:pPr>
              <w:rPr>
                <w:rFonts w:asciiTheme="majorHAnsi" w:hAnsiTheme="majorHAnsi" w:cs="Arial"/>
                <w:sz w:val="20"/>
                <w:lang w:eastAsia="zh-TW"/>
              </w:rPr>
            </w:pPr>
            <w:r w:rsidRPr="00205E82">
              <w:rPr>
                <w:rFonts w:asciiTheme="majorHAnsi" w:hAnsiTheme="majorHAnsi" w:cs="Arial"/>
                <w:sz w:val="20"/>
              </w:rPr>
              <w:t>Yes</w:t>
            </w:r>
          </w:p>
        </w:tc>
      </w:tr>
    </w:tbl>
    <w:p w14:paraId="45EA9641" w14:textId="77777777" w:rsidR="009C73E9" w:rsidRPr="00205E82" w:rsidRDefault="009C73E9">
      <w:pPr>
        <w:pStyle w:val="2"/>
        <w:tabs>
          <w:tab w:val="clear" w:pos="576"/>
          <w:tab w:val="num" w:pos="567"/>
        </w:tabs>
        <w:spacing w:before="240" w:after="240"/>
        <w:ind w:left="578" w:hanging="578"/>
        <w:rPr>
          <w:rFonts w:asciiTheme="majorHAnsi" w:hAnsiTheme="majorHAnsi"/>
        </w:rPr>
      </w:pPr>
      <w:bookmarkStart w:id="157" w:name="_Toc79305032"/>
      <w:bookmarkStart w:id="158" w:name="_Toc160880081"/>
      <w:bookmarkStart w:id="159" w:name="_Toc166667551"/>
      <w:bookmarkStart w:id="160" w:name="_Toc404845340"/>
      <w:r w:rsidRPr="00205E82">
        <w:rPr>
          <w:rFonts w:asciiTheme="majorHAnsi" w:hAnsiTheme="majorHAnsi"/>
        </w:rPr>
        <w:t>Supported Sense Data</w:t>
      </w:r>
      <w:bookmarkEnd w:id="157"/>
      <w:bookmarkEnd w:id="158"/>
      <w:bookmarkEnd w:id="159"/>
      <w:bookmarkEnd w:id="160"/>
    </w:p>
    <w:p w14:paraId="45EA9642" w14:textId="77777777" w:rsidR="009C73E9" w:rsidRPr="00205E82" w:rsidRDefault="009C73E9">
      <w:pPr>
        <w:rPr>
          <w:rFonts w:asciiTheme="minorHAnsi" w:eastAsia="新細明體" w:hAnsiTheme="minorHAnsi" w:cs="Arial"/>
          <w:sz w:val="20"/>
          <w:szCs w:val="20"/>
          <w:lang w:eastAsia="zh-TW"/>
        </w:rPr>
      </w:pPr>
      <w:r w:rsidRPr="00205E82">
        <w:rPr>
          <w:rFonts w:asciiTheme="minorHAnsi" w:hAnsiTheme="minorHAnsi" w:cs="Arial"/>
          <w:sz w:val="20"/>
          <w:szCs w:val="20"/>
        </w:rPr>
        <w:t xml:space="preserve">The </w:t>
      </w:r>
      <w:r w:rsidR="0062315B" w:rsidRPr="00205E82">
        <w:rPr>
          <w:rFonts w:asciiTheme="minorHAnsi" w:eastAsia="新細明體" w:hAnsiTheme="minorHAnsi" w:cs="Arial"/>
          <w:sz w:val="20"/>
          <w:szCs w:val="20"/>
          <w:lang w:eastAsia="zh-TW"/>
        </w:rPr>
        <w:t>SES</w:t>
      </w:r>
      <w:r w:rsidR="0062315B" w:rsidRPr="00205E82">
        <w:rPr>
          <w:rFonts w:asciiTheme="minorHAnsi" w:hAnsiTheme="minorHAnsi" w:cs="Arial"/>
          <w:sz w:val="20"/>
          <w:szCs w:val="20"/>
        </w:rPr>
        <w:t xml:space="preserve"> supported sense keys </w:t>
      </w:r>
      <w:r w:rsidR="0062315B" w:rsidRPr="00205E82">
        <w:rPr>
          <w:rFonts w:asciiTheme="minorHAnsi" w:eastAsia="新細明體" w:hAnsiTheme="minorHAnsi" w:cs="Arial"/>
          <w:sz w:val="20"/>
          <w:szCs w:val="20"/>
          <w:lang w:eastAsia="zh-TW"/>
        </w:rPr>
        <w:t xml:space="preserve">as </w:t>
      </w:r>
      <w:r w:rsidR="0062315B" w:rsidRPr="00205E82">
        <w:rPr>
          <w:rFonts w:asciiTheme="minorHAnsi" w:hAnsiTheme="minorHAnsi" w:cs="Arial"/>
          <w:sz w:val="20"/>
          <w:szCs w:val="20"/>
        </w:rPr>
        <w:t>follow</w:t>
      </w:r>
      <w:r w:rsidR="0062315B" w:rsidRPr="00205E82">
        <w:rPr>
          <w:rFonts w:asciiTheme="minorHAnsi" w:eastAsia="新細明體" w:hAnsiTheme="minorHAnsi" w:cs="Arial"/>
          <w:sz w:val="20"/>
          <w:szCs w:val="20"/>
          <w:lang w:eastAsia="zh-TW"/>
        </w:rPr>
        <w:t>ing</w:t>
      </w:r>
      <w:r w:rsidRPr="00205E82">
        <w:rPr>
          <w:rFonts w:asciiTheme="minorHAnsi" w:hAnsiTheme="minorHAns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0"/>
        <w:gridCol w:w="7061"/>
      </w:tblGrid>
      <w:tr w:rsidR="009C73E9" w:rsidRPr="00205E82" w14:paraId="45EA9645" w14:textId="77777777" w:rsidTr="00205E82">
        <w:trPr>
          <w:cantSplit/>
        </w:trPr>
        <w:tc>
          <w:tcPr>
            <w:tcW w:w="1870" w:type="dxa"/>
            <w:shd w:val="pct20" w:color="auto" w:fill="FFFFFF"/>
          </w:tcPr>
          <w:p w14:paraId="45EA9643" w14:textId="77777777" w:rsidR="009C73E9" w:rsidRPr="00205E82" w:rsidRDefault="009C73E9">
            <w:pPr>
              <w:jc w:val="center"/>
              <w:rPr>
                <w:rFonts w:asciiTheme="majorHAnsi" w:hAnsiTheme="majorHAnsi" w:cs="Arial"/>
                <w:b/>
                <w:sz w:val="20"/>
              </w:rPr>
            </w:pPr>
            <w:r w:rsidRPr="00205E82">
              <w:rPr>
                <w:rFonts w:asciiTheme="majorHAnsi" w:hAnsiTheme="majorHAnsi" w:cs="Arial"/>
                <w:b/>
                <w:sz w:val="20"/>
              </w:rPr>
              <w:t>Sense Key</w:t>
            </w:r>
          </w:p>
        </w:tc>
        <w:tc>
          <w:tcPr>
            <w:tcW w:w="7061" w:type="dxa"/>
            <w:shd w:val="pct20" w:color="auto" w:fill="FFFFFF"/>
          </w:tcPr>
          <w:p w14:paraId="45EA9644" w14:textId="77777777" w:rsidR="009C73E9" w:rsidRPr="00205E82" w:rsidRDefault="009C73E9">
            <w:pPr>
              <w:jc w:val="center"/>
              <w:rPr>
                <w:rFonts w:asciiTheme="majorHAnsi" w:hAnsiTheme="majorHAnsi" w:cs="Arial"/>
                <w:b/>
                <w:sz w:val="20"/>
              </w:rPr>
            </w:pPr>
            <w:r w:rsidRPr="00205E82">
              <w:rPr>
                <w:rFonts w:asciiTheme="majorHAnsi" w:hAnsiTheme="majorHAnsi" w:cs="Arial"/>
                <w:b/>
                <w:sz w:val="20"/>
              </w:rPr>
              <w:t>Description</w:t>
            </w:r>
          </w:p>
        </w:tc>
      </w:tr>
      <w:tr w:rsidR="009C73E9" w:rsidRPr="00205E82" w14:paraId="45EA9648" w14:textId="77777777" w:rsidTr="00205E82">
        <w:trPr>
          <w:cantSplit/>
        </w:trPr>
        <w:tc>
          <w:tcPr>
            <w:tcW w:w="1870" w:type="dxa"/>
          </w:tcPr>
          <w:p w14:paraId="45EA9646" w14:textId="77777777" w:rsidR="009C73E9" w:rsidRPr="00205E82" w:rsidRDefault="009C73E9">
            <w:pPr>
              <w:jc w:val="center"/>
              <w:rPr>
                <w:rFonts w:asciiTheme="majorHAnsi" w:hAnsiTheme="majorHAnsi" w:cs="Arial"/>
                <w:sz w:val="20"/>
              </w:rPr>
            </w:pPr>
            <w:r w:rsidRPr="00205E82">
              <w:rPr>
                <w:rFonts w:asciiTheme="majorHAnsi" w:hAnsiTheme="majorHAnsi" w:cs="Arial"/>
                <w:sz w:val="20"/>
              </w:rPr>
              <w:t>00h</w:t>
            </w:r>
          </w:p>
        </w:tc>
        <w:tc>
          <w:tcPr>
            <w:tcW w:w="7061" w:type="dxa"/>
          </w:tcPr>
          <w:p w14:paraId="45EA9647" w14:textId="77777777" w:rsidR="009C73E9" w:rsidRPr="00205E82" w:rsidRDefault="009C73E9">
            <w:pPr>
              <w:pStyle w:val="12"/>
              <w:rPr>
                <w:rFonts w:asciiTheme="majorHAnsi" w:hAnsiTheme="majorHAnsi" w:cs="Arial"/>
                <w:sz w:val="20"/>
              </w:rPr>
            </w:pPr>
            <w:r w:rsidRPr="00205E82">
              <w:rPr>
                <w:rFonts w:asciiTheme="majorHAnsi" w:hAnsiTheme="majorHAnsi" w:cs="Arial"/>
                <w:sz w:val="20"/>
              </w:rPr>
              <w:t>NO SENSE. Indicates that there is no specific sense data information to be reported.</w:t>
            </w:r>
          </w:p>
        </w:tc>
      </w:tr>
      <w:tr w:rsidR="009C73E9" w:rsidRPr="00205E82" w14:paraId="45EA964B" w14:textId="77777777" w:rsidTr="00205E82">
        <w:trPr>
          <w:cantSplit/>
        </w:trPr>
        <w:tc>
          <w:tcPr>
            <w:tcW w:w="1870" w:type="dxa"/>
          </w:tcPr>
          <w:p w14:paraId="45EA9649" w14:textId="77777777" w:rsidR="009C73E9" w:rsidRPr="00205E82" w:rsidRDefault="009C73E9">
            <w:pPr>
              <w:jc w:val="center"/>
              <w:rPr>
                <w:rFonts w:asciiTheme="majorHAnsi" w:hAnsiTheme="majorHAnsi" w:cs="Arial"/>
                <w:sz w:val="20"/>
              </w:rPr>
            </w:pPr>
            <w:r w:rsidRPr="00205E82">
              <w:rPr>
                <w:rFonts w:asciiTheme="majorHAnsi" w:hAnsiTheme="majorHAnsi" w:cs="Arial"/>
                <w:sz w:val="20"/>
              </w:rPr>
              <w:t>04h</w:t>
            </w:r>
          </w:p>
        </w:tc>
        <w:tc>
          <w:tcPr>
            <w:tcW w:w="7061" w:type="dxa"/>
          </w:tcPr>
          <w:p w14:paraId="45EA964A" w14:textId="77777777" w:rsidR="009C73E9" w:rsidRPr="00205E82" w:rsidRDefault="009C73E9">
            <w:pPr>
              <w:rPr>
                <w:rFonts w:asciiTheme="majorHAnsi" w:hAnsiTheme="majorHAnsi" w:cs="Arial"/>
                <w:sz w:val="20"/>
              </w:rPr>
            </w:pPr>
            <w:r w:rsidRPr="00205E82">
              <w:rPr>
                <w:rFonts w:asciiTheme="majorHAnsi" w:hAnsiTheme="majorHAnsi" w:cs="Arial"/>
                <w:sz w:val="20"/>
              </w:rPr>
              <w:t xml:space="preserve">HARDWARE ERROR: Indicates that the EMM has detected a non-recoverable hardware failure while performing the command, or during a self-test. </w:t>
            </w:r>
          </w:p>
        </w:tc>
      </w:tr>
      <w:tr w:rsidR="009C73E9" w:rsidRPr="00205E82" w14:paraId="45EA964E" w14:textId="77777777" w:rsidTr="00205E82">
        <w:trPr>
          <w:cantSplit/>
        </w:trPr>
        <w:tc>
          <w:tcPr>
            <w:tcW w:w="1870" w:type="dxa"/>
          </w:tcPr>
          <w:p w14:paraId="45EA964C" w14:textId="77777777" w:rsidR="009C73E9" w:rsidRPr="00205E82" w:rsidRDefault="009C73E9">
            <w:pPr>
              <w:jc w:val="center"/>
              <w:rPr>
                <w:rFonts w:asciiTheme="majorHAnsi" w:hAnsiTheme="majorHAnsi" w:cs="Arial"/>
                <w:sz w:val="20"/>
              </w:rPr>
            </w:pPr>
            <w:r w:rsidRPr="00205E82">
              <w:rPr>
                <w:rFonts w:asciiTheme="majorHAnsi" w:hAnsiTheme="majorHAnsi" w:cs="Arial"/>
                <w:sz w:val="20"/>
              </w:rPr>
              <w:t>05h</w:t>
            </w:r>
          </w:p>
        </w:tc>
        <w:tc>
          <w:tcPr>
            <w:tcW w:w="7061" w:type="dxa"/>
          </w:tcPr>
          <w:p w14:paraId="45EA964D" w14:textId="77777777" w:rsidR="009C73E9" w:rsidRPr="00205E82" w:rsidRDefault="009C73E9">
            <w:pPr>
              <w:rPr>
                <w:rFonts w:asciiTheme="majorHAnsi" w:hAnsiTheme="majorHAnsi" w:cs="Arial"/>
                <w:sz w:val="20"/>
              </w:rPr>
            </w:pPr>
            <w:r w:rsidRPr="00205E82">
              <w:rPr>
                <w:rFonts w:asciiTheme="majorHAnsi" w:hAnsiTheme="majorHAnsi" w:cs="Arial"/>
                <w:sz w:val="20"/>
              </w:rPr>
              <w:t>ILLEGAL REQUEST. Indicates that there is an illegal parameter in the command descriptor block, or in the additional parameters supplied as data for some commands.</w:t>
            </w:r>
          </w:p>
        </w:tc>
      </w:tr>
      <w:tr w:rsidR="009C73E9" w:rsidRPr="00205E82" w14:paraId="45EA9651" w14:textId="77777777" w:rsidTr="00205E82">
        <w:trPr>
          <w:cantSplit/>
        </w:trPr>
        <w:tc>
          <w:tcPr>
            <w:tcW w:w="1870" w:type="dxa"/>
          </w:tcPr>
          <w:p w14:paraId="45EA964F" w14:textId="77777777" w:rsidR="009C73E9" w:rsidRPr="00205E82" w:rsidRDefault="009C73E9">
            <w:pPr>
              <w:jc w:val="center"/>
              <w:rPr>
                <w:rFonts w:asciiTheme="majorHAnsi" w:hAnsiTheme="majorHAnsi" w:cs="Arial"/>
                <w:sz w:val="20"/>
              </w:rPr>
            </w:pPr>
            <w:r w:rsidRPr="00205E82">
              <w:rPr>
                <w:rFonts w:asciiTheme="majorHAnsi" w:hAnsiTheme="majorHAnsi" w:cs="Arial"/>
                <w:sz w:val="20"/>
              </w:rPr>
              <w:t>06h</w:t>
            </w:r>
          </w:p>
        </w:tc>
        <w:tc>
          <w:tcPr>
            <w:tcW w:w="7061" w:type="dxa"/>
          </w:tcPr>
          <w:p w14:paraId="45EA9650" w14:textId="77777777" w:rsidR="009C73E9" w:rsidRPr="00205E82" w:rsidRDefault="009C73E9">
            <w:pPr>
              <w:rPr>
                <w:rFonts w:asciiTheme="majorHAnsi" w:hAnsiTheme="majorHAnsi" w:cs="Arial"/>
                <w:sz w:val="20"/>
              </w:rPr>
            </w:pPr>
            <w:r w:rsidRPr="00205E82">
              <w:rPr>
                <w:rFonts w:asciiTheme="majorHAnsi" w:hAnsiTheme="majorHAnsi" w:cs="Arial"/>
                <w:sz w:val="20"/>
              </w:rPr>
              <w:t>UNIT ATTENTION. Indicates that the target has been reset.</w:t>
            </w:r>
          </w:p>
        </w:tc>
      </w:tr>
    </w:tbl>
    <w:p w14:paraId="45EA9652" w14:textId="77777777" w:rsidR="009C73E9" w:rsidRPr="007B0AFC" w:rsidRDefault="009C73E9">
      <w:pPr>
        <w:rPr>
          <w:rFonts w:ascii="Arial" w:eastAsia="新細明體" w:hAnsi="Arial" w:cs="Arial"/>
          <w:sz w:val="20"/>
          <w:szCs w:val="20"/>
          <w:lang w:eastAsia="zh-TW"/>
        </w:rPr>
      </w:pPr>
    </w:p>
    <w:p w14:paraId="45EA9653" w14:textId="77777777" w:rsidR="009C73E9" w:rsidRPr="00205E82" w:rsidRDefault="009C73E9">
      <w:pPr>
        <w:rPr>
          <w:rFonts w:asciiTheme="minorHAnsi" w:eastAsia="新細明體" w:hAnsiTheme="minorHAnsi" w:cs="Arial"/>
          <w:lang w:eastAsia="zh-TW"/>
        </w:rPr>
      </w:pPr>
      <w:r w:rsidRPr="00205E82">
        <w:rPr>
          <w:rFonts w:asciiTheme="minorHAnsi" w:hAnsiTheme="minorHAnsi" w:cs="Arial"/>
          <w:sz w:val="20"/>
          <w:szCs w:val="20"/>
        </w:rPr>
        <w:t xml:space="preserve">The </w:t>
      </w:r>
      <w:r w:rsidR="006D0E22" w:rsidRPr="00205E82">
        <w:rPr>
          <w:rFonts w:asciiTheme="minorHAnsi" w:eastAsia="新細明體" w:hAnsiTheme="minorHAnsi" w:cs="Arial"/>
          <w:sz w:val="20"/>
          <w:szCs w:val="20"/>
          <w:lang w:eastAsia="zh-TW"/>
        </w:rPr>
        <w:t>SES</w:t>
      </w:r>
      <w:r w:rsidRPr="00205E82">
        <w:rPr>
          <w:rFonts w:asciiTheme="minorHAnsi" w:hAnsiTheme="minorHAnsi" w:cs="Arial"/>
          <w:sz w:val="20"/>
          <w:szCs w:val="20"/>
        </w:rPr>
        <w:t xml:space="preserve"> ASC and ASCQ assignments </w:t>
      </w:r>
      <w:r w:rsidR="006D0E22" w:rsidRPr="00205E82">
        <w:rPr>
          <w:rFonts w:asciiTheme="minorHAnsi" w:eastAsia="新細明體" w:hAnsiTheme="minorHAnsi" w:cs="Arial"/>
          <w:sz w:val="20"/>
          <w:szCs w:val="20"/>
          <w:lang w:eastAsia="zh-TW"/>
        </w:rPr>
        <w:t>as following</w:t>
      </w:r>
      <w:r w:rsidRPr="00205E82">
        <w:rPr>
          <w:rFonts w:asciiTheme="minorHAnsi" w:hAnsiTheme="minorHAnsi" w:cs="Arial"/>
        </w:rPr>
        <w:t>:</w:t>
      </w:r>
    </w:p>
    <w:tbl>
      <w:tblPr>
        <w:tblW w:w="9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4"/>
        <w:gridCol w:w="958"/>
        <w:gridCol w:w="6704"/>
      </w:tblGrid>
      <w:tr w:rsidR="009C73E9" w:rsidRPr="00205E82" w14:paraId="45EA9657" w14:textId="77777777" w:rsidTr="00205E82">
        <w:trPr>
          <w:cantSplit/>
        </w:trPr>
        <w:tc>
          <w:tcPr>
            <w:tcW w:w="1424" w:type="dxa"/>
            <w:shd w:val="pct20" w:color="auto" w:fill="FFFFFF"/>
          </w:tcPr>
          <w:p w14:paraId="45EA9654" w14:textId="77777777" w:rsidR="009C73E9" w:rsidRPr="00205E82" w:rsidRDefault="009C73E9">
            <w:pPr>
              <w:jc w:val="center"/>
              <w:rPr>
                <w:rFonts w:asciiTheme="majorHAnsi" w:hAnsiTheme="majorHAnsi" w:cs="Arial"/>
                <w:b/>
                <w:sz w:val="20"/>
                <w:szCs w:val="20"/>
              </w:rPr>
            </w:pPr>
            <w:r w:rsidRPr="00205E82">
              <w:rPr>
                <w:rFonts w:asciiTheme="majorHAnsi" w:hAnsiTheme="majorHAnsi" w:cs="Arial"/>
                <w:b/>
                <w:sz w:val="20"/>
                <w:szCs w:val="20"/>
              </w:rPr>
              <w:t>ASC</w:t>
            </w:r>
          </w:p>
        </w:tc>
        <w:tc>
          <w:tcPr>
            <w:tcW w:w="958" w:type="dxa"/>
            <w:shd w:val="pct20" w:color="auto" w:fill="FFFFFF"/>
          </w:tcPr>
          <w:p w14:paraId="45EA9655" w14:textId="77777777" w:rsidR="009C73E9" w:rsidRPr="00205E82" w:rsidRDefault="009C73E9">
            <w:pPr>
              <w:jc w:val="center"/>
              <w:rPr>
                <w:rFonts w:asciiTheme="majorHAnsi" w:hAnsiTheme="majorHAnsi" w:cs="Arial"/>
                <w:b/>
                <w:sz w:val="20"/>
                <w:szCs w:val="20"/>
              </w:rPr>
            </w:pPr>
            <w:r w:rsidRPr="00205E82">
              <w:rPr>
                <w:rFonts w:asciiTheme="majorHAnsi" w:hAnsiTheme="majorHAnsi" w:cs="Arial"/>
                <w:b/>
                <w:sz w:val="20"/>
                <w:szCs w:val="20"/>
              </w:rPr>
              <w:t>ASCQ</w:t>
            </w:r>
          </w:p>
        </w:tc>
        <w:tc>
          <w:tcPr>
            <w:tcW w:w="6704" w:type="dxa"/>
            <w:shd w:val="pct20" w:color="auto" w:fill="FFFFFF"/>
          </w:tcPr>
          <w:p w14:paraId="45EA9656" w14:textId="77777777" w:rsidR="009C73E9" w:rsidRPr="00205E82" w:rsidRDefault="009C73E9">
            <w:pPr>
              <w:jc w:val="center"/>
              <w:rPr>
                <w:rFonts w:asciiTheme="majorHAnsi" w:hAnsiTheme="majorHAnsi" w:cs="Arial"/>
                <w:b/>
                <w:sz w:val="20"/>
                <w:szCs w:val="20"/>
              </w:rPr>
            </w:pPr>
            <w:r w:rsidRPr="00205E82">
              <w:rPr>
                <w:rFonts w:asciiTheme="majorHAnsi" w:hAnsiTheme="majorHAnsi" w:cs="Arial"/>
                <w:b/>
                <w:sz w:val="20"/>
                <w:szCs w:val="20"/>
              </w:rPr>
              <w:t>Description</w:t>
            </w:r>
          </w:p>
        </w:tc>
      </w:tr>
      <w:tr w:rsidR="00C71568" w:rsidRPr="00205E82" w14:paraId="45EA965B" w14:textId="77777777" w:rsidTr="00205E82">
        <w:trPr>
          <w:cantSplit/>
        </w:trPr>
        <w:tc>
          <w:tcPr>
            <w:tcW w:w="1424" w:type="dxa"/>
          </w:tcPr>
          <w:p w14:paraId="45EA9658" w14:textId="77777777" w:rsidR="00C71568" w:rsidRPr="00205E82" w:rsidRDefault="00C71568">
            <w:pPr>
              <w:jc w:val="center"/>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04h</w:t>
            </w:r>
          </w:p>
        </w:tc>
        <w:tc>
          <w:tcPr>
            <w:tcW w:w="958" w:type="dxa"/>
          </w:tcPr>
          <w:p w14:paraId="45EA9659" w14:textId="77777777" w:rsidR="00C71568" w:rsidRPr="00205E82" w:rsidRDefault="00C71568">
            <w:pPr>
              <w:jc w:val="center"/>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00h</w:t>
            </w:r>
          </w:p>
        </w:tc>
        <w:tc>
          <w:tcPr>
            <w:tcW w:w="6704" w:type="dxa"/>
          </w:tcPr>
          <w:p w14:paraId="45EA965A" w14:textId="77777777" w:rsidR="00C71568" w:rsidRPr="00205E82" w:rsidRDefault="00C71568">
            <w:pPr>
              <w:pStyle w:val="12"/>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Logical unit not ready</w:t>
            </w:r>
          </w:p>
        </w:tc>
      </w:tr>
      <w:tr w:rsidR="009C73E9" w:rsidRPr="00205E82" w14:paraId="45EA965F" w14:textId="77777777" w:rsidTr="00205E82">
        <w:trPr>
          <w:cantSplit/>
        </w:trPr>
        <w:tc>
          <w:tcPr>
            <w:tcW w:w="1424" w:type="dxa"/>
          </w:tcPr>
          <w:p w14:paraId="45EA965C"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29h</w:t>
            </w:r>
          </w:p>
        </w:tc>
        <w:tc>
          <w:tcPr>
            <w:tcW w:w="958" w:type="dxa"/>
          </w:tcPr>
          <w:p w14:paraId="45EA965D"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00h</w:t>
            </w:r>
          </w:p>
        </w:tc>
        <w:tc>
          <w:tcPr>
            <w:tcW w:w="6704" w:type="dxa"/>
          </w:tcPr>
          <w:p w14:paraId="45EA965E" w14:textId="77777777" w:rsidR="009C73E9" w:rsidRPr="00205E82" w:rsidRDefault="009C73E9">
            <w:pPr>
              <w:pStyle w:val="12"/>
              <w:rPr>
                <w:rFonts w:asciiTheme="majorHAnsi" w:hAnsiTheme="majorHAnsi" w:cs="Arial"/>
                <w:sz w:val="20"/>
                <w:szCs w:val="20"/>
              </w:rPr>
            </w:pPr>
            <w:r w:rsidRPr="00205E82">
              <w:rPr>
                <w:rFonts w:asciiTheme="majorHAnsi" w:hAnsiTheme="majorHAnsi" w:cs="Arial"/>
                <w:sz w:val="20"/>
                <w:szCs w:val="20"/>
              </w:rPr>
              <w:t>Power on, Reset, or Bus Device Reset Occurred</w:t>
            </w:r>
          </w:p>
        </w:tc>
      </w:tr>
      <w:tr w:rsidR="0040348C" w:rsidRPr="00205E82" w14:paraId="45EA9663" w14:textId="77777777" w:rsidTr="00205E82">
        <w:trPr>
          <w:cantSplit/>
        </w:trPr>
        <w:tc>
          <w:tcPr>
            <w:tcW w:w="1424" w:type="dxa"/>
          </w:tcPr>
          <w:p w14:paraId="45EA9660" w14:textId="77777777" w:rsidR="0040348C" w:rsidRPr="00205E82" w:rsidRDefault="0040348C">
            <w:pPr>
              <w:jc w:val="center"/>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44h</w:t>
            </w:r>
          </w:p>
        </w:tc>
        <w:tc>
          <w:tcPr>
            <w:tcW w:w="958" w:type="dxa"/>
          </w:tcPr>
          <w:p w14:paraId="45EA9661" w14:textId="77777777" w:rsidR="0040348C" w:rsidRPr="00205E82" w:rsidRDefault="0040348C">
            <w:pPr>
              <w:jc w:val="center"/>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00h</w:t>
            </w:r>
          </w:p>
        </w:tc>
        <w:tc>
          <w:tcPr>
            <w:tcW w:w="6704" w:type="dxa"/>
          </w:tcPr>
          <w:p w14:paraId="45EA9662" w14:textId="77777777" w:rsidR="0040348C" w:rsidRPr="00205E82" w:rsidRDefault="0040348C">
            <w:pPr>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Internal target failure</w:t>
            </w:r>
          </w:p>
        </w:tc>
      </w:tr>
      <w:tr w:rsidR="009C73E9" w:rsidRPr="00205E82" w14:paraId="45EA9667" w14:textId="77777777" w:rsidTr="00205E82">
        <w:trPr>
          <w:cantSplit/>
        </w:trPr>
        <w:tc>
          <w:tcPr>
            <w:tcW w:w="1424" w:type="dxa"/>
          </w:tcPr>
          <w:p w14:paraId="45EA9664"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20h</w:t>
            </w:r>
          </w:p>
        </w:tc>
        <w:tc>
          <w:tcPr>
            <w:tcW w:w="958" w:type="dxa"/>
          </w:tcPr>
          <w:p w14:paraId="45EA9665"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00h</w:t>
            </w:r>
          </w:p>
        </w:tc>
        <w:tc>
          <w:tcPr>
            <w:tcW w:w="6704" w:type="dxa"/>
          </w:tcPr>
          <w:p w14:paraId="45EA9666" w14:textId="77777777" w:rsidR="009C73E9" w:rsidRPr="00205E82" w:rsidRDefault="009C73E9">
            <w:pPr>
              <w:rPr>
                <w:rFonts w:asciiTheme="majorHAnsi" w:hAnsiTheme="majorHAnsi" w:cs="Arial"/>
                <w:sz w:val="20"/>
                <w:szCs w:val="20"/>
              </w:rPr>
            </w:pPr>
            <w:r w:rsidRPr="00205E82">
              <w:rPr>
                <w:rFonts w:asciiTheme="majorHAnsi" w:hAnsiTheme="majorHAnsi" w:cs="Arial"/>
                <w:sz w:val="20"/>
                <w:szCs w:val="20"/>
              </w:rPr>
              <w:t>Invalid Command Operation Code</w:t>
            </w:r>
          </w:p>
        </w:tc>
      </w:tr>
      <w:tr w:rsidR="009C73E9" w:rsidRPr="00205E82" w14:paraId="45EA966B" w14:textId="77777777" w:rsidTr="00205E82">
        <w:trPr>
          <w:cantSplit/>
        </w:trPr>
        <w:tc>
          <w:tcPr>
            <w:tcW w:w="1424" w:type="dxa"/>
          </w:tcPr>
          <w:p w14:paraId="45EA9668"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24h</w:t>
            </w:r>
          </w:p>
        </w:tc>
        <w:tc>
          <w:tcPr>
            <w:tcW w:w="958" w:type="dxa"/>
          </w:tcPr>
          <w:p w14:paraId="45EA9669"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00h</w:t>
            </w:r>
          </w:p>
        </w:tc>
        <w:tc>
          <w:tcPr>
            <w:tcW w:w="6704" w:type="dxa"/>
          </w:tcPr>
          <w:p w14:paraId="45EA966A" w14:textId="77777777" w:rsidR="009C73E9" w:rsidRPr="00205E82" w:rsidRDefault="009C73E9">
            <w:pPr>
              <w:rPr>
                <w:rFonts w:asciiTheme="majorHAnsi" w:hAnsiTheme="majorHAnsi" w:cs="Arial"/>
                <w:sz w:val="20"/>
                <w:szCs w:val="20"/>
              </w:rPr>
            </w:pPr>
            <w:r w:rsidRPr="00205E82">
              <w:rPr>
                <w:rFonts w:asciiTheme="majorHAnsi" w:hAnsiTheme="majorHAnsi" w:cs="Arial"/>
                <w:sz w:val="20"/>
                <w:szCs w:val="20"/>
              </w:rPr>
              <w:t>Invalid Field in CDB</w:t>
            </w:r>
          </w:p>
        </w:tc>
      </w:tr>
      <w:tr w:rsidR="009C73E9" w:rsidRPr="00205E82" w14:paraId="45EA966F" w14:textId="77777777" w:rsidTr="00205E82">
        <w:trPr>
          <w:cantSplit/>
        </w:trPr>
        <w:tc>
          <w:tcPr>
            <w:tcW w:w="1424" w:type="dxa"/>
          </w:tcPr>
          <w:p w14:paraId="45EA966C"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25h</w:t>
            </w:r>
          </w:p>
        </w:tc>
        <w:tc>
          <w:tcPr>
            <w:tcW w:w="958" w:type="dxa"/>
          </w:tcPr>
          <w:p w14:paraId="45EA966D"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00h</w:t>
            </w:r>
          </w:p>
        </w:tc>
        <w:tc>
          <w:tcPr>
            <w:tcW w:w="6704" w:type="dxa"/>
          </w:tcPr>
          <w:p w14:paraId="45EA966E" w14:textId="77777777" w:rsidR="009C73E9" w:rsidRPr="00205E82" w:rsidRDefault="009C73E9">
            <w:pPr>
              <w:rPr>
                <w:rFonts w:asciiTheme="majorHAnsi" w:hAnsiTheme="majorHAnsi" w:cs="Arial"/>
                <w:sz w:val="20"/>
                <w:szCs w:val="20"/>
              </w:rPr>
            </w:pPr>
            <w:r w:rsidRPr="00205E82">
              <w:rPr>
                <w:rFonts w:asciiTheme="majorHAnsi" w:hAnsiTheme="majorHAnsi" w:cs="Arial"/>
                <w:sz w:val="20"/>
                <w:szCs w:val="20"/>
              </w:rPr>
              <w:t>Logical unit not support</w:t>
            </w:r>
          </w:p>
        </w:tc>
      </w:tr>
      <w:tr w:rsidR="009C73E9" w:rsidRPr="00205E82" w14:paraId="45EA9673" w14:textId="77777777" w:rsidTr="00205E82">
        <w:trPr>
          <w:cantSplit/>
        </w:trPr>
        <w:tc>
          <w:tcPr>
            <w:tcW w:w="1424" w:type="dxa"/>
          </w:tcPr>
          <w:p w14:paraId="45EA9670"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26h</w:t>
            </w:r>
          </w:p>
        </w:tc>
        <w:tc>
          <w:tcPr>
            <w:tcW w:w="958" w:type="dxa"/>
          </w:tcPr>
          <w:p w14:paraId="45EA9671"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00h</w:t>
            </w:r>
          </w:p>
        </w:tc>
        <w:tc>
          <w:tcPr>
            <w:tcW w:w="6704" w:type="dxa"/>
          </w:tcPr>
          <w:p w14:paraId="45EA9672" w14:textId="77777777" w:rsidR="009C73E9" w:rsidRPr="00205E82" w:rsidRDefault="009C73E9">
            <w:pPr>
              <w:rPr>
                <w:rFonts w:asciiTheme="majorHAnsi" w:hAnsiTheme="majorHAnsi" w:cs="Arial"/>
                <w:sz w:val="20"/>
                <w:szCs w:val="20"/>
              </w:rPr>
            </w:pPr>
            <w:r w:rsidRPr="00205E82">
              <w:rPr>
                <w:rFonts w:asciiTheme="majorHAnsi" w:hAnsiTheme="majorHAnsi" w:cs="Arial"/>
                <w:sz w:val="20"/>
                <w:szCs w:val="20"/>
              </w:rPr>
              <w:t>Invalid Field in Parameter List</w:t>
            </w:r>
          </w:p>
        </w:tc>
      </w:tr>
      <w:tr w:rsidR="009C73E9" w:rsidRPr="00205E82" w14:paraId="45EA9677" w14:textId="77777777" w:rsidTr="00205E82">
        <w:trPr>
          <w:cantSplit/>
        </w:trPr>
        <w:tc>
          <w:tcPr>
            <w:tcW w:w="1424" w:type="dxa"/>
          </w:tcPr>
          <w:p w14:paraId="45EA9674"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35h</w:t>
            </w:r>
          </w:p>
        </w:tc>
        <w:tc>
          <w:tcPr>
            <w:tcW w:w="958" w:type="dxa"/>
          </w:tcPr>
          <w:p w14:paraId="45EA9675" w14:textId="77777777" w:rsidR="009C73E9" w:rsidRPr="00205E82" w:rsidRDefault="009C73E9">
            <w:pPr>
              <w:jc w:val="center"/>
              <w:rPr>
                <w:rFonts w:asciiTheme="majorHAnsi" w:hAnsiTheme="majorHAnsi" w:cs="Arial"/>
                <w:sz w:val="20"/>
                <w:szCs w:val="20"/>
              </w:rPr>
            </w:pPr>
            <w:r w:rsidRPr="00205E82">
              <w:rPr>
                <w:rFonts w:asciiTheme="majorHAnsi" w:hAnsiTheme="majorHAnsi" w:cs="Arial"/>
                <w:sz w:val="20"/>
                <w:szCs w:val="20"/>
              </w:rPr>
              <w:t>01h</w:t>
            </w:r>
          </w:p>
        </w:tc>
        <w:tc>
          <w:tcPr>
            <w:tcW w:w="6704" w:type="dxa"/>
          </w:tcPr>
          <w:p w14:paraId="45EA9676" w14:textId="77777777" w:rsidR="009C73E9" w:rsidRPr="00205E82" w:rsidRDefault="009C73E9">
            <w:pPr>
              <w:rPr>
                <w:rFonts w:asciiTheme="majorHAnsi" w:hAnsiTheme="majorHAnsi" w:cs="Arial"/>
                <w:sz w:val="20"/>
                <w:szCs w:val="20"/>
              </w:rPr>
            </w:pPr>
            <w:r w:rsidRPr="00205E82">
              <w:rPr>
                <w:rFonts w:asciiTheme="majorHAnsi" w:hAnsiTheme="majorHAnsi" w:cs="Arial"/>
                <w:sz w:val="20"/>
                <w:szCs w:val="20"/>
              </w:rPr>
              <w:t>Unsupported Enclosure Function</w:t>
            </w:r>
          </w:p>
        </w:tc>
      </w:tr>
      <w:tr w:rsidR="0040348C" w:rsidRPr="00205E82" w14:paraId="45EA967B" w14:textId="77777777" w:rsidTr="00205E82">
        <w:trPr>
          <w:cantSplit/>
        </w:trPr>
        <w:tc>
          <w:tcPr>
            <w:tcW w:w="1424" w:type="dxa"/>
          </w:tcPr>
          <w:p w14:paraId="45EA9678" w14:textId="77777777" w:rsidR="0040348C" w:rsidRPr="00205E82" w:rsidRDefault="0040348C">
            <w:pPr>
              <w:jc w:val="center"/>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35h</w:t>
            </w:r>
          </w:p>
        </w:tc>
        <w:tc>
          <w:tcPr>
            <w:tcW w:w="958" w:type="dxa"/>
          </w:tcPr>
          <w:p w14:paraId="45EA9679" w14:textId="77777777" w:rsidR="0040348C" w:rsidRPr="00205E82" w:rsidRDefault="006D526D">
            <w:pPr>
              <w:jc w:val="center"/>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00</w:t>
            </w:r>
            <w:r w:rsidR="0040348C" w:rsidRPr="00205E82">
              <w:rPr>
                <w:rFonts w:asciiTheme="majorHAnsi" w:eastAsia="新細明體" w:hAnsiTheme="majorHAnsi" w:cs="Arial"/>
                <w:sz w:val="20"/>
                <w:szCs w:val="20"/>
                <w:lang w:eastAsia="zh-TW"/>
              </w:rPr>
              <w:t>h</w:t>
            </w:r>
          </w:p>
        </w:tc>
        <w:tc>
          <w:tcPr>
            <w:tcW w:w="6704" w:type="dxa"/>
          </w:tcPr>
          <w:p w14:paraId="45EA967A" w14:textId="77777777" w:rsidR="0040348C" w:rsidRPr="00205E82" w:rsidRDefault="00641245">
            <w:pPr>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 xml:space="preserve">Enclosure Service Failure </w:t>
            </w:r>
          </w:p>
        </w:tc>
      </w:tr>
      <w:tr w:rsidR="00900DCF" w:rsidRPr="00205E82" w14:paraId="45EA967F" w14:textId="77777777" w:rsidTr="00205E82">
        <w:trPr>
          <w:cantSplit/>
        </w:trPr>
        <w:tc>
          <w:tcPr>
            <w:tcW w:w="1424" w:type="dxa"/>
          </w:tcPr>
          <w:p w14:paraId="45EA967C" w14:textId="77777777" w:rsidR="00900DCF" w:rsidRPr="00205E82" w:rsidRDefault="00900DCF">
            <w:pPr>
              <w:jc w:val="center"/>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2Ch</w:t>
            </w:r>
          </w:p>
        </w:tc>
        <w:tc>
          <w:tcPr>
            <w:tcW w:w="958" w:type="dxa"/>
          </w:tcPr>
          <w:p w14:paraId="45EA967D" w14:textId="77777777" w:rsidR="00900DCF" w:rsidRPr="00205E82" w:rsidRDefault="00900DCF">
            <w:pPr>
              <w:jc w:val="center"/>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00h</w:t>
            </w:r>
          </w:p>
        </w:tc>
        <w:tc>
          <w:tcPr>
            <w:tcW w:w="6704" w:type="dxa"/>
          </w:tcPr>
          <w:p w14:paraId="45EA967E" w14:textId="77777777" w:rsidR="00900DCF" w:rsidRPr="00205E82" w:rsidRDefault="00900DCF">
            <w:pPr>
              <w:rPr>
                <w:rFonts w:asciiTheme="majorHAnsi" w:eastAsia="新細明體" w:hAnsiTheme="majorHAnsi" w:cs="Arial"/>
                <w:sz w:val="20"/>
                <w:szCs w:val="20"/>
                <w:lang w:eastAsia="zh-TW"/>
              </w:rPr>
            </w:pPr>
            <w:r w:rsidRPr="00205E82">
              <w:rPr>
                <w:rFonts w:asciiTheme="majorHAnsi" w:eastAsia="新細明體" w:hAnsiTheme="majorHAnsi" w:cs="Arial"/>
                <w:sz w:val="20"/>
                <w:szCs w:val="20"/>
                <w:lang w:eastAsia="zh-TW"/>
              </w:rPr>
              <w:t>Command Sequence Error</w:t>
            </w:r>
          </w:p>
        </w:tc>
      </w:tr>
    </w:tbl>
    <w:p w14:paraId="45EA9680" w14:textId="77777777" w:rsidR="009C73E9" w:rsidRPr="00205E82" w:rsidRDefault="00457575">
      <w:pPr>
        <w:pStyle w:val="1"/>
        <w:spacing w:before="240" w:after="240"/>
        <w:ind w:left="722" w:hanging="720"/>
        <w:rPr>
          <w:rFonts w:asciiTheme="majorHAnsi" w:hAnsiTheme="majorHAnsi"/>
        </w:rPr>
      </w:pPr>
      <w:bookmarkStart w:id="161" w:name="_Toc79305034"/>
      <w:bookmarkStart w:id="162" w:name="_Toc160880083"/>
      <w:bookmarkStart w:id="163" w:name="_Toc166667553"/>
      <w:r>
        <w:br w:type="page"/>
      </w:r>
      <w:bookmarkStart w:id="164" w:name="_Ref210653026"/>
      <w:bookmarkStart w:id="165" w:name="_Ref210653072"/>
      <w:bookmarkStart w:id="166" w:name="_Toc404845341"/>
      <w:r w:rsidR="009C73E9" w:rsidRPr="00205E82">
        <w:rPr>
          <w:rFonts w:asciiTheme="majorHAnsi" w:hAnsiTheme="majorHAnsi"/>
        </w:rPr>
        <w:lastRenderedPageBreak/>
        <w:t>SES Interface</w:t>
      </w:r>
      <w:bookmarkEnd w:id="161"/>
      <w:bookmarkEnd w:id="162"/>
      <w:bookmarkEnd w:id="163"/>
      <w:bookmarkEnd w:id="164"/>
      <w:bookmarkEnd w:id="165"/>
      <w:bookmarkEnd w:id="166"/>
    </w:p>
    <w:p w14:paraId="45EA9681" w14:textId="77777777" w:rsidR="009C73E9" w:rsidRPr="00205E82" w:rsidRDefault="009C73E9">
      <w:pPr>
        <w:pStyle w:val="2"/>
        <w:tabs>
          <w:tab w:val="left" w:pos="180"/>
        </w:tabs>
        <w:spacing w:before="240" w:after="240"/>
        <w:ind w:left="578" w:hanging="578"/>
        <w:rPr>
          <w:rFonts w:asciiTheme="majorHAnsi" w:eastAsia="新細明體" w:hAnsiTheme="majorHAnsi"/>
          <w:lang w:eastAsia="zh-TW"/>
        </w:rPr>
      </w:pPr>
      <w:bookmarkStart w:id="167" w:name="_Toc79305035"/>
      <w:bookmarkStart w:id="168" w:name="_Toc160880084"/>
      <w:bookmarkStart w:id="169" w:name="_Toc166667554"/>
      <w:bookmarkStart w:id="170" w:name="_Toc404845342"/>
      <w:bookmarkEnd w:id="16"/>
      <w:r w:rsidRPr="00205E82">
        <w:rPr>
          <w:rFonts w:asciiTheme="majorHAnsi" w:hAnsiTheme="majorHAnsi"/>
        </w:rPr>
        <w:t>SES Interface Overview</w:t>
      </w:r>
      <w:bookmarkEnd w:id="167"/>
      <w:bookmarkEnd w:id="168"/>
      <w:bookmarkEnd w:id="169"/>
      <w:bookmarkEnd w:id="170"/>
    </w:p>
    <w:p w14:paraId="45EA9682" w14:textId="77777777" w:rsidR="009C73E9" w:rsidRPr="00BB32E9" w:rsidRDefault="009C73E9">
      <w:pPr>
        <w:rPr>
          <w:rFonts w:asciiTheme="minorHAnsi" w:eastAsia="新細明體" w:hAnsiTheme="minorHAnsi" w:cs="Arial"/>
          <w:sz w:val="20"/>
          <w:szCs w:val="20"/>
          <w:lang w:eastAsia="zh-TW"/>
        </w:rPr>
      </w:pPr>
      <w:bookmarkStart w:id="171" w:name="_Toc166667555"/>
      <w:r w:rsidRPr="00BB32E9">
        <w:rPr>
          <w:rFonts w:asciiTheme="minorHAnsi" w:hAnsiTheme="minorHAnsi" w:cs="Arial"/>
          <w:sz w:val="20"/>
          <w:szCs w:val="20"/>
        </w:rPr>
        <w:t xml:space="preserve">The SES command set defines a standard data format, which allows a </w:t>
      </w:r>
      <w:r w:rsidRPr="00BB32E9">
        <w:rPr>
          <w:rFonts w:asciiTheme="minorHAnsi" w:hAnsiTheme="minorHAnsi" w:cs="Arial"/>
          <w:sz w:val="20"/>
          <w:szCs w:val="20"/>
          <w:lang w:eastAsia="zh-TW"/>
        </w:rPr>
        <w:t>controller board</w:t>
      </w:r>
      <w:r w:rsidRPr="00BB32E9">
        <w:rPr>
          <w:rFonts w:asciiTheme="minorHAnsi" w:hAnsiTheme="minorHAnsi" w:cs="Arial"/>
          <w:sz w:val="20"/>
          <w:szCs w:val="20"/>
        </w:rPr>
        <w:t xml:space="preserve"> to communicate with a host application. The SES data is transported ‘in-band’ to and from the application client. Within a SAS system, the da</w:t>
      </w:r>
      <w:r w:rsidR="00E876E4" w:rsidRPr="00BB32E9">
        <w:rPr>
          <w:rFonts w:asciiTheme="minorHAnsi" w:hAnsiTheme="minorHAnsi" w:cs="Arial"/>
          <w:sz w:val="20"/>
          <w:szCs w:val="20"/>
        </w:rPr>
        <w:t xml:space="preserve">ta is transported via SSP </w:t>
      </w:r>
      <w:r w:rsidRPr="00BB32E9">
        <w:rPr>
          <w:rFonts w:asciiTheme="minorHAnsi" w:hAnsiTheme="minorHAnsi" w:cs="Arial"/>
          <w:sz w:val="20"/>
          <w:szCs w:val="20"/>
        </w:rPr>
        <w:t xml:space="preserve">using standard SCSI commands. </w:t>
      </w:r>
    </w:p>
    <w:p w14:paraId="45EA9683" w14:textId="77777777" w:rsidR="009C73E9" w:rsidRPr="00BB32E9" w:rsidRDefault="009C73E9">
      <w:pPr>
        <w:pStyle w:val="2"/>
        <w:spacing w:before="240" w:after="240"/>
        <w:ind w:left="578" w:hanging="578"/>
        <w:rPr>
          <w:rFonts w:asciiTheme="majorHAnsi" w:hAnsiTheme="majorHAnsi"/>
        </w:rPr>
      </w:pPr>
      <w:bookmarkStart w:id="172" w:name="_Toc404845343"/>
      <w:r w:rsidRPr="00BB32E9">
        <w:rPr>
          <w:rFonts w:asciiTheme="majorHAnsi" w:hAnsiTheme="majorHAnsi"/>
        </w:rPr>
        <w:t>SCSI Enclosure Services</w:t>
      </w:r>
      <w:bookmarkEnd w:id="171"/>
      <w:bookmarkEnd w:id="172"/>
    </w:p>
    <w:p w14:paraId="45EA9684" w14:textId="77777777" w:rsidR="009C73E9" w:rsidRDefault="009C73E9" w:rsidP="0007591B">
      <w:pPr>
        <w:pStyle w:val="a6"/>
        <w:spacing w:afterLines="50" w:after="120"/>
        <w:rPr>
          <w:rFonts w:asciiTheme="minorHAnsi" w:eastAsiaTheme="minorEastAsia" w:hAnsiTheme="minorHAnsi" w:cs="Arial"/>
          <w:lang w:eastAsia="zh-TW"/>
        </w:rPr>
      </w:pPr>
      <w:bookmarkStart w:id="173" w:name="_Toc129596466"/>
      <w:bookmarkStart w:id="174" w:name="_Toc166667556"/>
      <w:r w:rsidRPr="00BB32E9">
        <w:rPr>
          <w:rFonts w:asciiTheme="minorHAnsi" w:hAnsiTheme="minorHAnsi" w:cs="Arial"/>
        </w:rPr>
        <w:t xml:space="preserve">All SAS Expander firmware shall provide SCSI enclosure services interface and functionalities for the </w:t>
      </w:r>
      <w:r w:rsidR="00E876E4" w:rsidRPr="00BB32E9">
        <w:rPr>
          <w:rFonts w:asciiTheme="minorHAnsi" w:eastAsia="新細明體" w:hAnsiTheme="minorHAnsi" w:cs="Arial"/>
          <w:lang w:eastAsia="zh-TW"/>
        </w:rPr>
        <w:t>host application client</w:t>
      </w:r>
      <w:r w:rsidRPr="00BB32E9">
        <w:rPr>
          <w:rFonts w:asciiTheme="minorHAnsi" w:hAnsiTheme="minorHAnsi" w:cs="Arial"/>
        </w:rPr>
        <w:t>. The enclosure services interface is provided via the virtual SSP port on the SAS Expander chip.</w:t>
      </w:r>
    </w:p>
    <w:p w14:paraId="49E7CEE8" w14:textId="77777777" w:rsidR="00BB32E9" w:rsidRPr="00BB32E9" w:rsidRDefault="00BB32E9" w:rsidP="0007591B">
      <w:pPr>
        <w:pStyle w:val="a6"/>
        <w:spacing w:afterLines="50" w:after="120"/>
        <w:rPr>
          <w:rFonts w:asciiTheme="minorHAnsi" w:eastAsiaTheme="minorEastAsia" w:hAnsiTheme="minorHAnsi" w:cs="Arial"/>
          <w:lang w:eastAsia="zh-TW"/>
        </w:rPr>
      </w:pPr>
    </w:p>
    <w:p w14:paraId="45EA9685" w14:textId="77777777" w:rsidR="009C73E9" w:rsidRPr="00BB32E9" w:rsidRDefault="009C73E9">
      <w:pPr>
        <w:pStyle w:val="30"/>
        <w:spacing w:before="120" w:after="120"/>
        <w:ind w:left="180" w:hangingChars="64" w:hanging="180"/>
        <w:jc w:val="both"/>
        <w:rPr>
          <w:rFonts w:asciiTheme="majorHAnsi" w:eastAsia="新細明體" w:hAnsiTheme="majorHAnsi"/>
          <w:lang w:eastAsia="zh-TW"/>
        </w:rPr>
      </w:pPr>
      <w:bookmarkStart w:id="175" w:name="_Toc404845344"/>
      <w:r w:rsidRPr="00BB32E9">
        <w:rPr>
          <w:rFonts w:asciiTheme="majorHAnsi" w:hAnsiTheme="majorHAnsi"/>
        </w:rPr>
        <w:t>Supported SCSI Command</w:t>
      </w:r>
      <w:bookmarkEnd w:id="173"/>
      <w:r w:rsidRPr="00BB32E9">
        <w:rPr>
          <w:rFonts w:asciiTheme="majorHAnsi" w:hAnsiTheme="majorHAnsi"/>
        </w:rPr>
        <w:t>s</w:t>
      </w:r>
      <w:bookmarkEnd w:id="174"/>
      <w:r w:rsidR="0007591B" w:rsidRPr="00BB32E9">
        <w:rPr>
          <w:rFonts w:asciiTheme="majorHAnsi" w:eastAsia="新細明體" w:hAnsiTheme="majorHAnsi"/>
          <w:lang w:eastAsia="zh-TW"/>
        </w:rPr>
        <w:t xml:space="preserve"> in SES device</w:t>
      </w:r>
      <w:bookmarkEnd w:id="175"/>
    </w:p>
    <w:p w14:paraId="45EA9686" w14:textId="7371D8A6" w:rsidR="0007591B" w:rsidRPr="00BB32E9" w:rsidRDefault="0007591B" w:rsidP="0007591B">
      <w:pPr>
        <w:pStyle w:val="a6"/>
        <w:spacing w:afterLines="50" w:after="120"/>
        <w:rPr>
          <w:rFonts w:asciiTheme="minorHAnsi" w:eastAsia="新細明體" w:hAnsiTheme="minorHAnsi" w:cs="Arial"/>
          <w:lang w:eastAsia="zh-TW"/>
        </w:rPr>
      </w:pPr>
      <w:r w:rsidRPr="00BB32E9">
        <w:rPr>
          <w:rFonts w:asciiTheme="minorHAnsi" w:hAnsiTheme="minorHAnsi" w:cs="Arial"/>
        </w:rPr>
        <w:t>F</w:t>
      </w:r>
      <w:bookmarkStart w:id="176" w:name="_TEST_UNIT_READY"/>
      <w:bookmarkStart w:id="177" w:name="_REQUEST_SENSE_Command"/>
      <w:bookmarkStart w:id="178" w:name="_INQUIRY_Command_(12h)"/>
      <w:bookmarkStart w:id="179" w:name="_WRITE_BUFFER_Command"/>
      <w:bookmarkEnd w:id="176"/>
      <w:bookmarkEnd w:id="177"/>
      <w:bookmarkEnd w:id="178"/>
      <w:bookmarkEnd w:id="179"/>
      <w:r w:rsidRPr="00BB32E9">
        <w:rPr>
          <w:rFonts w:asciiTheme="minorHAnsi" w:hAnsiTheme="minorHAnsi" w:cs="Arial"/>
        </w:rPr>
        <w:t>or SES support, the SAS Expander firmware needs to implement t</w:t>
      </w:r>
      <w:r w:rsidRPr="00BB32E9">
        <w:rPr>
          <w:rFonts w:asciiTheme="minorHAnsi" w:eastAsia="新細明體" w:hAnsiTheme="minorHAnsi" w:cs="Arial"/>
          <w:lang w:eastAsia="zh-TW"/>
        </w:rPr>
        <w:t>he</w:t>
      </w:r>
      <w:r w:rsidRPr="00BB32E9">
        <w:rPr>
          <w:rFonts w:asciiTheme="minorHAnsi" w:hAnsiTheme="minorHAnsi" w:cs="Arial"/>
        </w:rPr>
        <w:t xml:space="preserve"> two SCSI </w:t>
      </w:r>
      <w:r w:rsidR="00457575" w:rsidRPr="00BB32E9">
        <w:rPr>
          <w:rFonts w:asciiTheme="minorHAnsi" w:hAnsiTheme="minorHAnsi" w:cs="Arial"/>
        </w:rPr>
        <w:t>commands: SEND DIAGNOSTIC (1</w:t>
      </w:r>
      <w:r w:rsidR="005356BA" w:rsidRPr="00BB32E9">
        <w:rPr>
          <w:rFonts w:asciiTheme="minorHAnsi" w:eastAsiaTheme="minorEastAsia" w:hAnsiTheme="minorHAnsi" w:cs="Arial"/>
          <w:lang w:eastAsia="zh-TW"/>
        </w:rPr>
        <w:t>D</w:t>
      </w:r>
      <w:r w:rsidR="00457575" w:rsidRPr="00BB32E9">
        <w:rPr>
          <w:rFonts w:asciiTheme="minorHAnsi" w:hAnsiTheme="minorHAnsi" w:cs="Arial"/>
        </w:rPr>
        <w:t>h)</w:t>
      </w:r>
      <w:r w:rsidR="00457575" w:rsidRPr="00BB32E9">
        <w:rPr>
          <w:rFonts w:asciiTheme="minorHAnsi" w:eastAsia="新細明體" w:hAnsiTheme="minorHAnsi" w:cs="Arial"/>
          <w:lang w:eastAsia="zh-TW"/>
        </w:rPr>
        <w:t xml:space="preserve"> and</w:t>
      </w:r>
      <w:r w:rsidRPr="00BB32E9">
        <w:rPr>
          <w:rFonts w:asciiTheme="minorHAnsi" w:hAnsiTheme="minorHAnsi" w:cs="Arial"/>
        </w:rPr>
        <w:t xml:space="preserve"> RECEIVE DIAGNOSTIC (1</w:t>
      </w:r>
      <w:r w:rsidR="005356BA" w:rsidRPr="00BB32E9">
        <w:rPr>
          <w:rFonts w:asciiTheme="minorHAnsi" w:eastAsiaTheme="minorEastAsia" w:hAnsiTheme="minorHAnsi" w:cs="Arial"/>
          <w:lang w:eastAsia="zh-TW"/>
        </w:rPr>
        <w:t>C</w:t>
      </w:r>
      <w:r w:rsidRPr="00BB32E9">
        <w:rPr>
          <w:rFonts w:asciiTheme="minorHAnsi" w:hAnsiTheme="minorHAnsi" w:cs="Arial"/>
        </w:rPr>
        <w:t>h)</w:t>
      </w:r>
      <w:r w:rsidRPr="00BB32E9">
        <w:rPr>
          <w:rFonts w:asciiTheme="minorHAnsi" w:eastAsia="新細明體" w:hAnsiTheme="minorHAnsi" w:cs="Arial"/>
          <w:lang w:eastAsia="zh-TW"/>
        </w:rPr>
        <w:t xml:space="preserve"> </w:t>
      </w:r>
      <w:r w:rsidR="00457575" w:rsidRPr="00BB32E9">
        <w:rPr>
          <w:rFonts w:asciiTheme="minorHAnsi" w:eastAsia="新細明體" w:hAnsiTheme="minorHAnsi" w:cs="Arial"/>
          <w:lang w:eastAsia="zh-TW"/>
        </w:rPr>
        <w:t>describing</w:t>
      </w:r>
      <w:r w:rsidR="00567934" w:rsidRPr="00BB32E9">
        <w:rPr>
          <w:rFonts w:asciiTheme="minorHAnsi" w:eastAsia="新細明體" w:hAnsiTheme="minorHAnsi" w:cs="Arial"/>
          <w:lang w:eastAsia="zh-TW"/>
        </w:rPr>
        <w:t xml:space="preserve"> in chapter </w:t>
      </w:r>
      <w:r w:rsidR="00567934" w:rsidRPr="00BB32E9">
        <w:rPr>
          <w:rFonts w:asciiTheme="minorHAnsi" w:eastAsia="新細明體" w:hAnsiTheme="minorHAnsi" w:cs="Arial"/>
          <w:lang w:eastAsia="zh-TW"/>
        </w:rPr>
        <w:fldChar w:fldCharType="begin"/>
      </w:r>
      <w:r w:rsidR="00567934" w:rsidRPr="00BB32E9">
        <w:rPr>
          <w:rFonts w:asciiTheme="minorHAnsi" w:eastAsia="新細明體" w:hAnsiTheme="minorHAnsi" w:cs="Arial"/>
          <w:lang w:eastAsia="zh-TW"/>
        </w:rPr>
        <w:instrText xml:space="preserve"> REF _Ref210797852 \w </w:instrText>
      </w:r>
      <w:r w:rsidR="00BB32E9">
        <w:rPr>
          <w:rFonts w:asciiTheme="minorHAnsi" w:eastAsia="新細明體" w:hAnsiTheme="minorHAnsi" w:cs="Arial"/>
          <w:lang w:eastAsia="zh-TW"/>
        </w:rPr>
        <w:instrText xml:space="preserve"> \* MERGEFORMAT </w:instrText>
      </w:r>
      <w:r w:rsidR="00567934" w:rsidRPr="00BB32E9">
        <w:rPr>
          <w:rFonts w:asciiTheme="minorHAnsi" w:eastAsia="新細明體" w:hAnsiTheme="minorHAnsi" w:cs="Arial"/>
          <w:lang w:eastAsia="zh-TW"/>
        </w:rPr>
        <w:fldChar w:fldCharType="separate"/>
      </w:r>
      <w:r w:rsidR="005F7C4F">
        <w:rPr>
          <w:rFonts w:asciiTheme="minorHAnsi" w:eastAsia="新細明體" w:hAnsiTheme="minorHAnsi" w:cs="Arial"/>
          <w:lang w:eastAsia="zh-TW"/>
        </w:rPr>
        <w:t>5.2</w:t>
      </w:r>
      <w:r w:rsidR="00567934" w:rsidRPr="00BB32E9">
        <w:rPr>
          <w:rFonts w:asciiTheme="minorHAnsi" w:eastAsia="新細明體" w:hAnsiTheme="minorHAnsi" w:cs="Arial"/>
          <w:lang w:eastAsia="zh-TW"/>
        </w:rPr>
        <w:fldChar w:fldCharType="end"/>
      </w:r>
      <w:r w:rsidR="00D314A8" w:rsidRPr="00BB32E9">
        <w:rPr>
          <w:rFonts w:asciiTheme="minorHAnsi" w:eastAsia="新細明體" w:hAnsiTheme="minorHAnsi" w:cs="Arial"/>
          <w:lang w:eastAsia="zh-TW"/>
        </w:rPr>
        <w:t xml:space="preserve"> </w:t>
      </w:r>
      <w:r w:rsidRPr="00BB32E9">
        <w:rPr>
          <w:rFonts w:asciiTheme="minorHAnsi" w:eastAsia="新細明體" w:hAnsiTheme="minorHAnsi" w:cs="Arial"/>
          <w:lang w:eastAsia="zh-TW"/>
        </w:rPr>
        <w:t>to access the following diagnostic pages for application client.</w:t>
      </w:r>
    </w:p>
    <w:p w14:paraId="45EA9687" w14:textId="77777777" w:rsidR="0007591B" w:rsidRPr="00BB32E9" w:rsidRDefault="0007591B" w:rsidP="006A24A6">
      <w:pPr>
        <w:pStyle w:val="af2"/>
        <w:spacing w:after="60"/>
        <w:jc w:val="center"/>
        <w:rPr>
          <w:rFonts w:asciiTheme="minorHAnsi" w:eastAsia="新細明體" w:hAnsiTheme="minorHAnsi"/>
          <w:bCs/>
          <w:lang w:val="fr-FR" w:eastAsia="zh-TW"/>
        </w:rPr>
      </w:pPr>
      <w:bookmarkStart w:id="180" w:name="_Toc404845270"/>
      <w:r w:rsidRPr="00BB32E9">
        <w:rPr>
          <w:rFonts w:asciiTheme="minorHAnsi" w:hAnsiTheme="minorHAnsi"/>
          <w:lang w:val="fr-FR"/>
        </w:rPr>
        <w:t xml:space="preserve">Table </w:t>
      </w:r>
      <w:r w:rsidRPr="00BB32E9">
        <w:rPr>
          <w:rFonts w:asciiTheme="minorHAnsi" w:hAnsiTheme="minorHAnsi"/>
        </w:rPr>
        <w:fldChar w:fldCharType="begin"/>
      </w:r>
      <w:r w:rsidRPr="00BB32E9">
        <w:rPr>
          <w:rFonts w:asciiTheme="minorHAnsi" w:hAnsiTheme="minorHAnsi"/>
          <w:lang w:val="fr-FR"/>
        </w:rPr>
        <w:instrText xml:space="preserve"> SEQ Table \* ARABIC </w:instrText>
      </w:r>
      <w:r w:rsidRPr="00BB32E9">
        <w:rPr>
          <w:rFonts w:asciiTheme="minorHAnsi" w:hAnsiTheme="minorHAnsi"/>
        </w:rPr>
        <w:fldChar w:fldCharType="separate"/>
      </w:r>
      <w:r w:rsidR="005F7C4F">
        <w:rPr>
          <w:rFonts w:asciiTheme="minorHAnsi" w:hAnsiTheme="minorHAnsi"/>
          <w:noProof/>
          <w:lang w:val="fr-FR"/>
        </w:rPr>
        <w:t>16</w:t>
      </w:r>
      <w:r w:rsidRPr="00BB32E9">
        <w:rPr>
          <w:rFonts w:asciiTheme="minorHAnsi" w:hAnsiTheme="minorHAnsi"/>
        </w:rPr>
        <w:fldChar w:fldCharType="end"/>
      </w:r>
      <w:r w:rsidRPr="00BB32E9">
        <w:rPr>
          <w:rFonts w:asciiTheme="minorHAnsi" w:eastAsia="新細明體" w:hAnsiTheme="minorHAnsi"/>
          <w:lang w:val="fr-FR" w:eastAsia="zh-TW"/>
        </w:rPr>
        <w:t xml:space="preserve"> </w:t>
      </w:r>
      <w:r w:rsidR="005D291C" w:rsidRPr="00BB32E9">
        <w:rPr>
          <w:rFonts w:asciiTheme="minorHAnsi" w:eastAsia="新細明體" w:hAnsiTheme="minorHAnsi"/>
          <w:bCs/>
          <w:lang w:val="fr-FR" w:eastAsia="zh-TW"/>
        </w:rPr>
        <w:t>Supported SES diagnostic</w:t>
      </w:r>
      <w:r w:rsidRPr="00BB32E9">
        <w:rPr>
          <w:rFonts w:asciiTheme="minorHAnsi" w:eastAsia="新細明體" w:hAnsiTheme="minorHAnsi"/>
          <w:bCs/>
          <w:lang w:val="fr-FR" w:eastAsia="zh-TW"/>
        </w:rPr>
        <w:t xml:space="preserve"> pages</w:t>
      </w:r>
      <w:bookmarkEnd w:id="180"/>
    </w:p>
    <w:tbl>
      <w:tblPr>
        <w:tblW w:w="5400"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549"/>
        <w:gridCol w:w="1851"/>
      </w:tblGrid>
      <w:tr w:rsidR="006A24A6" w:rsidRPr="00E54784" w14:paraId="45EA968A" w14:textId="77777777" w:rsidTr="00E54784">
        <w:trPr>
          <w:trHeight w:val="255"/>
          <w:jc w:val="center"/>
        </w:trPr>
        <w:tc>
          <w:tcPr>
            <w:tcW w:w="3549" w:type="dxa"/>
            <w:shd w:val="clear" w:color="auto" w:fill="99CCFF"/>
            <w:noWrap/>
            <w:vAlign w:val="center"/>
          </w:tcPr>
          <w:p w14:paraId="45EA9688" w14:textId="77777777" w:rsidR="006A24A6" w:rsidRPr="00E54784" w:rsidRDefault="006A24A6" w:rsidP="006A24A6">
            <w:pPr>
              <w:rPr>
                <w:rFonts w:asciiTheme="majorHAnsi" w:eastAsia="新細明體" w:hAnsiTheme="majorHAnsi" w:cs="新細明體"/>
                <w:b/>
                <w:bCs/>
                <w:sz w:val="20"/>
                <w:szCs w:val="20"/>
                <w:lang w:eastAsia="zh-TW"/>
              </w:rPr>
            </w:pPr>
            <w:r w:rsidRPr="00E54784">
              <w:rPr>
                <w:rFonts w:asciiTheme="majorHAnsi" w:eastAsia="新細明體" w:hAnsiTheme="majorHAnsi" w:cs="新細明體"/>
                <w:b/>
                <w:bCs/>
                <w:sz w:val="20"/>
                <w:szCs w:val="20"/>
                <w:lang w:eastAsia="zh-TW"/>
              </w:rPr>
              <w:t>SES page</w:t>
            </w:r>
          </w:p>
        </w:tc>
        <w:tc>
          <w:tcPr>
            <w:tcW w:w="1851" w:type="dxa"/>
            <w:shd w:val="clear" w:color="auto" w:fill="99CCFF"/>
            <w:noWrap/>
            <w:vAlign w:val="center"/>
          </w:tcPr>
          <w:p w14:paraId="45EA9689" w14:textId="77777777" w:rsidR="006A24A6" w:rsidRPr="00E54784" w:rsidRDefault="006A24A6" w:rsidP="006A24A6">
            <w:pPr>
              <w:jc w:val="center"/>
              <w:rPr>
                <w:rFonts w:asciiTheme="majorHAnsi" w:eastAsia="新細明體" w:hAnsiTheme="majorHAnsi" w:cs="新細明體"/>
                <w:b/>
                <w:bCs/>
                <w:sz w:val="20"/>
                <w:szCs w:val="20"/>
                <w:lang w:eastAsia="zh-TW"/>
              </w:rPr>
            </w:pPr>
            <w:r w:rsidRPr="00E54784">
              <w:rPr>
                <w:rFonts w:asciiTheme="majorHAnsi" w:eastAsia="新細明體" w:hAnsiTheme="majorHAnsi" w:cs="新細明體"/>
                <w:b/>
                <w:bCs/>
                <w:sz w:val="20"/>
                <w:szCs w:val="20"/>
                <w:lang w:eastAsia="zh-TW"/>
              </w:rPr>
              <w:t>page code</w:t>
            </w:r>
          </w:p>
        </w:tc>
      </w:tr>
      <w:tr w:rsidR="006A24A6" w:rsidRPr="00E54784" w14:paraId="45EA968D" w14:textId="77777777" w:rsidTr="00E54784">
        <w:trPr>
          <w:trHeight w:val="255"/>
          <w:jc w:val="center"/>
        </w:trPr>
        <w:tc>
          <w:tcPr>
            <w:tcW w:w="3549" w:type="dxa"/>
            <w:shd w:val="clear" w:color="auto" w:fill="auto"/>
            <w:noWrap/>
            <w:vAlign w:val="center"/>
          </w:tcPr>
          <w:p w14:paraId="45EA968B" w14:textId="77777777" w:rsidR="006A24A6" w:rsidRPr="00E54784" w:rsidRDefault="006A24A6" w:rsidP="006A24A6">
            <w:pP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Supported</w:t>
            </w:r>
            <w:r w:rsidR="00287D25" w:rsidRPr="00E54784">
              <w:rPr>
                <w:rFonts w:asciiTheme="majorHAnsi" w:eastAsia="新細明體" w:hAnsiTheme="majorHAnsi" w:cs="新細明體"/>
                <w:sz w:val="20"/>
                <w:szCs w:val="20"/>
                <w:lang w:eastAsia="zh-TW"/>
              </w:rPr>
              <w:t xml:space="preserve"> Diagnostic Pages</w:t>
            </w:r>
          </w:p>
        </w:tc>
        <w:tc>
          <w:tcPr>
            <w:tcW w:w="1851" w:type="dxa"/>
            <w:shd w:val="clear" w:color="auto" w:fill="auto"/>
            <w:noWrap/>
            <w:vAlign w:val="center"/>
          </w:tcPr>
          <w:p w14:paraId="45EA968C" w14:textId="77777777" w:rsidR="006A24A6" w:rsidRPr="00E54784" w:rsidRDefault="006A24A6" w:rsidP="006A24A6">
            <w:pPr>
              <w:jc w:val="cente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0x00</w:t>
            </w:r>
          </w:p>
        </w:tc>
      </w:tr>
      <w:tr w:rsidR="006A24A6" w:rsidRPr="00E54784" w14:paraId="45EA9690" w14:textId="77777777" w:rsidTr="00E54784">
        <w:trPr>
          <w:trHeight w:val="255"/>
          <w:jc w:val="center"/>
        </w:trPr>
        <w:tc>
          <w:tcPr>
            <w:tcW w:w="3549" w:type="dxa"/>
            <w:shd w:val="clear" w:color="auto" w:fill="auto"/>
            <w:noWrap/>
            <w:vAlign w:val="center"/>
          </w:tcPr>
          <w:p w14:paraId="45EA968E" w14:textId="77777777" w:rsidR="006A24A6" w:rsidRPr="00E54784" w:rsidRDefault="006A24A6" w:rsidP="006A24A6">
            <w:pP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Configuration</w:t>
            </w:r>
          </w:p>
        </w:tc>
        <w:tc>
          <w:tcPr>
            <w:tcW w:w="1851" w:type="dxa"/>
            <w:shd w:val="clear" w:color="auto" w:fill="auto"/>
            <w:noWrap/>
            <w:vAlign w:val="center"/>
          </w:tcPr>
          <w:p w14:paraId="45EA968F" w14:textId="77777777" w:rsidR="006A24A6" w:rsidRPr="00E54784" w:rsidRDefault="006A24A6" w:rsidP="006A24A6">
            <w:pPr>
              <w:jc w:val="cente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0x01</w:t>
            </w:r>
          </w:p>
        </w:tc>
      </w:tr>
      <w:tr w:rsidR="006A24A6" w:rsidRPr="00E54784" w14:paraId="45EA9693" w14:textId="77777777" w:rsidTr="00E54784">
        <w:trPr>
          <w:trHeight w:val="255"/>
          <w:jc w:val="center"/>
        </w:trPr>
        <w:tc>
          <w:tcPr>
            <w:tcW w:w="3549" w:type="dxa"/>
            <w:shd w:val="clear" w:color="auto" w:fill="auto"/>
            <w:noWrap/>
            <w:vAlign w:val="center"/>
          </w:tcPr>
          <w:p w14:paraId="45EA9691" w14:textId="77777777" w:rsidR="006A24A6" w:rsidRPr="00E54784" w:rsidRDefault="006A24A6" w:rsidP="006A24A6">
            <w:pP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 xml:space="preserve">Enclosure </w:t>
            </w:r>
            <w:r w:rsidR="00287D25" w:rsidRPr="00E54784">
              <w:rPr>
                <w:rFonts w:asciiTheme="majorHAnsi" w:eastAsia="新細明體" w:hAnsiTheme="majorHAnsi" w:cs="新細明體"/>
                <w:sz w:val="20"/>
                <w:szCs w:val="20"/>
                <w:lang w:eastAsia="zh-TW"/>
              </w:rPr>
              <w:t>Status/</w:t>
            </w:r>
            <w:r w:rsidRPr="00E54784">
              <w:rPr>
                <w:rFonts w:asciiTheme="majorHAnsi" w:eastAsia="新細明體" w:hAnsiTheme="majorHAnsi" w:cs="新細明體"/>
                <w:sz w:val="20"/>
                <w:szCs w:val="20"/>
                <w:lang w:eastAsia="zh-TW"/>
              </w:rPr>
              <w:t>Control</w:t>
            </w:r>
          </w:p>
        </w:tc>
        <w:tc>
          <w:tcPr>
            <w:tcW w:w="1851" w:type="dxa"/>
            <w:shd w:val="clear" w:color="auto" w:fill="auto"/>
            <w:noWrap/>
            <w:vAlign w:val="center"/>
          </w:tcPr>
          <w:p w14:paraId="45EA9692" w14:textId="77777777" w:rsidR="006A24A6" w:rsidRPr="00E54784" w:rsidRDefault="006A24A6" w:rsidP="006A24A6">
            <w:pPr>
              <w:jc w:val="cente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0x02</w:t>
            </w:r>
          </w:p>
        </w:tc>
      </w:tr>
      <w:tr w:rsidR="00E973BE" w:rsidRPr="00E54784" w14:paraId="7155E762" w14:textId="77777777" w:rsidTr="00E54784">
        <w:trPr>
          <w:trHeight w:val="255"/>
          <w:jc w:val="center"/>
        </w:trPr>
        <w:tc>
          <w:tcPr>
            <w:tcW w:w="3549" w:type="dxa"/>
            <w:shd w:val="clear" w:color="auto" w:fill="auto"/>
            <w:noWrap/>
            <w:vAlign w:val="center"/>
          </w:tcPr>
          <w:p w14:paraId="0F01C59E" w14:textId="77777777" w:rsidR="00E973BE" w:rsidRPr="00E54784" w:rsidRDefault="00E973BE" w:rsidP="006A24A6">
            <w:pP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String In/Out</w:t>
            </w:r>
          </w:p>
          <w:p w14:paraId="402984A0" w14:textId="10934215" w:rsidR="00E973BE" w:rsidRPr="00E54784" w:rsidRDefault="00E973BE" w:rsidP="006A24A6">
            <w:pPr>
              <w:rPr>
                <w:rFonts w:asciiTheme="majorHAnsi" w:eastAsia="新細明體" w:hAnsiTheme="majorHAnsi" w:cs="新細明體"/>
                <w:sz w:val="20"/>
                <w:szCs w:val="20"/>
                <w:lang w:eastAsia="zh-TW"/>
              </w:rPr>
            </w:pPr>
          </w:p>
        </w:tc>
        <w:tc>
          <w:tcPr>
            <w:tcW w:w="1851" w:type="dxa"/>
            <w:shd w:val="clear" w:color="auto" w:fill="auto"/>
            <w:noWrap/>
            <w:vAlign w:val="center"/>
          </w:tcPr>
          <w:p w14:paraId="13D1C3EC" w14:textId="4FFB308D" w:rsidR="00E973BE" w:rsidRPr="00E54784" w:rsidRDefault="00E973BE" w:rsidP="006A24A6">
            <w:pPr>
              <w:jc w:val="cente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0x04</w:t>
            </w:r>
          </w:p>
        </w:tc>
      </w:tr>
      <w:tr w:rsidR="006A24A6" w:rsidRPr="00E54784" w14:paraId="45EA9699" w14:textId="77777777" w:rsidTr="00E54784">
        <w:trPr>
          <w:trHeight w:val="255"/>
          <w:jc w:val="center"/>
        </w:trPr>
        <w:tc>
          <w:tcPr>
            <w:tcW w:w="3549" w:type="dxa"/>
            <w:shd w:val="clear" w:color="auto" w:fill="auto"/>
            <w:noWrap/>
            <w:vAlign w:val="center"/>
          </w:tcPr>
          <w:p w14:paraId="45EA9697" w14:textId="77777777" w:rsidR="006A24A6" w:rsidRPr="00E54784" w:rsidRDefault="00661456" w:rsidP="006A24A6">
            <w:pP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Element Descriptor</w:t>
            </w:r>
          </w:p>
        </w:tc>
        <w:tc>
          <w:tcPr>
            <w:tcW w:w="1851" w:type="dxa"/>
            <w:shd w:val="clear" w:color="auto" w:fill="auto"/>
            <w:noWrap/>
            <w:vAlign w:val="center"/>
          </w:tcPr>
          <w:p w14:paraId="45EA9698" w14:textId="77777777" w:rsidR="006A24A6" w:rsidRPr="00E54784" w:rsidRDefault="006A24A6" w:rsidP="006A24A6">
            <w:pPr>
              <w:jc w:val="cente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0x07</w:t>
            </w:r>
          </w:p>
        </w:tc>
      </w:tr>
      <w:tr w:rsidR="00E252A6" w:rsidRPr="00E54784" w14:paraId="7A65EC89" w14:textId="77777777" w:rsidTr="00E54784">
        <w:trPr>
          <w:trHeight w:val="255"/>
          <w:jc w:val="center"/>
        </w:trPr>
        <w:tc>
          <w:tcPr>
            <w:tcW w:w="3549" w:type="dxa"/>
            <w:shd w:val="clear" w:color="auto" w:fill="auto"/>
            <w:noWrap/>
            <w:vAlign w:val="center"/>
          </w:tcPr>
          <w:p w14:paraId="389BDE85" w14:textId="00C18296" w:rsidR="00E252A6" w:rsidRPr="00E54784" w:rsidRDefault="00E252A6" w:rsidP="006A24A6">
            <w:pP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Additional Element Status</w:t>
            </w:r>
          </w:p>
        </w:tc>
        <w:tc>
          <w:tcPr>
            <w:tcW w:w="1851" w:type="dxa"/>
            <w:shd w:val="clear" w:color="auto" w:fill="auto"/>
            <w:noWrap/>
            <w:vAlign w:val="center"/>
          </w:tcPr>
          <w:p w14:paraId="4EB46A7C" w14:textId="1ABB7575" w:rsidR="00E252A6" w:rsidRPr="00E54784" w:rsidRDefault="00E252A6" w:rsidP="006A24A6">
            <w:pPr>
              <w:jc w:val="cente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0x</w:t>
            </w:r>
            <w:smartTag w:uri="urn:schemas-microsoft-com:office:smarttags" w:element="chmetcnv">
              <w:smartTagPr>
                <w:attr w:name="TCSC" w:val="0"/>
                <w:attr w:name="NumberType" w:val="1"/>
                <w:attr w:name="Negative" w:val="False"/>
                <w:attr w:name="HasSpace" w:val="False"/>
                <w:attr w:name="SourceValue" w:val="0"/>
                <w:attr w:name="UnitName" w:val="a"/>
              </w:smartTagPr>
              <w:r w:rsidRPr="00E54784">
                <w:rPr>
                  <w:rFonts w:asciiTheme="majorHAnsi" w:eastAsia="新細明體" w:hAnsiTheme="majorHAnsi" w:cs="新細明體"/>
                  <w:sz w:val="20"/>
                  <w:szCs w:val="20"/>
                  <w:lang w:eastAsia="zh-TW"/>
                </w:rPr>
                <w:t>0A</w:t>
              </w:r>
            </w:smartTag>
          </w:p>
        </w:tc>
      </w:tr>
      <w:tr w:rsidR="00E252A6" w:rsidRPr="00E54784" w14:paraId="56091326" w14:textId="77777777" w:rsidTr="00E54784">
        <w:trPr>
          <w:trHeight w:val="255"/>
          <w:jc w:val="center"/>
        </w:trPr>
        <w:tc>
          <w:tcPr>
            <w:tcW w:w="3549" w:type="dxa"/>
            <w:shd w:val="clear" w:color="auto" w:fill="auto"/>
            <w:noWrap/>
            <w:vAlign w:val="center"/>
          </w:tcPr>
          <w:p w14:paraId="08C500FD" w14:textId="3DB7FA21" w:rsidR="00E252A6" w:rsidRPr="00E54784" w:rsidRDefault="00E252A6" w:rsidP="006A24A6">
            <w:pP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Supported SES Diagnostic Pages</w:t>
            </w:r>
          </w:p>
        </w:tc>
        <w:tc>
          <w:tcPr>
            <w:tcW w:w="1851" w:type="dxa"/>
            <w:shd w:val="clear" w:color="auto" w:fill="auto"/>
            <w:noWrap/>
            <w:vAlign w:val="center"/>
          </w:tcPr>
          <w:p w14:paraId="08C3AE79" w14:textId="5603A5FE" w:rsidR="00E252A6" w:rsidRPr="00E54784" w:rsidRDefault="00E252A6" w:rsidP="006A24A6">
            <w:pPr>
              <w:jc w:val="cente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0x0D</w:t>
            </w:r>
          </w:p>
        </w:tc>
      </w:tr>
      <w:tr w:rsidR="00E252A6" w:rsidRPr="00E54784" w14:paraId="45EA969F" w14:textId="77777777" w:rsidTr="00E54784">
        <w:trPr>
          <w:trHeight w:val="255"/>
          <w:jc w:val="center"/>
        </w:trPr>
        <w:tc>
          <w:tcPr>
            <w:tcW w:w="3549" w:type="dxa"/>
            <w:shd w:val="clear" w:color="auto" w:fill="auto"/>
            <w:noWrap/>
            <w:vAlign w:val="center"/>
          </w:tcPr>
          <w:p w14:paraId="45EA969D" w14:textId="63581268" w:rsidR="00E252A6" w:rsidRPr="00E54784" w:rsidRDefault="00E252A6" w:rsidP="006A24A6">
            <w:pP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Download Microcode</w:t>
            </w:r>
          </w:p>
        </w:tc>
        <w:tc>
          <w:tcPr>
            <w:tcW w:w="1851" w:type="dxa"/>
            <w:shd w:val="clear" w:color="auto" w:fill="auto"/>
            <w:noWrap/>
            <w:vAlign w:val="center"/>
          </w:tcPr>
          <w:p w14:paraId="45EA969E" w14:textId="24C42800" w:rsidR="00E252A6" w:rsidRPr="00E54784" w:rsidRDefault="00E252A6" w:rsidP="006A24A6">
            <w:pPr>
              <w:jc w:val="cente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0x0E</w:t>
            </w:r>
          </w:p>
        </w:tc>
      </w:tr>
      <w:tr w:rsidR="00E252A6" w:rsidRPr="00E54784" w14:paraId="5C5B3402" w14:textId="77777777" w:rsidTr="00E54784">
        <w:trPr>
          <w:trHeight w:val="255"/>
          <w:jc w:val="center"/>
        </w:trPr>
        <w:tc>
          <w:tcPr>
            <w:tcW w:w="3549" w:type="dxa"/>
            <w:shd w:val="clear" w:color="auto" w:fill="auto"/>
            <w:noWrap/>
            <w:vAlign w:val="center"/>
          </w:tcPr>
          <w:p w14:paraId="69016A40" w14:textId="31E70579" w:rsidR="00E252A6" w:rsidRPr="00E54784" w:rsidRDefault="00E252A6" w:rsidP="006A24A6">
            <w:pP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Subenclosure Nickname</w:t>
            </w:r>
          </w:p>
        </w:tc>
        <w:tc>
          <w:tcPr>
            <w:tcW w:w="1851" w:type="dxa"/>
            <w:shd w:val="clear" w:color="auto" w:fill="auto"/>
            <w:noWrap/>
            <w:vAlign w:val="center"/>
          </w:tcPr>
          <w:p w14:paraId="7656006C" w14:textId="06C9B725" w:rsidR="00E252A6" w:rsidRPr="00E54784" w:rsidRDefault="00E252A6" w:rsidP="006A24A6">
            <w:pPr>
              <w:jc w:val="cente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0x0F</w:t>
            </w:r>
          </w:p>
        </w:tc>
      </w:tr>
      <w:tr w:rsidR="00E252A6" w:rsidRPr="00E54784" w14:paraId="0C69BA03" w14:textId="77777777" w:rsidTr="00E54784">
        <w:trPr>
          <w:trHeight w:val="255"/>
          <w:jc w:val="center"/>
        </w:trPr>
        <w:tc>
          <w:tcPr>
            <w:tcW w:w="3549" w:type="dxa"/>
            <w:shd w:val="clear" w:color="auto" w:fill="auto"/>
            <w:noWrap/>
            <w:vAlign w:val="center"/>
          </w:tcPr>
          <w:p w14:paraId="1449E711" w14:textId="44F6D23F" w:rsidR="00E252A6" w:rsidRPr="00E54784" w:rsidRDefault="00E252A6" w:rsidP="006A24A6">
            <w:pP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Defined Extension Status/Control</w:t>
            </w:r>
          </w:p>
        </w:tc>
        <w:tc>
          <w:tcPr>
            <w:tcW w:w="1851" w:type="dxa"/>
            <w:shd w:val="clear" w:color="auto" w:fill="auto"/>
            <w:noWrap/>
            <w:vAlign w:val="center"/>
          </w:tcPr>
          <w:p w14:paraId="72323D61" w14:textId="6EA8391C" w:rsidR="00E252A6" w:rsidRPr="00E54784" w:rsidRDefault="00E252A6" w:rsidP="006A24A6">
            <w:pPr>
              <w:jc w:val="cente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0x1B</w:t>
            </w:r>
          </w:p>
        </w:tc>
      </w:tr>
      <w:tr w:rsidR="00E252A6" w:rsidRPr="00E54784" w14:paraId="7F72422E" w14:textId="77777777" w:rsidTr="00E54784">
        <w:trPr>
          <w:trHeight w:val="255"/>
          <w:jc w:val="center"/>
        </w:trPr>
        <w:tc>
          <w:tcPr>
            <w:tcW w:w="3549" w:type="dxa"/>
            <w:shd w:val="clear" w:color="auto" w:fill="auto"/>
            <w:noWrap/>
            <w:vAlign w:val="center"/>
          </w:tcPr>
          <w:p w14:paraId="768B27E9" w14:textId="4D2C7F96" w:rsidR="00E252A6" w:rsidRPr="00E54784" w:rsidRDefault="00E252A6" w:rsidP="00C56698">
            <w:pP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Phy Error Counter Status</w:t>
            </w:r>
          </w:p>
        </w:tc>
        <w:tc>
          <w:tcPr>
            <w:tcW w:w="1851" w:type="dxa"/>
            <w:shd w:val="clear" w:color="auto" w:fill="auto"/>
            <w:noWrap/>
            <w:vAlign w:val="center"/>
          </w:tcPr>
          <w:p w14:paraId="53870FB4" w14:textId="0ECEC7CE" w:rsidR="00E252A6" w:rsidRPr="00E54784" w:rsidRDefault="00E252A6" w:rsidP="006A24A6">
            <w:pPr>
              <w:jc w:val="center"/>
              <w:rPr>
                <w:rFonts w:asciiTheme="majorHAnsi" w:eastAsia="新細明體" w:hAnsiTheme="majorHAnsi" w:cs="新細明體"/>
                <w:sz w:val="20"/>
                <w:szCs w:val="20"/>
                <w:lang w:eastAsia="zh-TW"/>
              </w:rPr>
            </w:pPr>
            <w:r w:rsidRPr="00E54784">
              <w:rPr>
                <w:rFonts w:asciiTheme="majorHAnsi" w:eastAsia="新細明體" w:hAnsiTheme="majorHAnsi" w:cs="新細明體"/>
                <w:sz w:val="20"/>
                <w:szCs w:val="20"/>
                <w:lang w:eastAsia="zh-TW"/>
              </w:rPr>
              <w:t>0x1D</w:t>
            </w:r>
          </w:p>
        </w:tc>
      </w:tr>
    </w:tbl>
    <w:p w14:paraId="45EA96A9" w14:textId="77777777" w:rsidR="006A24A6" w:rsidRPr="0007591B" w:rsidRDefault="006A24A6" w:rsidP="006A24A6">
      <w:pPr>
        <w:pStyle w:val="a6"/>
        <w:spacing w:afterLines="50" w:after="120"/>
        <w:rPr>
          <w:rFonts w:ascii="Arial" w:eastAsia="新細明體" w:hAnsi="Arial" w:cs="Arial"/>
          <w:lang w:eastAsia="zh-TW"/>
        </w:rPr>
      </w:pPr>
    </w:p>
    <w:p w14:paraId="45EA96AA" w14:textId="77777777" w:rsidR="009C73E9" w:rsidRPr="00755531" w:rsidRDefault="009C73E9">
      <w:pPr>
        <w:pStyle w:val="a6"/>
        <w:spacing w:beforeLines="50" w:before="120" w:afterLines="50" w:after="120"/>
        <w:jc w:val="both"/>
        <w:rPr>
          <w:rFonts w:asciiTheme="minorHAnsi" w:hAnsiTheme="minorHAnsi" w:cs="Arial"/>
        </w:rPr>
      </w:pPr>
      <w:bookmarkStart w:id="181" w:name="_Toc166667557"/>
      <w:r w:rsidRPr="00755531">
        <w:rPr>
          <w:rFonts w:asciiTheme="minorHAnsi" w:hAnsiTheme="minorHAnsi" w:cs="Arial"/>
        </w:rPr>
        <w:t xml:space="preserve">The first byte of the </w:t>
      </w:r>
      <w:r w:rsidR="00D314A8" w:rsidRPr="00755531">
        <w:rPr>
          <w:rFonts w:asciiTheme="minorHAnsi" w:eastAsia="新細明體" w:hAnsiTheme="minorHAnsi" w:cs="Arial"/>
          <w:lang w:eastAsia="zh-TW"/>
        </w:rPr>
        <w:t xml:space="preserve">SES </w:t>
      </w:r>
      <w:r w:rsidRPr="00755531">
        <w:rPr>
          <w:rFonts w:asciiTheme="minorHAnsi" w:hAnsiTheme="minorHAnsi" w:cs="Arial"/>
        </w:rPr>
        <w:t>data specifies the page code</w:t>
      </w:r>
      <w:r w:rsidR="00D314A8" w:rsidRPr="00755531">
        <w:rPr>
          <w:rFonts w:asciiTheme="minorHAnsi" w:eastAsia="新細明體" w:hAnsiTheme="minorHAnsi" w:cs="Arial"/>
          <w:lang w:eastAsia="zh-TW"/>
        </w:rPr>
        <w:t xml:space="preserve"> as the above table</w:t>
      </w:r>
      <w:r w:rsidRPr="00755531">
        <w:rPr>
          <w:rFonts w:asciiTheme="minorHAnsi" w:hAnsiTheme="minorHAnsi" w:cs="Arial"/>
        </w:rPr>
        <w:t>. If any other page is specified, a check condition will be returned with se</w:t>
      </w:r>
      <w:r w:rsidR="00457575" w:rsidRPr="00755531">
        <w:rPr>
          <w:rFonts w:asciiTheme="minorHAnsi" w:hAnsiTheme="minorHAnsi" w:cs="Arial"/>
        </w:rPr>
        <w:t>nse data, indicating Invalid SE</w:t>
      </w:r>
      <w:r w:rsidR="00457575" w:rsidRPr="00755531">
        <w:rPr>
          <w:rFonts w:asciiTheme="minorHAnsi" w:eastAsia="新細明體" w:hAnsiTheme="minorHAnsi" w:cs="Arial"/>
          <w:lang w:eastAsia="zh-TW"/>
        </w:rPr>
        <w:t>S</w:t>
      </w:r>
      <w:r w:rsidR="009814F4" w:rsidRPr="00755531">
        <w:rPr>
          <w:rFonts w:asciiTheme="minorHAnsi" w:hAnsiTheme="minorHAnsi" w:cs="Arial"/>
        </w:rPr>
        <w:t xml:space="preserve"> </w:t>
      </w:r>
      <w:r w:rsidRPr="00755531">
        <w:rPr>
          <w:rFonts w:asciiTheme="minorHAnsi" w:hAnsiTheme="minorHAnsi" w:cs="Arial"/>
        </w:rPr>
        <w:t>SEND</w:t>
      </w:r>
      <w:r w:rsidR="00D314A8" w:rsidRPr="00755531">
        <w:rPr>
          <w:rFonts w:asciiTheme="minorHAnsi" w:eastAsia="新細明體" w:hAnsiTheme="minorHAnsi" w:cs="Arial"/>
          <w:lang w:eastAsia="zh-TW"/>
        </w:rPr>
        <w:t>/RECEIVE</w:t>
      </w:r>
      <w:r w:rsidRPr="00755531">
        <w:rPr>
          <w:rFonts w:asciiTheme="minorHAnsi" w:hAnsiTheme="minorHAnsi" w:cs="Arial"/>
        </w:rPr>
        <w:t xml:space="preserve"> DIAGNOSTIC command. If the command sends less data than the page length, the check condition will be returned with a sens</w:t>
      </w:r>
      <w:r w:rsidR="009814F4" w:rsidRPr="00755531">
        <w:rPr>
          <w:rFonts w:asciiTheme="minorHAnsi" w:hAnsiTheme="minorHAnsi" w:cs="Arial"/>
        </w:rPr>
        <w:t>e key, indicating an Invalid SE</w:t>
      </w:r>
      <w:r w:rsidR="009814F4" w:rsidRPr="00755531">
        <w:rPr>
          <w:rFonts w:asciiTheme="minorHAnsi" w:eastAsia="新細明體" w:hAnsiTheme="minorHAnsi" w:cs="Arial"/>
          <w:lang w:eastAsia="zh-TW"/>
        </w:rPr>
        <w:t>S</w:t>
      </w:r>
      <w:r w:rsidRPr="00755531">
        <w:rPr>
          <w:rFonts w:asciiTheme="minorHAnsi" w:hAnsiTheme="minorHAnsi" w:cs="Arial"/>
        </w:rPr>
        <w:t xml:space="preserve"> SEND DIAGNOSTIC command. If the command sends more, it is truncated.</w:t>
      </w:r>
    </w:p>
    <w:p w14:paraId="45EA96AB" w14:textId="2A8697B4" w:rsidR="00865E93" w:rsidRPr="00755531" w:rsidRDefault="00865E93">
      <w:pPr>
        <w:pStyle w:val="a6"/>
        <w:spacing w:beforeLines="50" w:before="120" w:afterLines="50" w:after="120"/>
        <w:jc w:val="both"/>
        <w:rPr>
          <w:rFonts w:asciiTheme="minorHAnsi" w:eastAsia="新細明體" w:hAnsiTheme="minorHAnsi" w:cs="Arial"/>
          <w:lang w:eastAsia="zh-TW"/>
        </w:rPr>
      </w:pPr>
      <w:r w:rsidRPr="00755531">
        <w:rPr>
          <w:rFonts w:asciiTheme="minorHAnsi" w:hAnsiTheme="minorHAnsi" w:cs="Arial"/>
          <w:b/>
          <w:color w:val="0000FF"/>
        </w:rPr>
        <w:t>B</w:t>
      </w:r>
      <w:r w:rsidRPr="00755531">
        <w:rPr>
          <w:rFonts w:asciiTheme="minorHAnsi" w:eastAsia="新細明體" w:hAnsiTheme="minorHAnsi" w:cs="Arial"/>
          <w:b/>
          <w:color w:val="0000FF"/>
          <w:lang w:eastAsia="zh-TW"/>
        </w:rPr>
        <w:t>lue</w:t>
      </w:r>
      <w:r w:rsidRPr="00755531">
        <w:rPr>
          <w:rFonts w:asciiTheme="minorHAnsi" w:hAnsiTheme="minorHAnsi" w:cs="Arial"/>
          <w:b/>
          <w:color w:val="0000FF"/>
        </w:rPr>
        <w:t xml:space="preserve"> color</w:t>
      </w:r>
      <w:r w:rsidR="00D51D11" w:rsidRPr="00755531">
        <w:rPr>
          <w:rFonts w:asciiTheme="minorHAnsi" w:eastAsia="新細明體" w:hAnsiTheme="minorHAnsi" w:cs="Arial"/>
          <w:lang w:eastAsia="zh-TW"/>
        </w:rPr>
        <w:t xml:space="preserve"> </w:t>
      </w:r>
      <w:r w:rsidRPr="00755531">
        <w:rPr>
          <w:rFonts w:asciiTheme="minorHAnsi" w:eastAsia="新細明體" w:hAnsiTheme="minorHAnsi" w:cs="Arial"/>
          <w:lang w:eastAsia="zh-TW"/>
        </w:rPr>
        <w:t>f</w:t>
      </w:r>
      <w:r w:rsidRPr="00755531">
        <w:rPr>
          <w:rFonts w:asciiTheme="minorHAnsi" w:hAnsiTheme="minorHAnsi" w:cs="Arial"/>
        </w:rPr>
        <w:t>ield</w:t>
      </w:r>
      <w:r w:rsidRPr="00755531">
        <w:rPr>
          <w:rFonts w:asciiTheme="minorHAnsi" w:eastAsia="新細明體" w:hAnsiTheme="minorHAnsi" w:cs="Arial"/>
          <w:lang w:eastAsia="zh-TW"/>
        </w:rPr>
        <w:t xml:space="preserve">s </w:t>
      </w:r>
      <w:r w:rsidRPr="00755531">
        <w:rPr>
          <w:rFonts w:asciiTheme="minorHAnsi" w:hAnsiTheme="minorHAnsi" w:cs="Arial"/>
        </w:rPr>
        <w:t>mean</w:t>
      </w:r>
      <w:r w:rsidRPr="00755531">
        <w:rPr>
          <w:rFonts w:asciiTheme="minorHAnsi" w:eastAsia="新細明體" w:hAnsiTheme="minorHAnsi" w:cs="Arial"/>
          <w:lang w:eastAsia="zh-TW"/>
        </w:rPr>
        <w:t xml:space="preserve"> the fields are</w:t>
      </w:r>
      <w:r w:rsidRPr="00755531">
        <w:rPr>
          <w:rFonts w:asciiTheme="minorHAnsi" w:hAnsiTheme="minorHAnsi" w:cs="Arial"/>
        </w:rPr>
        <w:t xml:space="preserve"> </w:t>
      </w:r>
      <w:r w:rsidR="0093197D" w:rsidRPr="00755531">
        <w:rPr>
          <w:rFonts w:asciiTheme="minorHAnsi" w:eastAsia="新細明體" w:hAnsiTheme="minorHAnsi" w:cs="Arial"/>
          <w:lang w:eastAsia="zh-TW"/>
        </w:rPr>
        <w:t xml:space="preserve">changed by </w:t>
      </w:r>
      <w:r w:rsidR="00755531" w:rsidRPr="00755531">
        <w:rPr>
          <w:rFonts w:asciiTheme="minorHAnsi" w:eastAsia="新細明體" w:hAnsiTheme="minorHAnsi" w:cs="Arial"/>
          <w:lang w:eastAsia="zh-TW"/>
        </w:rPr>
        <w:t>S2PH</w:t>
      </w:r>
      <w:r w:rsidR="00214A1C" w:rsidRPr="00755531">
        <w:rPr>
          <w:rFonts w:asciiTheme="minorHAnsi" w:eastAsia="新細明體" w:hAnsiTheme="minorHAnsi" w:cs="Arial"/>
          <w:lang w:eastAsia="zh-TW"/>
        </w:rPr>
        <w:t xml:space="preserve"> </w:t>
      </w:r>
      <w:r w:rsidR="00A67823" w:rsidRPr="00755531">
        <w:rPr>
          <w:rFonts w:asciiTheme="minorHAnsi" w:eastAsia="新細明體" w:hAnsiTheme="minorHAnsi" w:cs="Arial"/>
          <w:lang w:eastAsia="zh-TW"/>
        </w:rPr>
        <w:t xml:space="preserve">SAS </w:t>
      </w:r>
      <w:r w:rsidR="00214A1C" w:rsidRPr="00755531">
        <w:rPr>
          <w:rFonts w:asciiTheme="minorHAnsi" w:eastAsia="新細明體" w:hAnsiTheme="minorHAnsi" w:cs="Arial"/>
          <w:lang w:eastAsia="zh-TW"/>
        </w:rPr>
        <w:t>Expander</w:t>
      </w:r>
      <w:r w:rsidRPr="00755531">
        <w:rPr>
          <w:rFonts w:asciiTheme="minorHAnsi" w:eastAsia="新細明體" w:hAnsiTheme="minorHAnsi" w:cs="Arial"/>
          <w:lang w:eastAsia="zh-TW"/>
        </w:rPr>
        <w:t>.</w:t>
      </w:r>
    </w:p>
    <w:p w14:paraId="45EA96AC" w14:textId="77777777" w:rsidR="009C73E9" w:rsidRPr="00755531" w:rsidRDefault="009C73E9">
      <w:pPr>
        <w:rPr>
          <w:rFonts w:asciiTheme="majorHAnsi" w:hAnsiTheme="majorHAnsi"/>
          <w:b/>
          <w:bCs/>
        </w:rPr>
      </w:pPr>
      <w:r w:rsidRPr="00755531">
        <w:rPr>
          <w:rFonts w:asciiTheme="majorHAnsi" w:hAnsiTheme="majorHAnsi"/>
          <w:b/>
          <w:bCs/>
        </w:rPr>
        <w:t>Generation Code</w:t>
      </w:r>
      <w:bookmarkEnd w:id="181"/>
    </w:p>
    <w:p w14:paraId="45EA96AD" w14:textId="77777777" w:rsidR="009C73E9" w:rsidRPr="00755531" w:rsidRDefault="009C73E9">
      <w:pPr>
        <w:pStyle w:val="a6"/>
        <w:spacing w:afterLines="50" w:after="120"/>
        <w:jc w:val="both"/>
        <w:rPr>
          <w:rFonts w:asciiTheme="minorHAnsi" w:eastAsia="新細明體" w:hAnsiTheme="minorHAnsi" w:cs="Arial"/>
          <w:lang w:eastAsia="zh-TW"/>
        </w:rPr>
      </w:pPr>
      <w:bookmarkStart w:id="182" w:name="_Report_LUNS_Command"/>
      <w:bookmarkStart w:id="183" w:name="_Toc500756289"/>
      <w:bookmarkStart w:id="184" w:name="_Toc129596469"/>
      <w:bookmarkEnd w:id="182"/>
      <w:r w:rsidRPr="00755531">
        <w:rPr>
          <w:rFonts w:asciiTheme="minorHAnsi" w:hAnsiTheme="minorHAnsi" w:cs="Arial"/>
        </w:rPr>
        <w:t>The SES interface uses a 4-bytes generation code to make sure the status and control pages are consistent with the configuration page. Due to the fact that enclosure service does not support dynamic change in unit configuration, this field will have a fixed value of zero.</w:t>
      </w:r>
    </w:p>
    <w:p w14:paraId="45EA96AE" w14:textId="77777777" w:rsidR="009C73E9" w:rsidRPr="00755531" w:rsidRDefault="00B02C5B">
      <w:pPr>
        <w:pStyle w:val="2"/>
        <w:spacing w:before="240" w:after="240"/>
        <w:ind w:left="578" w:hanging="578"/>
        <w:rPr>
          <w:rFonts w:asciiTheme="majorHAnsi" w:hAnsiTheme="majorHAnsi"/>
        </w:rPr>
      </w:pPr>
      <w:bookmarkStart w:id="185" w:name="_Toc166667558"/>
      <w:r>
        <w:br w:type="page"/>
      </w:r>
      <w:bookmarkStart w:id="186" w:name="_Toc404845345"/>
      <w:r w:rsidR="009C73E9" w:rsidRPr="00755531">
        <w:rPr>
          <w:rFonts w:asciiTheme="majorHAnsi" w:hAnsiTheme="majorHAnsi"/>
        </w:rPr>
        <w:lastRenderedPageBreak/>
        <w:t>RECEIVE DIAGNOSTICS RESULT Command</w:t>
      </w:r>
      <w:bookmarkEnd w:id="185"/>
      <w:bookmarkEnd w:id="186"/>
    </w:p>
    <w:p w14:paraId="45EA96AF" w14:textId="77777777" w:rsidR="009C73E9" w:rsidRPr="00755531" w:rsidRDefault="009C73E9">
      <w:pPr>
        <w:pStyle w:val="a6"/>
        <w:spacing w:afterLines="50" w:after="120"/>
        <w:jc w:val="both"/>
        <w:rPr>
          <w:rFonts w:asciiTheme="minorHAnsi" w:hAnsiTheme="minorHAnsi" w:cs="Arial"/>
        </w:rPr>
      </w:pPr>
      <w:r w:rsidRPr="00755531">
        <w:rPr>
          <w:rFonts w:asciiTheme="minorHAnsi" w:hAnsiTheme="minorHAnsi" w:cs="Arial"/>
        </w:rPr>
        <w:t>The enclosure service supports the following pages for RECEIVE DIAGONSTIC RESULTS command to read the enclosure information:</w:t>
      </w:r>
    </w:p>
    <w:p w14:paraId="45EA96B0" w14:textId="77777777" w:rsidR="009C73E9" w:rsidRPr="00755531" w:rsidRDefault="009C73E9" w:rsidP="00216AB8">
      <w:pPr>
        <w:pStyle w:val="a0"/>
        <w:rPr>
          <w:rFonts w:asciiTheme="minorHAnsi" w:hAnsiTheme="minorHAnsi"/>
        </w:rPr>
      </w:pPr>
      <w:r w:rsidRPr="00755531">
        <w:rPr>
          <w:rFonts w:asciiTheme="minorHAnsi" w:hAnsiTheme="minorHAnsi"/>
        </w:rPr>
        <w:t>Page 00h (Supported Diagnostics</w:t>
      </w:r>
      <w:r w:rsidR="00B77D30" w:rsidRPr="00755531">
        <w:rPr>
          <w:rFonts w:asciiTheme="minorHAnsi" w:hAnsiTheme="minorHAnsi"/>
        </w:rPr>
        <w:t xml:space="preserve"> Pages</w:t>
      </w:r>
      <w:r w:rsidRPr="00755531">
        <w:rPr>
          <w:rFonts w:asciiTheme="minorHAnsi" w:hAnsiTheme="minorHAnsi"/>
        </w:rPr>
        <w:t>) to find out what pages are supported.</w:t>
      </w:r>
    </w:p>
    <w:p w14:paraId="45EA96B1" w14:textId="77777777" w:rsidR="009C73E9" w:rsidRPr="00755531" w:rsidRDefault="009C73E9" w:rsidP="00216AB8">
      <w:pPr>
        <w:pStyle w:val="a0"/>
        <w:rPr>
          <w:rFonts w:asciiTheme="minorHAnsi" w:hAnsiTheme="minorHAnsi"/>
        </w:rPr>
      </w:pPr>
      <w:r w:rsidRPr="00755531">
        <w:rPr>
          <w:rFonts w:asciiTheme="minorHAnsi" w:hAnsiTheme="minorHAnsi"/>
        </w:rPr>
        <w:t>Page 01h (Configuration) to find out enclosure configurations.</w:t>
      </w:r>
    </w:p>
    <w:p w14:paraId="45EA96B2" w14:textId="77777777" w:rsidR="009C73E9" w:rsidRPr="00755531" w:rsidRDefault="009C73E9" w:rsidP="00216AB8">
      <w:pPr>
        <w:pStyle w:val="a0"/>
        <w:rPr>
          <w:rFonts w:asciiTheme="minorHAnsi" w:hAnsiTheme="minorHAnsi"/>
        </w:rPr>
      </w:pPr>
      <w:r w:rsidRPr="00755531">
        <w:rPr>
          <w:rFonts w:asciiTheme="minorHAnsi" w:hAnsiTheme="minorHAnsi"/>
        </w:rPr>
        <w:t xml:space="preserve">Page 02h (Enclosure Status) to </w:t>
      </w:r>
      <w:r w:rsidR="00D314A8" w:rsidRPr="00755531">
        <w:rPr>
          <w:rFonts w:asciiTheme="minorHAnsi" w:hAnsiTheme="minorHAnsi"/>
        </w:rPr>
        <w:t xml:space="preserve">report </w:t>
      </w:r>
      <w:r w:rsidR="00F71C10" w:rsidRPr="00755531">
        <w:rPr>
          <w:rFonts w:asciiTheme="minorHAnsi" w:hAnsiTheme="minorHAnsi"/>
        </w:rPr>
        <w:t>enclosure status.</w:t>
      </w:r>
      <w:r w:rsidRPr="00755531">
        <w:rPr>
          <w:rFonts w:asciiTheme="minorHAnsi" w:hAnsiTheme="minorHAnsi"/>
        </w:rPr>
        <w:t>.</w:t>
      </w:r>
    </w:p>
    <w:p w14:paraId="45EA96B3" w14:textId="77777777" w:rsidR="00E4738D" w:rsidRPr="00755531" w:rsidRDefault="00E4738D" w:rsidP="00216AB8">
      <w:pPr>
        <w:pStyle w:val="a0"/>
        <w:rPr>
          <w:rFonts w:asciiTheme="minorHAnsi" w:hAnsiTheme="minorHAnsi"/>
        </w:rPr>
      </w:pPr>
      <w:r w:rsidRPr="00755531">
        <w:rPr>
          <w:rFonts w:asciiTheme="minorHAnsi" w:hAnsiTheme="minorHAnsi"/>
        </w:rPr>
        <w:t xml:space="preserve">Page 04h (String In) to </w:t>
      </w:r>
      <w:r w:rsidR="00A23158" w:rsidRPr="00755531">
        <w:rPr>
          <w:rFonts w:asciiTheme="minorHAnsi" w:hAnsiTheme="minorHAnsi"/>
        </w:rPr>
        <w:t>transmits a binary string to the application client.</w:t>
      </w:r>
    </w:p>
    <w:p w14:paraId="45EA96B5" w14:textId="77777777" w:rsidR="006A24A6" w:rsidRPr="00755531" w:rsidRDefault="006A24A6" w:rsidP="00216AB8">
      <w:pPr>
        <w:pStyle w:val="a0"/>
        <w:rPr>
          <w:rFonts w:asciiTheme="minorHAnsi" w:hAnsiTheme="minorHAnsi"/>
        </w:rPr>
      </w:pPr>
      <w:r w:rsidRPr="00755531">
        <w:rPr>
          <w:rFonts w:asciiTheme="minorHAnsi" w:hAnsiTheme="minorHAnsi"/>
        </w:rPr>
        <w:t xml:space="preserve">Page 07h (Element Descriptor) to report individual element’s </w:t>
      </w:r>
      <w:r w:rsidR="00DE64C7" w:rsidRPr="00755531">
        <w:rPr>
          <w:rFonts w:asciiTheme="minorHAnsi" w:hAnsiTheme="minorHAnsi"/>
        </w:rPr>
        <w:t>description.</w:t>
      </w:r>
    </w:p>
    <w:p w14:paraId="45EA96B7" w14:textId="77777777" w:rsidR="009C73E9" w:rsidRPr="00755531" w:rsidRDefault="009C73E9" w:rsidP="00216AB8">
      <w:pPr>
        <w:pStyle w:val="a0"/>
        <w:rPr>
          <w:rFonts w:asciiTheme="minorHAnsi" w:hAnsiTheme="minorHAnsi"/>
        </w:rPr>
      </w:pPr>
      <w:r w:rsidRPr="00755531">
        <w:rPr>
          <w:rFonts w:asciiTheme="minorHAnsi" w:hAnsiTheme="minorHAnsi"/>
        </w:rPr>
        <w:t>Page 0Ah (</w:t>
      </w:r>
      <w:r w:rsidR="00E4738D" w:rsidRPr="00755531">
        <w:rPr>
          <w:rFonts w:asciiTheme="minorHAnsi" w:hAnsiTheme="minorHAnsi"/>
        </w:rPr>
        <w:t>Additional Element Status</w:t>
      </w:r>
      <w:r w:rsidRPr="00755531">
        <w:rPr>
          <w:rFonts w:asciiTheme="minorHAnsi" w:hAnsiTheme="minorHAnsi"/>
        </w:rPr>
        <w:t>) to return information on each of th</w:t>
      </w:r>
      <w:r w:rsidR="000A2EE2" w:rsidRPr="00755531">
        <w:rPr>
          <w:rFonts w:asciiTheme="minorHAnsi" w:hAnsiTheme="minorHAnsi"/>
        </w:rPr>
        <w:t>e expander's PHYs in device slots.</w:t>
      </w:r>
    </w:p>
    <w:p w14:paraId="5E22809F" w14:textId="77777777" w:rsidR="00216AB8" w:rsidRPr="00755531" w:rsidRDefault="00216AB8" w:rsidP="00216AB8">
      <w:pPr>
        <w:pStyle w:val="a0"/>
        <w:rPr>
          <w:rFonts w:asciiTheme="minorHAnsi" w:hAnsiTheme="minorHAnsi"/>
        </w:rPr>
      </w:pPr>
      <w:r w:rsidRPr="00755531">
        <w:rPr>
          <w:rFonts w:asciiTheme="minorHAnsi" w:hAnsiTheme="minorHAnsi"/>
        </w:rPr>
        <w:t>Page 0Dh (Supported SES Diagnostic Pages) is similar to supported diagnostics page</w:t>
      </w:r>
    </w:p>
    <w:p w14:paraId="6CAD33D1" w14:textId="77777777" w:rsidR="00216AB8" w:rsidRPr="00755531" w:rsidRDefault="00216AB8" w:rsidP="00216AB8">
      <w:pPr>
        <w:pStyle w:val="a0"/>
        <w:rPr>
          <w:rFonts w:asciiTheme="minorHAnsi" w:hAnsiTheme="minorHAnsi"/>
        </w:rPr>
      </w:pPr>
      <w:r w:rsidRPr="00755531">
        <w:rPr>
          <w:rFonts w:asciiTheme="minorHAnsi" w:hAnsiTheme="minorHAnsi"/>
        </w:rPr>
        <w:t>Page 0Eh (Download Microcode Status) to report firmware download status.</w:t>
      </w:r>
    </w:p>
    <w:p w14:paraId="45EA96BA" w14:textId="77777777" w:rsidR="009C73E9" w:rsidRPr="00755531" w:rsidRDefault="009C73E9" w:rsidP="00216AB8">
      <w:pPr>
        <w:pStyle w:val="a0"/>
        <w:rPr>
          <w:rFonts w:asciiTheme="minorHAnsi" w:hAnsiTheme="minorHAnsi"/>
        </w:rPr>
      </w:pPr>
      <w:r w:rsidRPr="00755531">
        <w:rPr>
          <w:rFonts w:asciiTheme="minorHAnsi" w:hAnsiTheme="minorHAnsi"/>
        </w:rPr>
        <w:t xml:space="preserve">Page </w:t>
      </w:r>
      <w:r w:rsidR="00D314A8" w:rsidRPr="00755531">
        <w:rPr>
          <w:rFonts w:asciiTheme="minorHAnsi" w:hAnsiTheme="minorHAnsi"/>
        </w:rPr>
        <w:t>0F</w:t>
      </w:r>
      <w:r w:rsidRPr="00755531">
        <w:rPr>
          <w:rFonts w:asciiTheme="minorHAnsi" w:hAnsiTheme="minorHAnsi"/>
        </w:rPr>
        <w:t>h (</w:t>
      </w:r>
      <w:r w:rsidR="00D314A8" w:rsidRPr="00755531">
        <w:rPr>
          <w:rFonts w:asciiTheme="minorHAnsi" w:hAnsiTheme="minorHAnsi"/>
        </w:rPr>
        <w:t>Sub Enclosure Nickname) to report the nickname of the subenclosure</w:t>
      </w:r>
      <w:r w:rsidRPr="00755531">
        <w:rPr>
          <w:rFonts w:asciiTheme="minorHAnsi" w:hAnsiTheme="minorHAnsi"/>
        </w:rPr>
        <w:t>.</w:t>
      </w:r>
    </w:p>
    <w:p w14:paraId="45EA96BB" w14:textId="77777777" w:rsidR="00EE1C51" w:rsidRPr="00755531" w:rsidRDefault="00EE1C51" w:rsidP="00216AB8">
      <w:pPr>
        <w:pStyle w:val="a0"/>
        <w:rPr>
          <w:rFonts w:asciiTheme="minorHAnsi" w:hAnsiTheme="minorHAnsi"/>
        </w:rPr>
      </w:pPr>
      <w:r w:rsidRPr="00755531">
        <w:rPr>
          <w:rFonts w:asciiTheme="minorHAnsi" w:hAnsiTheme="minorHAnsi"/>
        </w:rPr>
        <w:t xml:space="preserve">Page 1Bh (Defined Extension </w:t>
      </w:r>
      <w:r w:rsidR="00E727F5" w:rsidRPr="00755531">
        <w:rPr>
          <w:rFonts w:asciiTheme="minorHAnsi" w:hAnsiTheme="minorHAnsi"/>
        </w:rPr>
        <w:t>Status</w:t>
      </w:r>
      <w:r w:rsidRPr="00755531">
        <w:rPr>
          <w:rFonts w:asciiTheme="minorHAnsi" w:hAnsiTheme="minorHAnsi"/>
        </w:rPr>
        <w:t xml:space="preserve"> Page) to </w:t>
      </w:r>
      <w:r w:rsidR="00677E87" w:rsidRPr="00755531">
        <w:rPr>
          <w:rFonts w:asciiTheme="minorHAnsi" w:hAnsiTheme="minorHAnsi"/>
        </w:rPr>
        <w:t>report the status of enclosure extension control.</w:t>
      </w:r>
    </w:p>
    <w:p w14:paraId="45EA96BC" w14:textId="77777777" w:rsidR="00E4738D" w:rsidRPr="00755531" w:rsidRDefault="00E4738D" w:rsidP="00216AB8">
      <w:pPr>
        <w:pStyle w:val="a0"/>
        <w:rPr>
          <w:rFonts w:asciiTheme="minorHAnsi" w:hAnsiTheme="minorHAnsi"/>
        </w:rPr>
      </w:pPr>
      <w:r w:rsidRPr="00755531">
        <w:rPr>
          <w:rFonts w:asciiTheme="minorHAnsi" w:hAnsiTheme="minorHAnsi"/>
        </w:rPr>
        <w:t>Page 1Dh (Phy Error Counter Status) to report error counters of each phy.</w:t>
      </w:r>
    </w:p>
    <w:p w14:paraId="45EA96BD" w14:textId="77777777" w:rsidR="009C73E9" w:rsidRDefault="009C73E9" w:rsidP="00216AB8">
      <w:pPr>
        <w:pStyle w:val="a0"/>
        <w:numPr>
          <w:ilvl w:val="0"/>
          <w:numId w:val="0"/>
        </w:numPr>
        <w:ind w:left="480"/>
      </w:pPr>
      <w:bookmarkStart w:id="187" w:name="_Toc166667559"/>
      <w:bookmarkStart w:id="188" w:name="_Toc129596471"/>
    </w:p>
    <w:p w14:paraId="45EA96BE" w14:textId="77777777" w:rsidR="009C73E9" w:rsidRPr="00755531" w:rsidRDefault="009C73E9">
      <w:pPr>
        <w:pStyle w:val="30"/>
        <w:spacing w:before="120" w:after="120"/>
        <w:jc w:val="both"/>
        <w:rPr>
          <w:rFonts w:asciiTheme="majorHAnsi" w:hAnsiTheme="majorHAnsi"/>
        </w:rPr>
      </w:pPr>
      <w:bookmarkStart w:id="189" w:name="_Toc404845346"/>
      <w:r w:rsidRPr="00755531">
        <w:rPr>
          <w:rFonts w:asciiTheme="majorHAnsi" w:hAnsiTheme="majorHAnsi"/>
        </w:rPr>
        <w:t>Supported Diagnostics Page (00h)</w:t>
      </w:r>
      <w:bookmarkEnd w:id="187"/>
      <w:bookmarkEnd w:id="189"/>
    </w:p>
    <w:p w14:paraId="45EA96BF" w14:textId="77777777" w:rsidR="009C73E9" w:rsidRPr="00755531" w:rsidRDefault="009C73E9">
      <w:pPr>
        <w:pStyle w:val="a6"/>
        <w:spacing w:afterLines="50" w:after="120"/>
        <w:jc w:val="both"/>
        <w:rPr>
          <w:rFonts w:asciiTheme="minorHAnsi" w:eastAsiaTheme="minorEastAsia" w:hAnsiTheme="minorHAnsi" w:cs="Arial"/>
          <w:lang w:eastAsia="zh-TW"/>
        </w:rPr>
      </w:pPr>
      <w:bookmarkStart w:id="190" w:name="_Ref161047720"/>
      <w:bookmarkStart w:id="191" w:name="_Toc161042496"/>
      <w:bookmarkStart w:id="192" w:name="_Toc161043099"/>
      <w:bookmarkStart w:id="193" w:name="_Toc166667628"/>
      <w:bookmarkEnd w:id="188"/>
      <w:r w:rsidRPr="00755531">
        <w:rPr>
          <w:rFonts w:asciiTheme="minorHAnsi" w:hAnsiTheme="minorHAnsi" w:cs="Arial"/>
        </w:rPr>
        <w:t xml:space="preserve">When the enclosure service receives a Receive Diagnostic Result </w:t>
      </w:r>
      <w:r w:rsidR="009814F4" w:rsidRPr="00755531">
        <w:rPr>
          <w:rFonts w:asciiTheme="minorHAnsi" w:eastAsia="新細明體" w:hAnsiTheme="minorHAnsi" w:cs="Arial"/>
          <w:lang w:eastAsia="zh-TW"/>
        </w:rPr>
        <w:t xml:space="preserve">SCSI </w:t>
      </w:r>
      <w:r w:rsidRPr="00755531">
        <w:rPr>
          <w:rFonts w:asciiTheme="minorHAnsi" w:hAnsiTheme="minorHAnsi" w:cs="Arial"/>
        </w:rPr>
        <w:t xml:space="preserve">command with page code of 00h, refers to the Supported Diagnostics page </w:t>
      </w:r>
      <w:r w:rsidR="009814F4" w:rsidRPr="00755531">
        <w:rPr>
          <w:rFonts w:asciiTheme="minorHAnsi" w:eastAsia="新細明體" w:hAnsiTheme="minorHAnsi" w:cs="Arial"/>
          <w:lang w:eastAsia="zh-TW"/>
        </w:rPr>
        <w:t xml:space="preserve">as following </w:t>
      </w:r>
      <w:r w:rsidRPr="00755531">
        <w:rPr>
          <w:rFonts w:asciiTheme="minorHAnsi" w:hAnsiTheme="minorHAnsi" w:cs="Arial"/>
        </w:rPr>
        <w:t>to return a list of supporting pages in the enclosure.</w:t>
      </w:r>
    </w:p>
    <w:p w14:paraId="0ADF31DF" w14:textId="77777777" w:rsidR="009E28A3" w:rsidRPr="00755531" w:rsidRDefault="009E28A3">
      <w:pPr>
        <w:pStyle w:val="a6"/>
        <w:spacing w:afterLines="50" w:after="120"/>
        <w:jc w:val="both"/>
        <w:rPr>
          <w:rFonts w:asciiTheme="minorHAnsi" w:eastAsiaTheme="minorEastAsia" w:hAnsiTheme="minorHAnsi" w:cs="Arial"/>
          <w:lang w:eastAsia="zh-TW"/>
        </w:rPr>
      </w:pPr>
    </w:p>
    <w:p w14:paraId="45EA96C0" w14:textId="77777777" w:rsidR="009C73E9" w:rsidRPr="00755531" w:rsidRDefault="000A2EE2">
      <w:pPr>
        <w:pStyle w:val="af2"/>
        <w:spacing w:after="60"/>
        <w:jc w:val="center"/>
        <w:rPr>
          <w:rFonts w:asciiTheme="minorHAnsi" w:eastAsia="新細明體" w:hAnsiTheme="minorHAnsi"/>
          <w:lang w:val="fr-FR" w:eastAsia="zh-TW"/>
        </w:rPr>
      </w:pPr>
      <w:bookmarkStart w:id="194" w:name="_Toc404845271"/>
      <w:r w:rsidRPr="00755531">
        <w:rPr>
          <w:rFonts w:asciiTheme="minorHAnsi" w:hAnsiTheme="minorHAnsi"/>
        </w:rPr>
        <w:t xml:space="preserve">Table </w:t>
      </w:r>
      <w:r w:rsidR="002D5C45" w:rsidRPr="00755531">
        <w:rPr>
          <w:rFonts w:asciiTheme="minorHAnsi" w:hAnsiTheme="minorHAnsi"/>
        </w:rPr>
        <w:fldChar w:fldCharType="begin"/>
      </w:r>
      <w:r w:rsidR="002D5C45" w:rsidRPr="00755531">
        <w:rPr>
          <w:rFonts w:asciiTheme="minorHAnsi" w:hAnsiTheme="minorHAnsi"/>
        </w:rPr>
        <w:instrText xml:space="preserve"> SEQ Table \* ARABIC </w:instrText>
      </w:r>
      <w:r w:rsidR="002D5C45" w:rsidRPr="00755531">
        <w:rPr>
          <w:rFonts w:asciiTheme="minorHAnsi" w:hAnsiTheme="minorHAnsi"/>
        </w:rPr>
        <w:fldChar w:fldCharType="separate"/>
      </w:r>
      <w:r w:rsidR="005F7C4F">
        <w:rPr>
          <w:rFonts w:asciiTheme="minorHAnsi" w:hAnsiTheme="minorHAnsi"/>
          <w:noProof/>
        </w:rPr>
        <w:t>17</w:t>
      </w:r>
      <w:r w:rsidR="002D5C45" w:rsidRPr="00755531">
        <w:rPr>
          <w:rFonts w:asciiTheme="minorHAnsi" w:hAnsiTheme="minorHAnsi"/>
          <w:noProof/>
        </w:rPr>
        <w:fldChar w:fldCharType="end"/>
      </w:r>
      <w:r w:rsidRPr="00755531">
        <w:rPr>
          <w:rFonts w:asciiTheme="minorHAnsi" w:eastAsia="新細明體" w:hAnsiTheme="minorHAnsi"/>
          <w:lang w:eastAsia="zh-TW"/>
        </w:rPr>
        <w:t xml:space="preserve"> </w:t>
      </w:r>
      <w:bookmarkEnd w:id="190"/>
      <w:r w:rsidR="009C73E9" w:rsidRPr="00755531">
        <w:rPr>
          <w:rFonts w:asciiTheme="minorHAnsi" w:hAnsiTheme="minorHAnsi"/>
          <w:lang w:val="fr-FR"/>
        </w:rPr>
        <w:t xml:space="preserve">Diagnostics Page </w:t>
      </w:r>
      <w:r w:rsidR="004A01B4" w:rsidRPr="00755531">
        <w:rPr>
          <w:rFonts w:asciiTheme="minorHAnsi" w:eastAsia="新細明體" w:hAnsiTheme="minorHAnsi"/>
          <w:lang w:val="fr-FR" w:eastAsia="zh-TW"/>
        </w:rPr>
        <w:t>(</w:t>
      </w:r>
      <w:r w:rsidR="009C73E9" w:rsidRPr="00755531">
        <w:rPr>
          <w:rFonts w:asciiTheme="minorHAnsi" w:hAnsiTheme="minorHAnsi"/>
          <w:lang w:val="fr-FR"/>
        </w:rPr>
        <w:t>00</w:t>
      </w:r>
      <w:r w:rsidR="004A01B4" w:rsidRPr="00755531">
        <w:rPr>
          <w:rFonts w:asciiTheme="minorHAnsi" w:eastAsia="新細明體" w:hAnsiTheme="minorHAnsi"/>
          <w:lang w:val="fr-FR" w:eastAsia="zh-TW"/>
        </w:rPr>
        <w:t>h)</w:t>
      </w:r>
      <w:r w:rsidR="009C73E9" w:rsidRPr="00755531">
        <w:rPr>
          <w:rFonts w:asciiTheme="minorHAnsi" w:hAnsiTheme="minorHAnsi"/>
          <w:lang w:val="fr-FR"/>
        </w:rPr>
        <w:t xml:space="preserve"> Data Format</w:t>
      </w:r>
      <w:bookmarkEnd w:id="191"/>
      <w:bookmarkEnd w:id="192"/>
      <w:bookmarkEnd w:id="193"/>
      <w:r w:rsidR="00E060B2" w:rsidRPr="00755531">
        <w:rPr>
          <w:rFonts w:asciiTheme="minorHAnsi" w:eastAsia="新細明體" w:hAnsiTheme="minorHAnsi"/>
          <w:lang w:val="fr-FR" w:eastAsia="zh-TW"/>
        </w:rPr>
        <w:t xml:space="preserve"> (SIM Board)</w:t>
      </w:r>
      <w:bookmarkEnd w:id="194"/>
    </w:p>
    <w:tbl>
      <w:tblPr>
        <w:tblW w:w="5000" w:type="pct"/>
        <w:tblCellMar>
          <w:left w:w="28" w:type="dxa"/>
          <w:right w:w="28" w:type="dxa"/>
        </w:tblCellMar>
        <w:tblLook w:val="0000" w:firstRow="0" w:lastRow="0" w:firstColumn="0" w:lastColumn="0" w:noHBand="0" w:noVBand="0"/>
      </w:tblPr>
      <w:tblGrid>
        <w:gridCol w:w="1323"/>
        <w:gridCol w:w="1012"/>
        <w:gridCol w:w="1012"/>
        <w:gridCol w:w="1011"/>
        <w:gridCol w:w="1011"/>
        <w:gridCol w:w="1013"/>
        <w:gridCol w:w="1011"/>
        <w:gridCol w:w="1011"/>
        <w:gridCol w:w="1013"/>
      </w:tblGrid>
      <w:tr w:rsidR="00AE38D4" w:rsidRPr="00755531" w14:paraId="45EA96CA" w14:textId="77777777" w:rsidTr="00DF40DA">
        <w:trPr>
          <w:trHeight w:val="255"/>
        </w:trPr>
        <w:tc>
          <w:tcPr>
            <w:tcW w:w="702"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45EA96C1" w14:textId="77777777" w:rsidR="00AE38D4" w:rsidRPr="00755531" w:rsidRDefault="00AE38D4" w:rsidP="00AE38D4">
            <w:pPr>
              <w:jc w:val="center"/>
              <w:rPr>
                <w:rFonts w:asciiTheme="majorHAnsi" w:eastAsia="新細明體" w:hAnsiTheme="majorHAnsi" w:cs="新細明體"/>
                <w:sz w:val="20"/>
                <w:szCs w:val="20"/>
                <w:lang w:eastAsia="zh-TW"/>
              </w:rPr>
            </w:pPr>
            <w:bookmarkStart w:id="195" w:name="_Toc166667560"/>
            <w:bookmarkStart w:id="196" w:name="_Toc129596472"/>
            <w:r w:rsidRPr="00755531">
              <w:rPr>
                <w:rFonts w:asciiTheme="majorHAnsi" w:eastAsia="新細明體" w:hAnsiTheme="majorHAnsi" w:cs="新細明體"/>
                <w:sz w:val="20"/>
                <w:szCs w:val="20"/>
                <w:lang w:eastAsia="zh-TW"/>
              </w:rPr>
              <w:t>Bytes\Bits</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45EA96C2"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7</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45EA96C3"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6</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45EA96C4"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5</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45EA96C5"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4</w:t>
            </w:r>
          </w:p>
        </w:tc>
        <w:tc>
          <w:tcPr>
            <w:tcW w:w="538" w:type="pct"/>
            <w:tcBorders>
              <w:top w:val="single" w:sz="8" w:space="0" w:color="auto"/>
              <w:left w:val="nil"/>
              <w:bottom w:val="single" w:sz="4" w:space="0" w:color="auto"/>
              <w:right w:val="single" w:sz="4" w:space="0" w:color="auto"/>
            </w:tcBorders>
            <w:shd w:val="clear" w:color="auto" w:fill="339966"/>
            <w:noWrap/>
            <w:vAlign w:val="center"/>
          </w:tcPr>
          <w:p w14:paraId="45EA96C6"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3</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45EA96C7"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2</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45EA96C8"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1</w:t>
            </w:r>
          </w:p>
        </w:tc>
        <w:tc>
          <w:tcPr>
            <w:tcW w:w="538" w:type="pct"/>
            <w:tcBorders>
              <w:top w:val="single" w:sz="8" w:space="0" w:color="auto"/>
              <w:left w:val="nil"/>
              <w:bottom w:val="single" w:sz="4" w:space="0" w:color="auto"/>
              <w:right w:val="single" w:sz="8" w:space="0" w:color="auto"/>
            </w:tcBorders>
            <w:shd w:val="clear" w:color="auto" w:fill="339966"/>
            <w:noWrap/>
            <w:vAlign w:val="center"/>
          </w:tcPr>
          <w:p w14:paraId="45EA96C9"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0</w:t>
            </w:r>
          </w:p>
        </w:tc>
      </w:tr>
      <w:tr w:rsidR="00AE38D4" w:rsidRPr="00755531" w14:paraId="45EA96CD" w14:textId="77777777" w:rsidTr="00AE38D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6CB"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0</w:t>
            </w:r>
          </w:p>
        </w:tc>
        <w:tc>
          <w:tcPr>
            <w:tcW w:w="4298" w:type="pct"/>
            <w:gridSpan w:val="8"/>
            <w:tcBorders>
              <w:top w:val="single" w:sz="4" w:space="0" w:color="auto"/>
              <w:left w:val="nil"/>
              <w:bottom w:val="single" w:sz="4" w:space="0" w:color="auto"/>
              <w:right w:val="single" w:sz="8" w:space="0" w:color="000000"/>
            </w:tcBorders>
            <w:shd w:val="clear" w:color="auto" w:fill="FFFF00"/>
            <w:noWrap/>
            <w:vAlign w:val="center"/>
          </w:tcPr>
          <w:p w14:paraId="45EA96CC"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Supported Page Code (0x00)</w:t>
            </w:r>
          </w:p>
        </w:tc>
      </w:tr>
      <w:tr w:rsidR="00AE38D4" w:rsidRPr="00755531" w14:paraId="45EA96D0" w14:textId="77777777" w:rsidTr="00AE38D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6CE"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1</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45EA96CF"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Reserved</w:t>
            </w:r>
          </w:p>
        </w:tc>
      </w:tr>
      <w:tr w:rsidR="00B07C57" w:rsidRPr="00755531" w14:paraId="45EA96D3" w14:textId="77777777" w:rsidTr="00B07C57">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6D1" w14:textId="77777777" w:rsidR="00B07C57" w:rsidRPr="00755531" w:rsidRDefault="00B07C57"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2~3</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45EA96D2" w14:textId="21196D35" w:rsidR="00B07C57" w:rsidRPr="00755531" w:rsidRDefault="00B07C57" w:rsidP="00CE30BD">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Page Length [n-3] (</w:t>
            </w:r>
            <w:r w:rsidR="00CE30BD" w:rsidRPr="00755531">
              <w:rPr>
                <w:rFonts w:asciiTheme="majorHAnsi" w:eastAsiaTheme="minorEastAsia" w:hAnsiTheme="majorHAnsi" w:cs="Arial"/>
                <w:sz w:val="20"/>
                <w:lang w:eastAsia="zh-TW"/>
              </w:rPr>
              <w:t>11</w:t>
            </w:r>
            <w:r w:rsidRPr="00755531">
              <w:rPr>
                <w:rFonts w:asciiTheme="majorHAnsi" w:eastAsia="新細明體" w:hAnsiTheme="majorHAnsi" w:cs="新細明體"/>
                <w:sz w:val="20"/>
                <w:szCs w:val="20"/>
                <w:lang w:eastAsia="zh-TW"/>
              </w:rPr>
              <w:t>)</w:t>
            </w:r>
          </w:p>
        </w:tc>
      </w:tr>
      <w:tr w:rsidR="00AE38D4" w:rsidRPr="00755531" w14:paraId="45EA96D6" w14:textId="77777777" w:rsidTr="00AE38D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6D4"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4</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45EA96D5" w14:textId="77777777" w:rsidR="00AE38D4" w:rsidRPr="00755531" w:rsidRDefault="00F05067"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Supported Diagnostic Page</w:t>
            </w:r>
            <w:r w:rsidR="00AE38D4" w:rsidRPr="00755531">
              <w:rPr>
                <w:rFonts w:asciiTheme="majorHAnsi" w:eastAsia="新細明體" w:hAnsiTheme="majorHAnsi" w:cs="新細明體"/>
                <w:sz w:val="20"/>
                <w:szCs w:val="20"/>
                <w:lang w:eastAsia="zh-TW"/>
              </w:rPr>
              <w:t xml:space="preserve"> (0x00)</w:t>
            </w:r>
          </w:p>
        </w:tc>
      </w:tr>
      <w:tr w:rsidR="00AE38D4" w:rsidRPr="00755531" w14:paraId="45EA96D9" w14:textId="77777777" w:rsidTr="00AE38D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6D7"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5</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45EA96D8" w14:textId="77777777" w:rsidR="00AE38D4" w:rsidRPr="00755531" w:rsidRDefault="00AE38D4"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Configuration Page (0x01)</w:t>
            </w:r>
          </w:p>
        </w:tc>
      </w:tr>
      <w:tr w:rsidR="0077586C" w:rsidRPr="00755531" w14:paraId="22CD91DD" w14:textId="77777777" w:rsidTr="00AE38D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1CAA21CC" w14:textId="77777777" w:rsidR="0077586C" w:rsidRPr="00755531" w:rsidRDefault="0077586C" w:rsidP="00AE38D4">
            <w:pPr>
              <w:jc w:val="center"/>
              <w:rPr>
                <w:rFonts w:asciiTheme="majorHAnsi" w:eastAsia="新細明體" w:hAnsiTheme="majorHAnsi" w:cs="新細明體"/>
                <w:sz w:val="20"/>
                <w:szCs w:val="20"/>
                <w:lang w:eastAsia="zh-TW"/>
              </w:rPr>
            </w:pP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45DF4E59" w14:textId="6AF0CB40" w:rsidR="0077586C" w:rsidRPr="00755531" w:rsidRDefault="0077586C"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Enclosure Control/Status Page (0x02)</w:t>
            </w:r>
          </w:p>
        </w:tc>
      </w:tr>
      <w:tr w:rsidR="0077586C" w:rsidRPr="00755531" w14:paraId="39FC405C" w14:textId="77777777" w:rsidTr="00AE38D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59A6D8FC" w14:textId="77777777" w:rsidR="0077586C" w:rsidRPr="00755531" w:rsidRDefault="0077586C" w:rsidP="00AE38D4">
            <w:pPr>
              <w:jc w:val="center"/>
              <w:rPr>
                <w:rFonts w:asciiTheme="majorHAnsi" w:eastAsia="新細明體" w:hAnsiTheme="majorHAnsi" w:cs="新細明體"/>
                <w:sz w:val="20"/>
                <w:szCs w:val="20"/>
                <w:lang w:eastAsia="zh-TW"/>
              </w:rPr>
            </w:pP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70DF1A2E" w14:textId="45E02768" w:rsidR="0077586C" w:rsidRPr="00755531" w:rsidRDefault="0077586C" w:rsidP="00AE38D4">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String In/Out Page (0x04)</w:t>
            </w:r>
          </w:p>
        </w:tc>
      </w:tr>
      <w:tr w:rsidR="004B4056" w:rsidRPr="00755531" w14:paraId="45EA96E5" w14:textId="77777777" w:rsidTr="00AE38D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6E3" w14:textId="50178E85" w:rsidR="004B4056" w:rsidRPr="00755531" w:rsidRDefault="004B4056" w:rsidP="00AE38D4">
            <w:pPr>
              <w:jc w:val="center"/>
              <w:rPr>
                <w:rFonts w:asciiTheme="majorHAnsi" w:eastAsia="新細明體" w:hAnsiTheme="majorHAnsi" w:cs="新細明體"/>
                <w:sz w:val="20"/>
                <w:szCs w:val="20"/>
                <w:lang w:eastAsia="zh-TW"/>
              </w:rPr>
            </w:pP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45EA96E4" w14:textId="77777777" w:rsidR="004B4056" w:rsidRPr="00755531" w:rsidRDefault="004B4056" w:rsidP="004B4056">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Element Descriptor (0x07)</w:t>
            </w:r>
          </w:p>
        </w:tc>
      </w:tr>
      <w:tr w:rsidR="004B4056" w:rsidRPr="00755531" w14:paraId="45EA96E8" w14:textId="77777777" w:rsidTr="00AE38D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5EA96E6" w14:textId="32C36F17" w:rsidR="004B4056" w:rsidRPr="00755531" w:rsidRDefault="004B4056" w:rsidP="00AE38D4">
            <w:pPr>
              <w:jc w:val="center"/>
              <w:rPr>
                <w:rFonts w:asciiTheme="majorHAnsi" w:eastAsia="新細明體" w:hAnsiTheme="majorHAnsi" w:cs="新細明體"/>
                <w:sz w:val="20"/>
                <w:szCs w:val="20"/>
                <w:lang w:eastAsia="zh-TW"/>
              </w:rPr>
            </w:pP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45EA96E7" w14:textId="77777777" w:rsidR="004B4056" w:rsidRPr="00755531" w:rsidRDefault="004B4056" w:rsidP="004B4056">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Additional Element Status Page (0x</w:t>
            </w:r>
            <w:smartTag w:uri="urn:schemas-microsoft-com:office:smarttags" w:element="chmetcnv">
              <w:smartTagPr>
                <w:attr w:name="UnitName" w:val="a"/>
                <w:attr w:name="SourceValue" w:val="0"/>
                <w:attr w:name="HasSpace" w:val="False"/>
                <w:attr w:name="Negative" w:val="False"/>
                <w:attr w:name="NumberType" w:val="1"/>
                <w:attr w:name="TCSC" w:val="0"/>
              </w:smartTagPr>
              <w:r w:rsidRPr="00755531">
                <w:rPr>
                  <w:rFonts w:asciiTheme="majorHAnsi" w:eastAsia="新細明體" w:hAnsiTheme="majorHAnsi" w:cs="新細明體"/>
                  <w:sz w:val="20"/>
                  <w:szCs w:val="20"/>
                  <w:lang w:eastAsia="zh-TW"/>
                </w:rPr>
                <w:t>0A</w:t>
              </w:r>
            </w:smartTag>
            <w:r w:rsidRPr="00755531">
              <w:rPr>
                <w:rFonts w:asciiTheme="majorHAnsi" w:eastAsia="新細明體" w:hAnsiTheme="majorHAnsi" w:cs="新細明體"/>
                <w:sz w:val="20"/>
                <w:szCs w:val="20"/>
                <w:lang w:eastAsia="zh-TW"/>
              </w:rPr>
              <w:t>)</w:t>
            </w:r>
          </w:p>
        </w:tc>
      </w:tr>
      <w:tr w:rsidR="0077586C" w:rsidRPr="00755531" w14:paraId="000A5718" w14:textId="77777777" w:rsidTr="0077586C">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674268DD" w14:textId="0E8998FB" w:rsidR="0077586C" w:rsidRPr="00755531" w:rsidRDefault="0077586C" w:rsidP="009D48FA">
            <w:pPr>
              <w:jc w:val="center"/>
              <w:rPr>
                <w:rFonts w:asciiTheme="majorHAnsi" w:eastAsia="新細明體" w:hAnsiTheme="majorHAnsi" w:cs="新細明體"/>
                <w:sz w:val="20"/>
                <w:szCs w:val="20"/>
                <w:lang w:eastAsia="zh-TW"/>
              </w:rPr>
            </w:pP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79BDC3B8" w14:textId="77777777" w:rsidR="0077586C" w:rsidRPr="00755531" w:rsidRDefault="0077586C" w:rsidP="009D48FA">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Supported SES Diagnostic Page (0x0D)</w:t>
            </w:r>
          </w:p>
        </w:tc>
      </w:tr>
      <w:tr w:rsidR="0077586C" w:rsidRPr="00755531" w14:paraId="0B404BF5" w14:textId="77777777" w:rsidTr="0077586C">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7BBE0E7" w14:textId="4FBE7D92" w:rsidR="0077586C" w:rsidRPr="00755531" w:rsidRDefault="0077586C" w:rsidP="009D48FA">
            <w:pPr>
              <w:jc w:val="center"/>
              <w:rPr>
                <w:rFonts w:asciiTheme="majorHAnsi" w:eastAsia="新細明體" w:hAnsiTheme="majorHAnsi" w:cs="新細明體"/>
                <w:sz w:val="20"/>
                <w:szCs w:val="20"/>
                <w:lang w:eastAsia="zh-TW"/>
              </w:rPr>
            </w:pP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6DAFC5B3" w14:textId="77777777" w:rsidR="0077586C" w:rsidRPr="00755531" w:rsidRDefault="0077586C" w:rsidP="009D48FA">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Download Microcode Page (0x0E)</w:t>
            </w:r>
          </w:p>
        </w:tc>
      </w:tr>
      <w:tr w:rsidR="0077586C" w:rsidRPr="00755531" w14:paraId="7F0F30F1" w14:textId="77777777" w:rsidTr="0077586C">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CAEA715" w14:textId="59E42035" w:rsidR="0077586C" w:rsidRPr="00755531" w:rsidRDefault="0077586C" w:rsidP="009D48FA">
            <w:pPr>
              <w:jc w:val="center"/>
              <w:rPr>
                <w:rFonts w:asciiTheme="majorHAnsi" w:eastAsia="新細明體" w:hAnsiTheme="majorHAnsi" w:cs="新細明體"/>
                <w:sz w:val="20"/>
                <w:szCs w:val="20"/>
                <w:lang w:eastAsia="zh-TW"/>
              </w:rPr>
            </w:pP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134CA97F" w14:textId="77777777" w:rsidR="0077586C" w:rsidRPr="00755531" w:rsidRDefault="0077586C" w:rsidP="009D48FA">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Subenclosure Nickname Page (0x</w:t>
            </w:r>
            <w:smartTag w:uri="urn:schemas-microsoft-com:office:smarttags" w:element="chmetcnv">
              <w:smartTagPr>
                <w:attr w:name="UnitName" w:val="F"/>
                <w:attr w:name="SourceValue" w:val="0"/>
                <w:attr w:name="HasSpace" w:val="False"/>
                <w:attr w:name="Negative" w:val="False"/>
                <w:attr w:name="NumberType" w:val="1"/>
                <w:attr w:name="TCSC" w:val="0"/>
              </w:smartTagPr>
              <w:r w:rsidRPr="00755531">
                <w:rPr>
                  <w:rFonts w:asciiTheme="majorHAnsi" w:eastAsia="新細明體" w:hAnsiTheme="majorHAnsi" w:cs="新細明體"/>
                  <w:sz w:val="20"/>
                  <w:szCs w:val="20"/>
                  <w:lang w:eastAsia="zh-TW"/>
                </w:rPr>
                <w:t>0F</w:t>
              </w:r>
            </w:smartTag>
            <w:r w:rsidRPr="00755531">
              <w:rPr>
                <w:rFonts w:asciiTheme="majorHAnsi" w:eastAsia="新細明體" w:hAnsiTheme="majorHAnsi" w:cs="新細明體"/>
                <w:sz w:val="20"/>
                <w:szCs w:val="20"/>
                <w:lang w:eastAsia="zh-TW"/>
              </w:rPr>
              <w:t>)</w:t>
            </w:r>
          </w:p>
        </w:tc>
      </w:tr>
      <w:tr w:rsidR="0077586C" w:rsidRPr="00755531" w14:paraId="2F56D2DF" w14:textId="77777777" w:rsidTr="0077586C">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04D59C85" w14:textId="1FB466C0" w:rsidR="0077586C" w:rsidRPr="00755531" w:rsidRDefault="0077586C" w:rsidP="009D48FA">
            <w:pPr>
              <w:jc w:val="center"/>
              <w:rPr>
                <w:rFonts w:asciiTheme="majorHAnsi" w:eastAsia="新細明體" w:hAnsiTheme="majorHAnsi" w:cs="新細明體"/>
                <w:sz w:val="20"/>
                <w:szCs w:val="20"/>
                <w:lang w:eastAsia="zh-TW"/>
              </w:rPr>
            </w:pP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11E23D50" w14:textId="77777777" w:rsidR="0077586C" w:rsidRPr="00755531" w:rsidRDefault="0077586C" w:rsidP="009D48FA">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Defined Extension Control Page (0x1B)</w:t>
            </w:r>
          </w:p>
        </w:tc>
      </w:tr>
      <w:tr w:rsidR="0077586C" w:rsidRPr="00755531" w14:paraId="3C096940" w14:textId="77777777" w:rsidTr="0077586C">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0E48051" w14:textId="66D690E4" w:rsidR="0077586C" w:rsidRPr="00755531" w:rsidRDefault="0077586C" w:rsidP="009D48FA">
            <w:pPr>
              <w:jc w:val="center"/>
              <w:rPr>
                <w:rFonts w:asciiTheme="majorHAnsi" w:eastAsia="新細明體" w:hAnsiTheme="majorHAnsi" w:cs="新細明體"/>
                <w:sz w:val="20"/>
                <w:szCs w:val="20"/>
                <w:lang w:eastAsia="zh-TW"/>
              </w:rPr>
            </w:pP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491B6BF5" w14:textId="77777777" w:rsidR="0077586C" w:rsidRPr="00755531" w:rsidRDefault="0077586C" w:rsidP="009D48FA">
            <w:pPr>
              <w:jc w:val="center"/>
              <w:rPr>
                <w:rFonts w:asciiTheme="majorHAnsi" w:eastAsia="新細明體" w:hAnsiTheme="majorHAnsi" w:cs="新細明體"/>
                <w:sz w:val="20"/>
                <w:szCs w:val="20"/>
                <w:lang w:eastAsia="zh-TW"/>
              </w:rPr>
            </w:pPr>
            <w:r w:rsidRPr="00755531">
              <w:rPr>
                <w:rFonts w:asciiTheme="majorHAnsi" w:eastAsia="新細明體" w:hAnsiTheme="majorHAnsi" w:cs="新細明體"/>
                <w:sz w:val="20"/>
                <w:szCs w:val="20"/>
                <w:lang w:eastAsia="zh-TW"/>
              </w:rPr>
              <w:t>Phy Error Counter Status Page (0x1D)</w:t>
            </w:r>
          </w:p>
        </w:tc>
      </w:tr>
    </w:tbl>
    <w:p w14:paraId="45EA96F8" w14:textId="77777777" w:rsidR="009C73E9" w:rsidRDefault="009C73E9">
      <w:pPr>
        <w:rPr>
          <w:rFonts w:eastAsia="新細明體"/>
          <w:lang w:eastAsia="zh-TW"/>
        </w:rPr>
      </w:pPr>
    </w:p>
    <w:p w14:paraId="5E59B8FC" w14:textId="77777777" w:rsidR="00F72349" w:rsidRPr="0077586C" w:rsidRDefault="00F72349">
      <w:pPr>
        <w:rPr>
          <w:rFonts w:eastAsia="新細明體"/>
          <w:lang w:eastAsia="zh-TW"/>
        </w:rPr>
      </w:pPr>
    </w:p>
    <w:p w14:paraId="45EA96F9" w14:textId="77777777" w:rsidR="009C73E9" w:rsidRPr="00F72349" w:rsidRDefault="009C73E9">
      <w:pPr>
        <w:pStyle w:val="30"/>
        <w:spacing w:before="120" w:after="120"/>
        <w:ind w:left="900" w:hanging="900"/>
        <w:jc w:val="both"/>
        <w:rPr>
          <w:rFonts w:asciiTheme="majorHAnsi" w:hAnsiTheme="majorHAnsi"/>
        </w:rPr>
      </w:pPr>
      <w:bookmarkStart w:id="197" w:name="_Toc404845347"/>
      <w:r w:rsidRPr="00F72349">
        <w:rPr>
          <w:rFonts w:asciiTheme="majorHAnsi" w:hAnsiTheme="majorHAnsi"/>
        </w:rPr>
        <w:t>Enclosure Configuration Page (01h)</w:t>
      </w:r>
      <w:bookmarkEnd w:id="195"/>
      <w:bookmarkEnd w:id="197"/>
    </w:p>
    <w:p w14:paraId="45EA96FA" w14:textId="77777777" w:rsidR="009C73E9" w:rsidRPr="00F72349" w:rsidRDefault="009C73E9">
      <w:pPr>
        <w:pStyle w:val="a6"/>
        <w:spacing w:afterLines="50" w:after="120"/>
        <w:jc w:val="both"/>
        <w:rPr>
          <w:rFonts w:asciiTheme="minorHAnsi" w:eastAsiaTheme="minorEastAsia" w:hAnsiTheme="minorHAnsi" w:cs="Arial"/>
          <w:lang w:eastAsia="zh-TW"/>
        </w:rPr>
      </w:pPr>
      <w:bookmarkStart w:id="198" w:name="_Ref161047825"/>
      <w:bookmarkStart w:id="199" w:name="_Toc161042497"/>
      <w:bookmarkStart w:id="200" w:name="_Toc161043100"/>
      <w:bookmarkStart w:id="201" w:name="_Toc166667629"/>
      <w:bookmarkEnd w:id="196"/>
      <w:r w:rsidRPr="00F72349">
        <w:rPr>
          <w:rFonts w:asciiTheme="minorHAnsi" w:hAnsiTheme="minorHAnsi" w:cs="Arial"/>
        </w:rPr>
        <w:t xml:space="preserve">When the enclosure service receives a Receive Diagnostic Result SCSI command with page code of 01h, refers to the Enclosure Services Configuration page </w:t>
      </w:r>
      <w:r w:rsidR="009814F4" w:rsidRPr="00F72349">
        <w:rPr>
          <w:rFonts w:asciiTheme="minorHAnsi" w:eastAsia="新細明體" w:hAnsiTheme="minorHAnsi" w:cs="Arial"/>
          <w:lang w:eastAsia="zh-TW"/>
        </w:rPr>
        <w:t xml:space="preserve">as following table </w:t>
      </w:r>
      <w:r w:rsidRPr="00F72349">
        <w:rPr>
          <w:rFonts w:asciiTheme="minorHAnsi" w:hAnsiTheme="minorHAnsi" w:cs="Arial"/>
        </w:rPr>
        <w:t>to return a list of elements in the enclosure.</w:t>
      </w:r>
    </w:p>
    <w:p w14:paraId="5381B75D" w14:textId="77777777" w:rsidR="009E28A3" w:rsidRDefault="009E28A3">
      <w:pPr>
        <w:pStyle w:val="a6"/>
        <w:spacing w:afterLines="50" w:after="120"/>
        <w:jc w:val="both"/>
        <w:rPr>
          <w:rFonts w:ascii="Arial" w:eastAsiaTheme="minorEastAsia" w:hAnsi="Arial" w:cs="Arial"/>
          <w:lang w:eastAsia="zh-TW"/>
        </w:rPr>
      </w:pPr>
    </w:p>
    <w:p w14:paraId="0EA027D1" w14:textId="77777777" w:rsidR="009E28A3" w:rsidRPr="009E28A3" w:rsidRDefault="009E28A3">
      <w:pPr>
        <w:pStyle w:val="a6"/>
        <w:spacing w:afterLines="50" w:after="120"/>
        <w:jc w:val="both"/>
        <w:rPr>
          <w:rFonts w:ascii="Arial" w:eastAsiaTheme="minorEastAsia" w:hAnsi="Arial" w:cs="Arial"/>
          <w:lang w:eastAsia="zh-TW"/>
        </w:rPr>
      </w:pPr>
    </w:p>
    <w:p w14:paraId="45EA96FB" w14:textId="77777777" w:rsidR="009C73E9" w:rsidRPr="00F72349" w:rsidRDefault="000A2EE2">
      <w:pPr>
        <w:pStyle w:val="af2"/>
        <w:spacing w:after="60"/>
        <w:jc w:val="center"/>
        <w:rPr>
          <w:rFonts w:asciiTheme="minorHAnsi" w:hAnsiTheme="minorHAnsi"/>
          <w:lang w:val="fr-FR"/>
        </w:rPr>
      </w:pPr>
      <w:bookmarkStart w:id="202" w:name="_Toc404845272"/>
      <w:r w:rsidRPr="00F72349">
        <w:rPr>
          <w:rFonts w:asciiTheme="minorHAnsi" w:hAnsiTheme="minorHAnsi"/>
          <w:lang w:val="fr-FR"/>
        </w:rPr>
        <w:lastRenderedPageBreak/>
        <w:t xml:space="preserve">Table </w:t>
      </w:r>
      <w:r w:rsidRPr="00F72349">
        <w:rPr>
          <w:rFonts w:asciiTheme="minorHAnsi" w:hAnsiTheme="minorHAnsi"/>
        </w:rPr>
        <w:fldChar w:fldCharType="begin"/>
      </w:r>
      <w:r w:rsidRPr="00F72349">
        <w:rPr>
          <w:rFonts w:asciiTheme="minorHAnsi" w:hAnsiTheme="minorHAnsi"/>
          <w:lang w:val="fr-FR"/>
        </w:rPr>
        <w:instrText xml:space="preserve"> SEQ Table \* ARABIC </w:instrText>
      </w:r>
      <w:r w:rsidRPr="00F72349">
        <w:rPr>
          <w:rFonts w:asciiTheme="minorHAnsi" w:hAnsiTheme="minorHAnsi"/>
        </w:rPr>
        <w:fldChar w:fldCharType="separate"/>
      </w:r>
      <w:r w:rsidR="005F7C4F">
        <w:rPr>
          <w:rFonts w:asciiTheme="minorHAnsi" w:hAnsiTheme="minorHAnsi"/>
          <w:noProof/>
          <w:lang w:val="fr-FR"/>
        </w:rPr>
        <w:t>18</w:t>
      </w:r>
      <w:r w:rsidRPr="00F72349">
        <w:rPr>
          <w:rFonts w:asciiTheme="minorHAnsi" w:hAnsiTheme="minorHAnsi"/>
        </w:rPr>
        <w:fldChar w:fldCharType="end"/>
      </w:r>
      <w:bookmarkEnd w:id="198"/>
      <w:r w:rsidRPr="00F72349">
        <w:rPr>
          <w:rFonts w:asciiTheme="minorHAnsi" w:hAnsiTheme="minorHAnsi"/>
          <w:lang w:val="fr-FR"/>
        </w:rPr>
        <w:t xml:space="preserve"> </w:t>
      </w:r>
      <w:r w:rsidR="009C73E9" w:rsidRPr="00F72349">
        <w:rPr>
          <w:rFonts w:asciiTheme="minorHAnsi" w:hAnsiTheme="minorHAnsi"/>
          <w:lang w:val="fr-FR"/>
        </w:rPr>
        <w:t>Enclosure Configuration Diagnostics Page (01h) Format</w:t>
      </w:r>
      <w:bookmarkEnd w:id="199"/>
      <w:bookmarkEnd w:id="200"/>
      <w:bookmarkEnd w:id="201"/>
      <w:r w:rsidR="00854FEA" w:rsidRPr="00F72349">
        <w:rPr>
          <w:rFonts w:asciiTheme="minorHAnsi" w:hAnsiTheme="minorHAnsi"/>
          <w:lang w:val="fr-FR"/>
        </w:rPr>
        <w:t xml:space="preserve"> (SIM Board)</w:t>
      </w:r>
      <w:bookmarkEnd w:id="202"/>
    </w:p>
    <w:tbl>
      <w:tblPr>
        <w:tblW w:w="9848" w:type="dxa"/>
        <w:tblInd w:w="18" w:type="dxa"/>
        <w:tblCellMar>
          <w:left w:w="28" w:type="dxa"/>
          <w:right w:w="28" w:type="dxa"/>
        </w:tblCellMar>
        <w:tblLook w:val="0000" w:firstRow="0" w:lastRow="0" w:firstColumn="0" w:lastColumn="0" w:noHBand="0" w:noVBand="0"/>
      </w:tblPr>
      <w:tblGrid>
        <w:gridCol w:w="1368"/>
        <w:gridCol w:w="1076"/>
        <w:gridCol w:w="1076"/>
        <w:gridCol w:w="1056"/>
        <w:gridCol w:w="1056"/>
        <w:gridCol w:w="1056"/>
        <w:gridCol w:w="1056"/>
        <w:gridCol w:w="1056"/>
        <w:gridCol w:w="1048"/>
      </w:tblGrid>
      <w:tr w:rsidR="009406B3" w:rsidRPr="00F72349" w14:paraId="45EA9705" w14:textId="77777777" w:rsidTr="00B274D7">
        <w:trPr>
          <w:trHeight w:val="255"/>
        </w:trPr>
        <w:tc>
          <w:tcPr>
            <w:tcW w:w="1368" w:type="dxa"/>
            <w:tcBorders>
              <w:top w:val="single" w:sz="8" w:space="0" w:color="auto"/>
              <w:left w:val="single" w:sz="8" w:space="0" w:color="auto"/>
              <w:bottom w:val="single" w:sz="4" w:space="0" w:color="auto"/>
              <w:right w:val="nil"/>
            </w:tcBorders>
            <w:shd w:val="clear" w:color="auto" w:fill="339966"/>
            <w:noWrap/>
            <w:vAlign w:val="center"/>
          </w:tcPr>
          <w:p w14:paraId="45EA96FC" w14:textId="77777777" w:rsidR="009406B3" w:rsidRPr="00F72349" w:rsidRDefault="009406B3" w:rsidP="00B274D7">
            <w:pPr>
              <w:jc w:val="center"/>
              <w:rPr>
                <w:rFonts w:asciiTheme="majorHAnsi" w:eastAsia="新細明體" w:hAnsiTheme="majorHAnsi" w:cs="新細明體"/>
                <w:sz w:val="20"/>
                <w:szCs w:val="20"/>
                <w:lang w:eastAsia="zh-TW"/>
              </w:rPr>
            </w:pPr>
            <w:bookmarkStart w:id="203" w:name="_Primary_Enclosure_Descriptor"/>
            <w:bookmarkStart w:id="204" w:name="_Toc166667561"/>
            <w:bookmarkStart w:id="205" w:name="_Toc129596473"/>
            <w:bookmarkEnd w:id="203"/>
            <w:r w:rsidRPr="00F72349">
              <w:rPr>
                <w:rFonts w:asciiTheme="majorHAnsi" w:eastAsia="新細明體" w:hAnsiTheme="majorHAnsi" w:cs="新細明體"/>
                <w:sz w:val="20"/>
                <w:szCs w:val="20"/>
                <w:lang w:eastAsia="zh-TW"/>
              </w:rPr>
              <w:t>Bytes\Bits</w:t>
            </w:r>
          </w:p>
        </w:tc>
        <w:tc>
          <w:tcPr>
            <w:tcW w:w="1076" w:type="dxa"/>
            <w:tcBorders>
              <w:top w:val="single" w:sz="8" w:space="0" w:color="auto"/>
              <w:left w:val="nil"/>
              <w:bottom w:val="nil"/>
              <w:right w:val="nil"/>
            </w:tcBorders>
            <w:shd w:val="clear" w:color="auto" w:fill="339966"/>
            <w:noWrap/>
            <w:vAlign w:val="center"/>
          </w:tcPr>
          <w:p w14:paraId="45EA96FD"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7</w:t>
            </w:r>
          </w:p>
        </w:tc>
        <w:tc>
          <w:tcPr>
            <w:tcW w:w="1076" w:type="dxa"/>
            <w:tcBorders>
              <w:top w:val="single" w:sz="8" w:space="0" w:color="auto"/>
              <w:left w:val="nil"/>
              <w:bottom w:val="nil"/>
              <w:right w:val="nil"/>
            </w:tcBorders>
            <w:shd w:val="clear" w:color="auto" w:fill="339966"/>
            <w:noWrap/>
            <w:vAlign w:val="center"/>
          </w:tcPr>
          <w:p w14:paraId="45EA96FE"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6</w:t>
            </w:r>
          </w:p>
        </w:tc>
        <w:tc>
          <w:tcPr>
            <w:tcW w:w="1056" w:type="dxa"/>
            <w:tcBorders>
              <w:top w:val="single" w:sz="8" w:space="0" w:color="auto"/>
              <w:left w:val="nil"/>
              <w:bottom w:val="nil"/>
              <w:right w:val="nil"/>
            </w:tcBorders>
            <w:shd w:val="clear" w:color="auto" w:fill="339966"/>
            <w:noWrap/>
            <w:vAlign w:val="center"/>
          </w:tcPr>
          <w:p w14:paraId="45EA96FF"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5</w:t>
            </w:r>
          </w:p>
        </w:tc>
        <w:tc>
          <w:tcPr>
            <w:tcW w:w="1056" w:type="dxa"/>
            <w:tcBorders>
              <w:top w:val="single" w:sz="8" w:space="0" w:color="auto"/>
              <w:left w:val="nil"/>
              <w:bottom w:val="nil"/>
              <w:right w:val="nil"/>
            </w:tcBorders>
            <w:shd w:val="clear" w:color="auto" w:fill="339966"/>
            <w:noWrap/>
            <w:vAlign w:val="center"/>
          </w:tcPr>
          <w:p w14:paraId="45EA9700"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4</w:t>
            </w:r>
          </w:p>
        </w:tc>
        <w:tc>
          <w:tcPr>
            <w:tcW w:w="1056" w:type="dxa"/>
            <w:tcBorders>
              <w:top w:val="single" w:sz="8" w:space="0" w:color="auto"/>
              <w:left w:val="nil"/>
              <w:bottom w:val="nil"/>
              <w:right w:val="nil"/>
            </w:tcBorders>
            <w:shd w:val="clear" w:color="auto" w:fill="339966"/>
            <w:noWrap/>
            <w:vAlign w:val="center"/>
          </w:tcPr>
          <w:p w14:paraId="45EA9701"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3</w:t>
            </w:r>
          </w:p>
        </w:tc>
        <w:tc>
          <w:tcPr>
            <w:tcW w:w="1056" w:type="dxa"/>
            <w:tcBorders>
              <w:top w:val="single" w:sz="8" w:space="0" w:color="auto"/>
              <w:left w:val="nil"/>
              <w:bottom w:val="nil"/>
              <w:right w:val="nil"/>
            </w:tcBorders>
            <w:shd w:val="clear" w:color="auto" w:fill="339966"/>
            <w:noWrap/>
            <w:vAlign w:val="center"/>
          </w:tcPr>
          <w:p w14:paraId="45EA9702"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2</w:t>
            </w:r>
          </w:p>
        </w:tc>
        <w:tc>
          <w:tcPr>
            <w:tcW w:w="1056" w:type="dxa"/>
            <w:tcBorders>
              <w:top w:val="single" w:sz="8" w:space="0" w:color="auto"/>
              <w:left w:val="nil"/>
              <w:bottom w:val="nil"/>
              <w:right w:val="nil"/>
            </w:tcBorders>
            <w:shd w:val="clear" w:color="auto" w:fill="339966"/>
            <w:noWrap/>
            <w:vAlign w:val="center"/>
          </w:tcPr>
          <w:p w14:paraId="45EA9703"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1</w:t>
            </w:r>
          </w:p>
        </w:tc>
        <w:tc>
          <w:tcPr>
            <w:tcW w:w="1048" w:type="dxa"/>
            <w:tcBorders>
              <w:top w:val="single" w:sz="8" w:space="0" w:color="auto"/>
              <w:left w:val="nil"/>
              <w:bottom w:val="nil"/>
              <w:right w:val="single" w:sz="8" w:space="0" w:color="auto"/>
            </w:tcBorders>
            <w:shd w:val="clear" w:color="auto" w:fill="339966"/>
            <w:noWrap/>
            <w:vAlign w:val="center"/>
          </w:tcPr>
          <w:p w14:paraId="45EA9704"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0</w:t>
            </w:r>
          </w:p>
        </w:tc>
      </w:tr>
      <w:tr w:rsidR="009406B3" w:rsidRPr="00F72349" w14:paraId="45EA9708"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06"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0</w:t>
            </w:r>
          </w:p>
        </w:tc>
        <w:tc>
          <w:tcPr>
            <w:tcW w:w="8480" w:type="dxa"/>
            <w:gridSpan w:val="8"/>
            <w:tcBorders>
              <w:top w:val="single" w:sz="8" w:space="0" w:color="auto"/>
              <w:left w:val="nil"/>
              <w:bottom w:val="single" w:sz="4" w:space="0" w:color="auto"/>
              <w:right w:val="single" w:sz="8" w:space="0" w:color="000000"/>
            </w:tcBorders>
            <w:shd w:val="clear" w:color="auto" w:fill="FFFF00"/>
            <w:noWrap/>
            <w:vAlign w:val="center"/>
          </w:tcPr>
          <w:p w14:paraId="45EA9707"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Configuration Page Code (0x01)</w:t>
            </w:r>
          </w:p>
        </w:tc>
      </w:tr>
      <w:tr w:rsidR="009406B3" w:rsidRPr="00F72349" w14:paraId="45EA970B"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09"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1</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45EA970A"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Number of secondary subenclosure (0x00)</w:t>
            </w:r>
          </w:p>
        </w:tc>
      </w:tr>
      <w:tr w:rsidR="009406B3" w:rsidRPr="00F72349" w14:paraId="45EA970F"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0C"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2~3</w:t>
            </w:r>
          </w:p>
        </w:tc>
        <w:tc>
          <w:tcPr>
            <w:tcW w:w="5320" w:type="dxa"/>
            <w:gridSpan w:val="5"/>
            <w:tcBorders>
              <w:top w:val="single" w:sz="4" w:space="0" w:color="auto"/>
              <w:left w:val="nil"/>
              <w:bottom w:val="single" w:sz="4" w:space="0" w:color="auto"/>
              <w:right w:val="nil"/>
            </w:tcBorders>
            <w:shd w:val="clear" w:color="auto" w:fill="auto"/>
            <w:noWrap/>
            <w:vAlign w:val="center"/>
          </w:tcPr>
          <w:p w14:paraId="45EA970D" w14:textId="77777777" w:rsidR="009406B3" w:rsidRPr="00F72349" w:rsidRDefault="009406B3" w:rsidP="00B274D7">
            <w:pPr>
              <w:jc w:val="right"/>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 xml:space="preserve">Page Length [n-3] </w:t>
            </w:r>
          </w:p>
        </w:tc>
        <w:tc>
          <w:tcPr>
            <w:tcW w:w="3160" w:type="dxa"/>
            <w:gridSpan w:val="3"/>
            <w:tcBorders>
              <w:top w:val="single" w:sz="4" w:space="0" w:color="auto"/>
              <w:left w:val="nil"/>
              <w:bottom w:val="single" w:sz="4" w:space="0" w:color="auto"/>
              <w:right w:val="single" w:sz="8" w:space="0" w:color="000000"/>
            </w:tcBorders>
            <w:shd w:val="clear" w:color="auto" w:fill="auto"/>
            <w:noWrap/>
            <w:vAlign w:val="center"/>
          </w:tcPr>
          <w:p w14:paraId="45EA970E" w14:textId="4AC59CAA" w:rsidR="009406B3" w:rsidRPr="00F72349" w:rsidRDefault="009406B3" w:rsidP="00305786">
            <w:pP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w:t>
            </w:r>
            <w:r w:rsidR="009D48FA" w:rsidRPr="00F72349">
              <w:rPr>
                <w:rFonts w:asciiTheme="majorHAnsi" w:eastAsia="新細明體" w:hAnsiTheme="majorHAnsi" w:cs="新細明體"/>
                <w:color w:val="0000FF"/>
                <w:sz w:val="20"/>
                <w:szCs w:val="20"/>
                <w:lang w:eastAsia="zh-TW"/>
              </w:rPr>
              <w:t>1</w:t>
            </w:r>
            <w:r w:rsidR="00305786" w:rsidRPr="00F72349">
              <w:rPr>
                <w:rFonts w:asciiTheme="majorHAnsi" w:eastAsia="新細明體" w:hAnsiTheme="majorHAnsi" w:cs="新細明體"/>
                <w:color w:val="0000FF"/>
                <w:sz w:val="20"/>
                <w:szCs w:val="20"/>
                <w:lang w:eastAsia="zh-TW"/>
              </w:rPr>
              <w:t>29</w:t>
            </w:r>
            <w:r w:rsidRPr="00F72349">
              <w:rPr>
                <w:rFonts w:asciiTheme="majorHAnsi" w:eastAsia="新細明體" w:hAnsiTheme="majorHAnsi" w:cs="新細明體"/>
                <w:color w:val="000000"/>
                <w:sz w:val="20"/>
                <w:szCs w:val="20"/>
                <w:lang w:eastAsia="zh-TW"/>
              </w:rPr>
              <w:t>)</w:t>
            </w:r>
          </w:p>
        </w:tc>
      </w:tr>
      <w:tr w:rsidR="009406B3" w:rsidRPr="00F72349" w14:paraId="45EA9712"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10"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4~7</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45EA9711"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Generation Code</w:t>
            </w:r>
          </w:p>
        </w:tc>
      </w:tr>
      <w:tr w:rsidR="009406B3" w:rsidRPr="00F72349" w14:paraId="45EA9718"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13"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8</w:t>
            </w:r>
          </w:p>
        </w:tc>
        <w:tc>
          <w:tcPr>
            <w:tcW w:w="1076" w:type="dxa"/>
            <w:tcBorders>
              <w:top w:val="nil"/>
              <w:left w:val="nil"/>
              <w:bottom w:val="single" w:sz="4" w:space="0" w:color="auto"/>
              <w:right w:val="single" w:sz="4" w:space="0" w:color="auto"/>
            </w:tcBorders>
            <w:shd w:val="clear" w:color="auto" w:fill="auto"/>
            <w:noWrap/>
            <w:vAlign w:val="center"/>
          </w:tcPr>
          <w:p w14:paraId="45EA9714" w14:textId="77777777" w:rsidR="009406B3" w:rsidRPr="00F72349" w:rsidRDefault="009406B3" w:rsidP="00B274D7">
            <w:pP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Reserved</w:t>
            </w:r>
          </w:p>
        </w:tc>
        <w:tc>
          <w:tcPr>
            <w:tcW w:w="3188" w:type="dxa"/>
            <w:gridSpan w:val="3"/>
            <w:tcBorders>
              <w:top w:val="single" w:sz="4" w:space="0" w:color="auto"/>
              <w:left w:val="nil"/>
              <w:bottom w:val="single" w:sz="4" w:space="0" w:color="auto"/>
              <w:right w:val="single" w:sz="4" w:space="0" w:color="000000"/>
            </w:tcBorders>
            <w:shd w:val="clear" w:color="auto" w:fill="auto"/>
            <w:vAlign w:val="center"/>
          </w:tcPr>
          <w:p w14:paraId="45EA9715" w14:textId="3D86D37E" w:rsidR="009406B3" w:rsidRPr="00F72349" w:rsidRDefault="00022404" w:rsidP="003B23B6">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Relative ES</w:t>
            </w:r>
            <w:r w:rsidR="009406B3" w:rsidRPr="00F72349">
              <w:rPr>
                <w:rFonts w:asciiTheme="majorHAnsi" w:eastAsia="新細明體" w:hAnsiTheme="majorHAnsi" w:cs="新細明體"/>
                <w:sz w:val="20"/>
                <w:szCs w:val="20"/>
                <w:lang w:eastAsia="zh-TW"/>
              </w:rPr>
              <w:t xml:space="preserve"> </w:t>
            </w:r>
            <w:r w:rsidRPr="00F72349">
              <w:rPr>
                <w:rFonts w:asciiTheme="majorHAnsi" w:eastAsia="新細明體" w:hAnsiTheme="majorHAnsi" w:cs="新細明體"/>
                <w:sz w:val="20"/>
                <w:szCs w:val="20"/>
                <w:lang w:eastAsia="zh-TW"/>
              </w:rPr>
              <w:t xml:space="preserve">process </w:t>
            </w:r>
            <w:r w:rsidR="009406B3" w:rsidRPr="00F72349">
              <w:rPr>
                <w:rFonts w:asciiTheme="majorHAnsi" w:eastAsia="新細明體" w:hAnsiTheme="majorHAnsi" w:cs="新細明體"/>
                <w:sz w:val="20"/>
                <w:szCs w:val="20"/>
                <w:lang w:eastAsia="zh-TW"/>
              </w:rPr>
              <w:t>Id</w:t>
            </w:r>
            <w:r w:rsidR="009406B3" w:rsidRPr="00F72349">
              <w:rPr>
                <w:rFonts w:asciiTheme="majorHAnsi" w:eastAsia="新細明體" w:hAnsiTheme="majorHAnsi" w:cs="新細明體"/>
                <w:color w:val="0000FF"/>
                <w:sz w:val="20"/>
                <w:szCs w:val="20"/>
                <w:lang w:eastAsia="zh-TW"/>
              </w:rPr>
              <w:t xml:space="preserve"> (master 0x01)</w:t>
            </w:r>
          </w:p>
        </w:tc>
        <w:tc>
          <w:tcPr>
            <w:tcW w:w="1056" w:type="dxa"/>
            <w:tcBorders>
              <w:top w:val="nil"/>
              <w:left w:val="nil"/>
              <w:bottom w:val="single" w:sz="4" w:space="0" w:color="auto"/>
              <w:right w:val="single" w:sz="4" w:space="0" w:color="auto"/>
            </w:tcBorders>
            <w:shd w:val="clear" w:color="auto" w:fill="auto"/>
            <w:noWrap/>
            <w:vAlign w:val="center"/>
          </w:tcPr>
          <w:p w14:paraId="45EA9716" w14:textId="77777777" w:rsidR="009406B3" w:rsidRPr="00F72349" w:rsidRDefault="009406B3" w:rsidP="00B274D7">
            <w:pP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Reserved</w:t>
            </w:r>
          </w:p>
        </w:tc>
        <w:tc>
          <w:tcPr>
            <w:tcW w:w="3160" w:type="dxa"/>
            <w:gridSpan w:val="3"/>
            <w:tcBorders>
              <w:top w:val="single" w:sz="4" w:space="0" w:color="auto"/>
              <w:left w:val="nil"/>
              <w:bottom w:val="single" w:sz="4" w:space="0" w:color="auto"/>
              <w:right w:val="single" w:sz="8" w:space="0" w:color="000000"/>
            </w:tcBorders>
            <w:shd w:val="clear" w:color="auto" w:fill="auto"/>
            <w:noWrap/>
            <w:vAlign w:val="center"/>
          </w:tcPr>
          <w:p w14:paraId="45EA9717" w14:textId="3BAB8129" w:rsidR="009406B3" w:rsidRPr="00F72349" w:rsidRDefault="00022404"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color w:val="000000" w:themeColor="text1"/>
                <w:sz w:val="20"/>
                <w:szCs w:val="20"/>
                <w:lang w:eastAsia="zh-TW"/>
              </w:rPr>
              <w:t xml:space="preserve">Number of </w:t>
            </w:r>
            <w:r w:rsidR="009406B3" w:rsidRPr="00F72349">
              <w:rPr>
                <w:rFonts w:asciiTheme="majorHAnsi" w:eastAsia="新細明體" w:hAnsiTheme="majorHAnsi" w:cs="新細明體"/>
                <w:color w:val="000000" w:themeColor="text1"/>
                <w:sz w:val="20"/>
                <w:szCs w:val="20"/>
                <w:lang w:eastAsia="zh-TW"/>
              </w:rPr>
              <w:t xml:space="preserve">ES </w:t>
            </w:r>
            <w:r w:rsidRPr="00F72349">
              <w:rPr>
                <w:rFonts w:asciiTheme="majorHAnsi" w:eastAsia="新細明體" w:hAnsiTheme="majorHAnsi" w:cs="新細明體"/>
                <w:color w:val="000000" w:themeColor="text1"/>
                <w:sz w:val="20"/>
                <w:szCs w:val="20"/>
                <w:lang w:eastAsia="zh-TW"/>
              </w:rPr>
              <w:t>processes</w:t>
            </w:r>
            <w:r w:rsidR="009406B3" w:rsidRPr="00F72349">
              <w:rPr>
                <w:rFonts w:asciiTheme="majorHAnsi" w:eastAsia="新細明體" w:hAnsiTheme="majorHAnsi" w:cs="新細明體"/>
                <w:color w:val="0000FF"/>
                <w:sz w:val="20"/>
                <w:szCs w:val="20"/>
                <w:lang w:eastAsia="zh-TW"/>
              </w:rPr>
              <w:t>(0x0</w:t>
            </w:r>
            <w:r w:rsidR="003B23B6" w:rsidRPr="00F72349">
              <w:rPr>
                <w:rFonts w:asciiTheme="majorHAnsi" w:eastAsia="新細明體" w:hAnsiTheme="majorHAnsi" w:cs="新細明體"/>
                <w:color w:val="0000FF"/>
                <w:sz w:val="20"/>
                <w:szCs w:val="20"/>
                <w:lang w:eastAsia="zh-TW"/>
              </w:rPr>
              <w:t>1</w:t>
            </w:r>
            <w:r w:rsidR="009406B3" w:rsidRPr="00F72349">
              <w:rPr>
                <w:rFonts w:asciiTheme="majorHAnsi" w:eastAsia="新細明體" w:hAnsiTheme="majorHAnsi" w:cs="新細明體"/>
                <w:color w:val="0000FF"/>
                <w:sz w:val="20"/>
                <w:szCs w:val="20"/>
                <w:lang w:eastAsia="zh-TW"/>
              </w:rPr>
              <w:t>)</w:t>
            </w:r>
          </w:p>
        </w:tc>
      </w:tr>
      <w:tr w:rsidR="009406B3" w:rsidRPr="00F72349" w14:paraId="45EA971B"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19"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9</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45EA971A"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Subenclosure Identifier (0x00)</w:t>
            </w:r>
          </w:p>
        </w:tc>
      </w:tr>
      <w:tr w:rsidR="009406B3" w:rsidRPr="00F72349" w14:paraId="45EA971E"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1C"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10</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45EA971D" w14:textId="27AE39C7" w:rsidR="009406B3" w:rsidRPr="00F72349" w:rsidRDefault="009406B3" w:rsidP="009D48FA">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Number of Descriptor Headers (</w:t>
            </w:r>
            <w:r w:rsidR="00645143" w:rsidRPr="00F72349">
              <w:rPr>
                <w:rFonts w:asciiTheme="majorHAnsi" w:eastAsia="新細明體" w:hAnsiTheme="majorHAnsi" w:cs="新細明體"/>
                <w:color w:val="0000FF"/>
                <w:sz w:val="20"/>
                <w:szCs w:val="20"/>
                <w:lang w:eastAsia="zh-TW"/>
              </w:rPr>
              <w:t>0x0</w:t>
            </w:r>
            <w:r w:rsidR="009D48FA" w:rsidRPr="00F72349">
              <w:rPr>
                <w:rFonts w:asciiTheme="majorHAnsi" w:eastAsia="新細明體" w:hAnsiTheme="majorHAnsi" w:cs="新細明體"/>
                <w:color w:val="0000FF"/>
                <w:sz w:val="20"/>
                <w:szCs w:val="20"/>
                <w:lang w:eastAsia="zh-TW"/>
              </w:rPr>
              <w:t>5</w:t>
            </w:r>
            <w:r w:rsidRPr="00F72349">
              <w:rPr>
                <w:rFonts w:asciiTheme="majorHAnsi" w:eastAsia="新細明體" w:hAnsiTheme="majorHAnsi" w:cs="新細明體"/>
                <w:sz w:val="20"/>
                <w:szCs w:val="20"/>
                <w:lang w:eastAsia="zh-TW"/>
              </w:rPr>
              <w:t>)</w:t>
            </w:r>
          </w:p>
        </w:tc>
      </w:tr>
      <w:tr w:rsidR="009406B3" w:rsidRPr="00F72349" w14:paraId="45EA9721"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1F"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11</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45EA9720" w14:textId="253E0CFB" w:rsidR="009406B3" w:rsidRPr="00F72349" w:rsidRDefault="009406B3" w:rsidP="00305786">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Enclosure Descriptor Length [m-3] (</w:t>
            </w:r>
            <w:r w:rsidR="00305786" w:rsidRPr="00F72349">
              <w:rPr>
                <w:rFonts w:asciiTheme="majorHAnsi" w:eastAsia="新細明體" w:hAnsiTheme="majorHAnsi" w:cs="新細明體"/>
                <w:color w:val="0000FF"/>
                <w:sz w:val="20"/>
                <w:szCs w:val="20"/>
                <w:lang w:eastAsia="zh-TW"/>
              </w:rPr>
              <w:t>56</w:t>
            </w:r>
            <w:r w:rsidRPr="00F72349">
              <w:rPr>
                <w:rFonts w:asciiTheme="majorHAnsi" w:eastAsia="新細明體" w:hAnsiTheme="majorHAnsi" w:cs="新細明體"/>
                <w:sz w:val="20"/>
                <w:szCs w:val="20"/>
                <w:lang w:eastAsia="zh-TW"/>
              </w:rPr>
              <w:t>)</w:t>
            </w:r>
          </w:p>
        </w:tc>
      </w:tr>
      <w:tr w:rsidR="009406B3" w:rsidRPr="00F72349" w14:paraId="45EA9724"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22"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12~19</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45EA9723" w14:textId="1CC4A6D9" w:rsidR="009406B3" w:rsidRPr="00F72349" w:rsidRDefault="009406B3" w:rsidP="00B5386D">
            <w:pPr>
              <w:jc w:val="center"/>
              <w:rPr>
                <w:rFonts w:asciiTheme="majorHAnsi" w:eastAsia="新細明體" w:hAnsiTheme="majorHAnsi" w:cs="新細明體"/>
                <w:i/>
                <w:iCs/>
                <w:color w:val="0000FF"/>
                <w:sz w:val="20"/>
                <w:szCs w:val="20"/>
                <w:lang w:eastAsia="zh-TW"/>
              </w:rPr>
            </w:pPr>
            <w:r w:rsidRPr="00F72349">
              <w:rPr>
                <w:rFonts w:asciiTheme="majorHAnsi" w:eastAsia="新細明體" w:hAnsiTheme="majorHAnsi" w:cs="新細明體"/>
                <w:i/>
                <w:iCs/>
                <w:color w:val="0000FF"/>
                <w:sz w:val="20"/>
                <w:szCs w:val="20"/>
                <w:lang w:eastAsia="zh-TW"/>
              </w:rPr>
              <w:t>Enclosure Logical Identifier</w:t>
            </w:r>
            <w:r w:rsidR="00B5386D" w:rsidRPr="00F72349">
              <w:rPr>
                <w:rFonts w:asciiTheme="majorHAnsi" w:eastAsia="新細明體" w:hAnsiTheme="majorHAnsi" w:cs="新細明體"/>
                <w:iCs/>
                <w:sz w:val="20"/>
                <w:szCs w:val="20"/>
                <w:vertAlign w:val="superscript"/>
                <w:lang w:eastAsia="zh-TW"/>
              </w:rPr>
              <w:t>[Note 0]</w:t>
            </w:r>
          </w:p>
        </w:tc>
      </w:tr>
      <w:tr w:rsidR="009406B3" w:rsidRPr="00F72349" w14:paraId="45EA9727"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25"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20~27</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45EA9726" w14:textId="0D0A05B6" w:rsidR="009406B3" w:rsidRPr="00F72349" w:rsidRDefault="009406B3" w:rsidP="009F5FD6">
            <w:pPr>
              <w:jc w:val="center"/>
              <w:rPr>
                <w:rFonts w:asciiTheme="majorHAnsi" w:eastAsia="新細明體" w:hAnsiTheme="majorHAnsi" w:cs="新細明體"/>
                <w:i/>
                <w:iCs/>
                <w:color w:val="0000FF"/>
                <w:sz w:val="20"/>
                <w:szCs w:val="20"/>
                <w:lang w:eastAsia="zh-TW"/>
              </w:rPr>
            </w:pPr>
            <w:r w:rsidRPr="00F72349">
              <w:rPr>
                <w:rFonts w:asciiTheme="majorHAnsi" w:eastAsia="新細明體" w:hAnsiTheme="majorHAnsi" w:cs="新細明體"/>
                <w:i/>
                <w:iCs/>
                <w:color w:val="0000FF"/>
                <w:sz w:val="20"/>
                <w:szCs w:val="20"/>
                <w:lang w:eastAsia="zh-TW"/>
              </w:rPr>
              <w:t>Enclosure VENDOR IDENT ("</w:t>
            </w:r>
            <w:r w:rsidRPr="00F72349">
              <w:rPr>
                <w:rFonts w:asciiTheme="majorHAnsi" w:eastAsia="新細明體" w:hAnsiTheme="majorHAnsi" w:cs="新細明體"/>
                <w:iCs/>
                <w:color w:val="0000FF"/>
                <w:sz w:val="20"/>
                <w:szCs w:val="20"/>
                <w:lang w:eastAsia="zh-TW"/>
              </w:rPr>
              <w:t>QUANTA</w:t>
            </w:r>
            <w:r w:rsidRPr="00F72349">
              <w:rPr>
                <w:rFonts w:asciiTheme="majorHAnsi" w:eastAsia="新細明體" w:hAnsiTheme="majorHAnsi" w:cs="新細明體"/>
                <w:i/>
                <w:iCs/>
                <w:color w:val="0000FF"/>
                <w:sz w:val="20"/>
                <w:szCs w:val="20"/>
                <w:lang w:eastAsia="zh-TW"/>
              </w:rPr>
              <w:t>")</w:t>
            </w:r>
          </w:p>
        </w:tc>
      </w:tr>
      <w:tr w:rsidR="009406B3" w:rsidRPr="00F72349" w14:paraId="45EA972A"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28"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28~43</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45EA9729" w14:textId="341A4109" w:rsidR="009406B3" w:rsidRPr="00F72349" w:rsidRDefault="009406B3" w:rsidP="00F72349">
            <w:pPr>
              <w:jc w:val="center"/>
              <w:rPr>
                <w:rFonts w:asciiTheme="majorHAnsi" w:eastAsia="新細明體" w:hAnsiTheme="majorHAnsi" w:cs="新細明體"/>
                <w:i/>
                <w:iCs/>
                <w:color w:val="0000FF"/>
                <w:sz w:val="20"/>
                <w:szCs w:val="20"/>
                <w:lang w:eastAsia="zh-TW"/>
              </w:rPr>
            </w:pPr>
            <w:r w:rsidRPr="00F72349">
              <w:rPr>
                <w:rFonts w:asciiTheme="majorHAnsi" w:eastAsia="新細明體" w:hAnsiTheme="majorHAnsi" w:cs="新細明體"/>
                <w:i/>
                <w:iCs/>
                <w:color w:val="0000FF"/>
                <w:sz w:val="20"/>
                <w:szCs w:val="20"/>
                <w:lang w:eastAsia="zh-TW"/>
              </w:rPr>
              <w:t xml:space="preserve">Product IDENT </w:t>
            </w:r>
            <w:r w:rsidR="0093197D" w:rsidRPr="00F72349">
              <w:rPr>
                <w:rFonts w:asciiTheme="majorHAnsi" w:eastAsia="新細明體" w:hAnsiTheme="majorHAnsi" w:cs="新細明體"/>
                <w:i/>
                <w:iCs/>
                <w:color w:val="0000FF"/>
                <w:sz w:val="20"/>
                <w:szCs w:val="20"/>
                <w:lang w:eastAsia="zh-TW"/>
              </w:rPr>
              <w:t>("</w:t>
            </w:r>
            <w:r w:rsidR="00F425A4">
              <w:rPr>
                <w:rFonts w:asciiTheme="majorHAnsi" w:eastAsia="新細明體" w:hAnsiTheme="majorHAnsi" w:cs="新細明體" w:hint="eastAsia"/>
                <w:i/>
                <w:iCs/>
                <w:color w:val="0000FF"/>
                <w:sz w:val="20"/>
                <w:szCs w:val="20"/>
                <w:lang w:eastAsia="zh-TW"/>
              </w:rPr>
              <w:t>D51P</w:t>
            </w:r>
            <w:r w:rsidR="00FF5178">
              <w:rPr>
                <w:rFonts w:asciiTheme="majorHAnsi" w:eastAsia="新細明體" w:hAnsiTheme="majorHAnsi" w:cs="新細明體" w:hint="eastAsia"/>
                <w:i/>
                <w:iCs/>
                <w:color w:val="0000FF"/>
                <w:sz w:val="20"/>
                <w:szCs w:val="20"/>
                <w:lang w:eastAsia="zh-TW"/>
              </w:rPr>
              <w:t>H</w:t>
            </w:r>
            <w:r w:rsidR="00F72349">
              <w:rPr>
                <w:rFonts w:asciiTheme="majorHAnsi" w:eastAsia="新細明體" w:hAnsiTheme="majorHAnsi" w:cs="新細明體" w:hint="eastAsia"/>
                <w:i/>
                <w:iCs/>
                <w:color w:val="0000FF"/>
                <w:sz w:val="20"/>
                <w:szCs w:val="20"/>
                <w:lang w:eastAsia="zh-TW"/>
              </w:rPr>
              <w:t>-1ULH</w:t>
            </w:r>
            <w:r w:rsidRPr="00F72349">
              <w:rPr>
                <w:rFonts w:asciiTheme="majorHAnsi" w:eastAsia="新細明體" w:hAnsiTheme="majorHAnsi" w:cs="新細明體"/>
                <w:i/>
                <w:iCs/>
                <w:color w:val="0000FF"/>
                <w:sz w:val="20"/>
                <w:szCs w:val="20"/>
                <w:lang w:eastAsia="zh-TW"/>
              </w:rPr>
              <w:t>")</w:t>
            </w:r>
          </w:p>
        </w:tc>
      </w:tr>
      <w:tr w:rsidR="009406B3" w:rsidRPr="00F72349" w14:paraId="45EA972D" w14:textId="77777777" w:rsidTr="00B274D7">
        <w:trPr>
          <w:trHeight w:val="255"/>
        </w:trPr>
        <w:tc>
          <w:tcPr>
            <w:tcW w:w="1368" w:type="dxa"/>
            <w:tcBorders>
              <w:top w:val="single" w:sz="4" w:space="0" w:color="auto"/>
              <w:left w:val="single" w:sz="8" w:space="0" w:color="auto"/>
              <w:bottom w:val="nil"/>
              <w:right w:val="single" w:sz="4" w:space="0" w:color="000000"/>
            </w:tcBorders>
            <w:shd w:val="clear" w:color="auto" w:fill="auto"/>
            <w:noWrap/>
            <w:vAlign w:val="center"/>
          </w:tcPr>
          <w:p w14:paraId="45EA972B" w14:textId="77777777" w:rsidR="009406B3" w:rsidRPr="00F72349" w:rsidRDefault="009406B3"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44~47</w:t>
            </w:r>
          </w:p>
        </w:tc>
        <w:tc>
          <w:tcPr>
            <w:tcW w:w="8480" w:type="dxa"/>
            <w:gridSpan w:val="8"/>
            <w:tcBorders>
              <w:top w:val="single" w:sz="4" w:space="0" w:color="auto"/>
              <w:left w:val="nil"/>
              <w:bottom w:val="single" w:sz="8" w:space="0" w:color="auto"/>
              <w:right w:val="single" w:sz="8" w:space="0" w:color="000000"/>
            </w:tcBorders>
            <w:shd w:val="clear" w:color="auto" w:fill="auto"/>
            <w:noWrap/>
            <w:vAlign w:val="center"/>
          </w:tcPr>
          <w:p w14:paraId="45EA972C" w14:textId="5AD6845E" w:rsidR="009406B3" w:rsidRPr="00F72349" w:rsidRDefault="009406B3" w:rsidP="00F72349">
            <w:pPr>
              <w:jc w:val="center"/>
              <w:rPr>
                <w:rFonts w:asciiTheme="majorHAnsi" w:eastAsia="新細明體" w:hAnsiTheme="majorHAnsi" w:cs="新細明體"/>
                <w:i/>
                <w:iCs/>
                <w:color w:val="0000FF"/>
                <w:sz w:val="20"/>
                <w:szCs w:val="20"/>
                <w:lang w:eastAsia="zh-TW"/>
              </w:rPr>
            </w:pPr>
            <w:r w:rsidRPr="00F72349">
              <w:rPr>
                <w:rFonts w:asciiTheme="majorHAnsi" w:eastAsia="新細明體" w:hAnsiTheme="majorHAnsi" w:cs="新細明體"/>
                <w:i/>
                <w:iCs/>
                <w:color w:val="0000FF"/>
                <w:sz w:val="20"/>
                <w:szCs w:val="20"/>
                <w:lang w:eastAsia="zh-TW"/>
              </w:rPr>
              <w:t>Product Revision ("</w:t>
            </w:r>
            <w:r w:rsidR="00F72349">
              <w:rPr>
                <w:rFonts w:asciiTheme="majorHAnsi" w:eastAsia="新細明體" w:hAnsiTheme="majorHAnsi" w:cs="新細明體" w:hint="eastAsia"/>
                <w:i/>
                <w:iCs/>
                <w:color w:val="0000FF"/>
                <w:sz w:val="20"/>
                <w:szCs w:val="20"/>
                <w:lang w:eastAsia="zh-TW"/>
              </w:rPr>
              <w:t>0003</w:t>
            </w:r>
            <w:r w:rsidRPr="00F72349">
              <w:rPr>
                <w:rFonts w:asciiTheme="majorHAnsi" w:eastAsia="新細明體" w:hAnsiTheme="majorHAnsi" w:cs="新細明體"/>
                <w:i/>
                <w:iCs/>
                <w:color w:val="0000FF"/>
                <w:sz w:val="20"/>
                <w:szCs w:val="20"/>
                <w:lang w:eastAsia="zh-TW"/>
              </w:rPr>
              <w:t>")</w:t>
            </w:r>
          </w:p>
        </w:tc>
      </w:tr>
      <w:tr w:rsidR="005855BE" w:rsidRPr="00F72349" w14:paraId="314049F3" w14:textId="77777777" w:rsidTr="00520466">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5E274B6D" w14:textId="77777777" w:rsidR="005855BE" w:rsidRPr="00F72349" w:rsidRDefault="005855BE" w:rsidP="00520466">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48~53</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248584B1" w14:textId="137A0D91" w:rsidR="005855BE" w:rsidRPr="00F72349" w:rsidRDefault="005855BE" w:rsidP="005855BE">
            <w:pPr>
              <w:jc w:val="center"/>
              <w:rPr>
                <w:rFonts w:asciiTheme="majorHAnsi" w:eastAsia="新細明體" w:hAnsiTheme="majorHAnsi" w:cs="新細明體"/>
                <w:iCs/>
                <w:color w:val="0000FF"/>
                <w:sz w:val="20"/>
                <w:szCs w:val="20"/>
                <w:lang w:eastAsia="zh-TW"/>
              </w:rPr>
            </w:pPr>
            <w:r w:rsidRPr="00F72349">
              <w:rPr>
                <w:rFonts w:asciiTheme="majorHAnsi" w:eastAsia="新細明體" w:hAnsiTheme="majorHAnsi" w:cs="新細明體"/>
                <w:iCs/>
                <w:sz w:val="20"/>
                <w:szCs w:val="20"/>
                <w:lang w:eastAsia="zh-TW"/>
              </w:rPr>
              <w:t>Vendor Specified</w:t>
            </w:r>
          </w:p>
        </w:tc>
      </w:tr>
      <w:tr w:rsidR="005855BE" w:rsidRPr="00F72349" w14:paraId="574C64BA" w14:textId="77777777" w:rsidTr="00520466">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0A61CC58" w14:textId="77777777" w:rsidR="005855BE" w:rsidRPr="00F72349" w:rsidRDefault="005855BE" w:rsidP="00520466">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54~57</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64E8F002" w14:textId="4D786D85" w:rsidR="005855BE" w:rsidRPr="00F72349" w:rsidRDefault="005855BE" w:rsidP="00F72349">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i/>
                <w:iCs/>
                <w:color w:val="0000FF"/>
                <w:sz w:val="20"/>
                <w:szCs w:val="20"/>
                <w:lang w:eastAsia="zh-TW"/>
              </w:rPr>
              <w:t>Product Ident ("</w:t>
            </w:r>
            <w:r w:rsidR="00F72349">
              <w:rPr>
                <w:rFonts w:asciiTheme="majorHAnsi" w:eastAsia="新細明體" w:hAnsiTheme="majorHAnsi" w:cs="新細明體" w:hint="eastAsia"/>
                <w:i/>
                <w:iCs/>
                <w:color w:val="0000FF"/>
                <w:sz w:val="20"/>
                <w:szCs w:val="20"/>
                <w:lang w:eastAsia="zh-TW"/>
              </w:rPr>
              <w:t>S2PH</w:t>
            </w:r>
            <w:r w:rsidR="00B5386D" w:rsidRPr="00F72349">
              <w:rPr>
                <w:rFonts w:asciiTheme="majorHAnsi" w:eastAsia="新細明體" w:hAnsiTheme="majorHAnsi" w:cs="新細明體"/>
                <w:i/>
                <w:iCs/>
                <w:color w:val="0000FF"/>
                <w:sz w:val="20"/>
                <w:szCs w:val="20"/>
                <w:lang w:eastAsia="zh-TW"/>
              </w:rPr>
              <w:t>"</w:t>
            </w:r>
            <w:r w:rsidRPr="00F72349">
              <w:rPr>
                <w:rFonts w:asciiTheme="majorHAnsi" w:eastAsia="新細明體" w:hAnsiTheme="majorHAnsi" w:cs="新細明體"/>
                <w:i/>
                <w:iCs/>
                <w:color w:val="0000FF"/>
                <w:sz w:val="20"/>
                <w:szCs w:val="20"/>
                <w:lang w:eastAsia="zh-TW"/>
              </w:rPr>
              <w:t>)</w:t>
            </w:r>
          </w:p>
        </w:tc>
      </w:tr>
      <w:tr w:rsidR="005855BE" w:rsidRPr="00F72349" w14:paraId="43266AC1" w14:textId="77777777" w:rsidTr="00520466">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28C111E8" w14:textId="77777777" w:rsidR="005855BE" w:rsidRPr="00F72349" w:rsidRDefault="005855BE" w:rsidP="00520466">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58~59</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11D8BF0F" w14:textId="77777777" w:rsidR="005855BE" w:rsidRPr="00F72349" w:rsidRDefault="005855BE" w:rsidP="00520466">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Reserved</w:t>
            </w:r>
          </w:p>
        </w:tc>
      </w:tr>
      <w:tr w:rsidR="005855BE" w:rsidRPr="00F72349" w14:paraId="1C44299A" w14:textId="77777777" w:rsidTr="00520466">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33DA52D1" w14:textId="77777777" w:rsidR="005855BE" w:rsidRPr="00F72349" w:rsidRDefault="005855BE" w:rsidP="00520466">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60~63</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59A7FA8F" w14:textId="233CDA7A" w:rsidR="005855BE" w:rsidRPr="00F72349" w:rsidRDefault="005855BE" w:rsidP="00F72349">
            <w:pPr>
              <w:jc w:val="center"/>
              <w:rPr>
                <w:rFonts w:asciiTheme="majorHAnsi" w:eastAsia="新細明體" w:hAnsiTheme="majorHAnsi" w:cs="新細明體"/>
                <w:i/>
                <w:iCs/>
                <w:color w:val="0000FF"/>
                <w:sz w:val="20"/>
                <w:szCs w:val="20"/>
                <w:lang w:eastAsia="zh-TW"/>
              </w:rPr>
            </w:pPr>
            <w:r w:rsidRPr="00F72349">
              <w:rPr>
                <w:rFonts w:asciiTheme="majorHAnsi" w:eastAsia="新細明體" w:hAnsiTheme="majorHAnsi" w:cs="新細明體"/>
                <w:i/>
                <w:iCs/>
                <w:color w:val="0000FF"/>
                <w:sz w:val="20"/>
                <w:szCs w:val="20"/>
                <w:lang w:eastAsia="zh-TW"/>
              </w:rPr>
              <w:t>Vendor Specifer: Self Product Revision ("</w:t>
            </w:r>
            <w:r w:rsidR="00F72349">
              <w:rPr>
                <w:rFonts w:asciiTheme="majorHAnsi" w:eastAsia="新細明體" w:hAnsiTheme="majorHAnsi" w:cs="新細明體" w:hint="eastAsia"/>
                <w:i/>
                <w:iCs/>
                <w:color w:val="0000FF"/>
                <w:sz w:val="20"/>
                <w:szCs w:val="20"/>
                <w:lang w:eastAsia="zh-TW"/>
              </w:rPr>
              <w:t>0003</w:t>
            </w:r>
            <w:r w:rsidRPr="00F72349">
              <w:rPr>
                <w:rFonts w:asciiTheme="majorHAnsi" w:eastAsia="新細明體" w:hAnsiTheme="majorHAnsi" w:cs="新細明體"/>
                <w:i/>
                <w:iCs/>
                <w:color w:val="0000FF"/>
                <w:sz w:val="20"/>
                <w:szCs w:val="20"/>
                <w:lang w:eastAsia="zh-TW"/>
              </w:rPr>
              <w:t>")</w:t>
            </w:r>
          </w:p>
        </w:tc>
      </w:tr>
      <w:tr w:rsidR="005855BE" w:rsidRPr="00F72349" w14:paraId="090BA755" w14:textId="77777777" w:rsidTr="00520466">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7DFCB0C3" w14:textId="77777777" w:rsidR="005855BE" w:rsidRPr="00F72349" w:rsidRDefault="005855BE" w:rsidP="00520466">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64~67</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62163567" w14:textId="1C697A56" w:rsidR="005855BE" w:rsidRPr="00F72349" w:rsidRDefault="005855BE" w:rsidP="005855BE">
            <w:pPr>
              <w:jc w:val="center"/>
              <w:rPr>
                <w:rFonts w:asciiTheme="majorHAnsi" w:eastAsia="新細明體" w:hAnsiTheme="majorHAnsi" w:cs="新細明體"/>
                <w:iCs/>
                <w:color w:val="0000FF"/>
                <w:sz w:val="20"/>
                <w:szCs w:val="20"/>
                <w:lang w:eastAsia="zh-TW"/>
              </w:rPr>
            </w:pPr>
            <w:r w:rsidRPr="00F72349">
              <w:rPr>
                <w:rFonts w:asciiTheme="majorHAnsi" w:eastAsia="新細明體" w:hAnsiTheme="majorHAnsi" w:cs="新細明體"/>
                <w:iCs/>
                <w:sz w:val="20"/>
                <w:szCs w:val="20"/>
                <w:lang w:eastAsia="zh-TW"/>
              </w:rPr>
              <w:t xml:space="preserve">Vendor Specifer </w:t>
            </w:r>
          </w:p>
        </w:tc>
      </w:tr>
      <w:tr w:rsidR="00EF68C7" w:rsidRPr="00F72349" w14:paraId="45EA9733" w14:textId="77777777" w:rsidTr="00EF68C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EA9731" w14:textId="5706B233" w:rsidR="00EF68C7" w:rsidRPr="00F72349" w:rsidRDefault="005855BE" w:rsidP="009F5FD6">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68</w:t>
            </w:r>
          </w:p>
        </w:tc>
        <w:tc>
          <w:tcPr>
            <w:tcW w:w="8480" w:type="dxa"/>
            <w:gridSpan w:val="8"/>
            <w:tcBorders>
              <w:top w:val="single" w:sz="4" w:space="0" w:color="auto"/>
              <w:left w:val="nil"/>
              <w:bottom w:val="single" w:sz="4" w:space="0" w:color="auto"/>
              <w:right w:val="single" w:sz="8" w:space="0" w:color="000000"/>
            </w:tcBorders>
            <w:shd w:val="clear" w:color="auto" w:fill="FFFF99"/>
            <w:noWrap/>
            <w:vAlign w:val="center"/>
          </w:tcPr>
          <w:p w14:paraId="45EA9732" w14:textId="032798BD" w:rsidR="00EF68C7" w:rsidRPr="00F72349" w:rsidRDefault="00EF68C7" w:rsidP="009F5FD6">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Array Device Slot Element Type (0x17)</w:t>
            </w:r>
          </w:p>
        </w:tc>
      </w:tr>
      <w:tr w:rsidR="009F5FD6" w:rsidRPr="00F72349" w14:paraId="6EE6E8D3"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258F64FB" w14:textId="5343AF29" w:rsidR="009F5FD6" w:rsidRPr="00F72349" w:rsidRDefault="005855BE"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69</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0921C09C" w14:textId="6C3FBDC6" w:rsidR="009F5FD6" w:rsidRPr="00F72349" w:rsidRDefault="009F5FD6" w:rsidP="00F140DA">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Number Of Possible Elements (</w:t>
            </w:r>
            <w:r w:rsidR="00F72349">
              <w:rPr>
                <w:rFonts w:asciiTheme="majorHAnsi" w:eastAsia="新細明體" w:hAnsiTheme="majorHAnsi" w:cs="新細明體" w:hint="eastAsia"/>
                <w:color w:val="0000FF"/>
                <w:sz w:val="20"/>
                <w:szCs w:val="20"/>
                <w:lang w:eastAsia="zh-TW"/>
              </w:rPr>
              <w:t>16</w:t>
            </w:r>
            <w:r w:rsidRPr="00F72349">
              <w:rPr>
                <w:rFonts w:asciiTheme="majorHAnsi" w:eastAsia="新細明體" w:hAnsiTheme="majorHAnsi" w:cs="新細明體"/>
                <w:sz w:val="20"/>
                <w:szCs w:val="20"/>
                <w:lang w:eastAsia="zh-TW"/>
              </w:rPr>
              <w:t>)</w:t>
            </w:r>
          </w:p>
        </w:tc>
      </w:tr>
      <w:tr w:rsidR="009F5FD6" w:rsidRPr="00F72349" w14:paraId="798706C4"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080B480D" w14:textId="0FECA4DE" w:rsidR="009F5FD6" w:rsidRPr="00F72349" w:rsidRDefault="005855BE"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70</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33D7D159" w14:textId="68853CBA" w:rsidR="009F5FD6" w:rsidRPr="00F72349" w:rsidRDefault="009F5FD6" w:rsidP="009F5FD6">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SUBENCLOSURE ID (0)</w:t>
            </w:r>
          </w:p>
        </w:tc>
      </w:tr>
      <w:tr w:rsidR="009F5FD6" w:rsidRPr="00F72349" w14:paraId="317EB203"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57D60CD" w14:textId="484FA9D5" w:rsidR="009F5FD6" w:rsidRPr="00F72349" w:rsidRDefault="005855BE" w:rsidP="00B274D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71</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75F77634" w14:textId="575FDF6B" w:rsidR="009F5FD6" w:rsidRPr="00F72349" w:rsidRDefault="009F5FD6" w:rsidP="00917018">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T</w:t>
            </w:r>
            <w:r w:rsidR="00917018" w:rsidRPr="00F72349">
              <w:rPr>
                <w:rFonts w:asciiTheme="majorHAnsi" w:eastAsia="新細明體" w:hAnsiTheme="majorHAnsi" w:cs="新細明體"/>
                <w:sz w:val="20"/>
                <w:szCs w:val="20"/>
                <w:lang w:eastAsia="zh-TW"/>
              </w:rPr>
              <w:t>ype</w:t>
            </w:r>
            <w:r w:rsidRPr="00F72349">
              <w:rPr>
                <w:rFonts w:asciiTheme="majorHAnsi" w:eastAsia="新細明體" w:hAnsiTheme="majorHAnsi" w:cs="新細明體"/>
                <w:sz w:val="20"/>
                <w:szCs w:val="20"/>
                <w:lang w:eastAsia="zh-TW"/>
              </w:rPr>
              <w:t xml:space="preserve"> D</w:t>
            </w:r>
            <w:r w:rsidR="00917018" w:rsidRPr="00F72349">
              <w:rPr>
                <w:rFonts w:asciiTheme="majorHAnsi" w:eastAsia="新細明體" w:hAnsiTheme="majorHAnsi" w:cs="新細明體"/>
                <w:sz w:val="20"/>
                <w:szCs w:val="20"/>
                <w:lang w:eastAsia="zh-TW"/>
              </w:rPr>
              <w:t>escriptor</w:t>
            </w:r>
            <w:r w:rsidRPr="00F72349">
              <w:rPr>
                <w:rFonts w:asciiTheme="majorHAnsi" w:eastAsia="新細明體" w:hAnsiTheme="majorHAnsi" w:cs="新細明體"/>
                <w:sz w:val="20"/>
                <w:szCs w:val="20"/>
                <w:lang w:eastAsia="zh-TW"/>
              </w:rPr>
              <w:t xml:space="preserve"> T</w:t>
            </w:r>
            <w:r w:rsidR="00917018" w:rsidRPr="00F72349">
              <w:rPr>
                <w:rFonts w:asciiTheme="majorHAnsi" w:eastAsia="新細明體" w:hAnsiTheme="majorHAnsi" w:cs="新細明體"/>
                <w:sz w:val="20"/>
                <w:szCs w:val="20"/>
                <w:lang w:eastAsia="zh-TW"/>
              </w:rPr>
              <w:t>ext</w:t>
            </w:r>
            <w:r w:rsidRPr="00F72349">
              <w:rPr>
                <w:rFonts w:asciiTheme="majorHAnsi" w:eastAsia="新細明體" w:hAnsiTheme="majorHAnsi" w:cs="新細明體"/>
                <w:sz w:val="20"/>
                <w:szCs w:val="20"/>
                <w:lang w:eastAsia="zh-TW"/>
              </w:rPr>
              <w:t xml:space="preserve"> L</w:t>
            </w:r>
            <w:r w:rsidR="00917018" w:rsidRPr="00F72349">
              <w:rPr>
                <w:rFonts w:asciiTheme="majorHAnsi" w:eastAsia="新細明體" w:hAnsiTheme="majorHAnsi" w:cs="新細明體"/>
                <w:sz w:val="20"/>
                <w:szCs w:val="20"/>
                <w:lang w:eastAsia="zh-TW"/>
              </w:rPr>
              <w:t>ength (8)</w:t>
            </w:r>
          </w:p>
        </w:tc>
      </w:tr>
      <w:tr w:rsidR="00E07EA8" w:rsidRPr="00F72349" w14:paraId="6EAD63C2" w14:textId="77777777" w:rsidTr="00F758F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47252E41" w14:textId="63647CED"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72</w:t>
            </w:r>
          </w:p>
        </w:tc>
        <w:tc>
          <w:tcPr>
            <w:tcW w:w="8480" w:type="dxa"/>
            <w:gridSpan w:val="8"/>
            <w:tcBorders>
              <w:top w:val="single" w:sz="4" w:space="0" w:color="auto"/>
              <w:left w:val="nil"/>
              <w:bottom w:val="single" w:sz="4" w:space="0" w:color="auto"/>
              <w:right w:val="single" w:sz="8" w:space="0" w:color="000000"/>
            </w:tcBorders>
            <w:shd w:val="clear" w:color="auto" w:fill="FFFF99"/>
            <w:noWrap/>
            <w:vAlign w:val="center"/>
          </w:tcPr>
          <w:p w14:paraId="786C52B2"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Enclosure Services Controller Electronics Element Type (0x07)</w:t>
            </w:r>
          </w:p>
        </w:tc>
      </w:tr>
      <w:tr w:rsidR="00E07EA8" w:rsidRPr="00F72349" w14:paraId="1C66FA1B"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0CD8F54D" w14:textId="201A5FC0"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73</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7A474D22" w14:textId="1010EC79" w:rsidR="00E07EA8" w:rsidRPr="00F72349" w:rsidRDefault="00E07EA8" w:rsidP="00E07EA8">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Number of Elements (</w:t>
            </w:r>
            <w:r w:rsidRPr="00F72349">
              <w:rPr>
                <w:rFonts w:asciiTheme="majorHAnsi" w:eastAsia="新細明體" w:hAnsiTheme="majorHAnsi" w:cs="新細明體"/>
                <w:color w:val="000000"/>
                <w:sz w:val="20"/>
                <w:szCs w:val="20"/>
                <w:lang w:eastAsia="zh-TW"/>
              </w:rPr>
              <w:t>1</w:t>
            </w:r>
            <w:r w:rsidRPr="00F72349">
              <w:rPr>
                <w:rFonts w:asciiTheme="majorHAnsi" w:eastAsia="新細明體" w:hAnsiTheme="majorHAnsi" w:cs="新細明體"/>
                <w:sz w:val="20"/>
                <w:szCs w:val="20"/>
                <w:lang w:eastAsia="zh-TW"/>
              </w:rPr>
              <w:t>)</w:t>
            </w:r>
          </w:p>
        </w:tc>
      </w:tr>
      <w:tr w:rsidR="00E07EA8" w:rsidRPr="00F72349" w14:paraId="5E3047B0"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35958EE3" w14:textId="09023E7C"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74</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45977354"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Subenclosure Identifier (0x00)</w:t>
            </w:r>
          </w:p>
        </w:tc>
      </w:tr>
      <w:tr w:rsidR="00E07EA8" w:rsidRPr="00F72349" w14:paraId="0B5AB4A9"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7D3B1389" w14:textId="6379EB5B"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75</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5E695E7C"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Type Descriptor Text Length (3)</w:t>
            </w:r>
          </w:p>
        </w:tc>
      </w:tr>
      <w:tr w:rsidR="00E07EA8" w:rsidRPr="00F72349" w14:paraId="4973FE50"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1B32E961" w14:textId="725E8BBE"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76</w:t>
            </w:r>
          </w:p>
        </w:tc>
        <w:tc>
          <w:tcPr>
            <w:tcW w:w="8480" w:type="dxa"/>
            <w:gridSpan w:val="8"/>
            <w:tcBorders>
              <w:top w:val="single" w:sz="4" w:space="0" w:color="auto"/>
              <w:left w:val="nil"/>
              <w:bottom w:val="single" w:sz="4" w:space="0" w:color="auto"/>
              <w:right w:val="single" w:sz="8" w:space="0" w:color="000000"/>
            </w:tcBorders>
            <w:shd w:val="clear" w:color="auto" w:fill="FFFF99"/>
            <w:noWrap/>
            <w:vAlign w:val="center"/>
          </w:tcPr>
          <w:p w14:paraId="0B2FF26D"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Enclosure Element Type (0x0E)</w:t>
            </w:r>
          </w:p>
        </w:tc>
      </w:tr>
      <w:tr w:rsidR="00E07EA8" w:rsidRPr="00F72349" w14:paraId="06B7D164"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01F01E2E" w14:textId="46F1CD82"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77</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73C27963"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Number of Elements (</w:t>
            </w:r>
            <w:r w:rsidRPr="00F72349">
              <w:rPr>
                <w:rFonts w:asciiTheme="majorHAnsi" w:eastAsia="新細明體" w:hAnsiTheme="majorHAnsi" w:cs="新細明體"/>
                <w:color w:val="000000"/>
                <w:sz w:val="20"/>
                <w:szCs w:val="20"/>
                <w:lang w:eastAsia="zh-TW"/>
              </w:rPr>
              <w:t>1</w:t>
            </w:r>
            <w:r w:rsidRPr="00F72349">
              <w:rPr>
                <w:rFonts w:asciiTheme="majorHAnsi" w:eastAsia="新細明體" w:hAnsiTheme="majorHAnsi" w:cs="新細明體"/>
                <w:sz w:val="20"/>
                <w:szCs w:val="20"/>
                <w:lang w:eastAsia="zh-TW"/>
              </w:rPr>
              <w:t>)</w:t>
            </w:r>
          </w:p>
        </w:tc>
      </w:tr>
      <w:tr w:rsidR="00E07EA8" w:rsidRPr="00F72349" w14:paraId="45643298"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54E8AEA3" w14:textId="25799AC8"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78</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7D807DBA"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Subenclosure Identifier (0x00)</w:t>
            </w:r>
          </w:p>
        </w:tc>
      </w:tr>
      <w:tr w:rsidR="00E07EA8" w:rsidRPr="00F72349" w14:paraId="6B390556"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2FF5CBF5" w14:textId="1D3C383D"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79</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039E4E93"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Type Descriptor Text Length (9)</w:t>
            </w:r>
          </w:p>
        </w:tc>
      </w:tr>
      <w:tr w:rsidR="00E07EA8" w:rsidRPr="00F72349" w14:paraId="70C017A9"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31CB2399" w14:textId="158612FC"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80</w:t>
            </w:r>
          </w:p>
        </w:tc>
        <w:tc>
          <w:tcPr>
            <w:tcW w:w="8480" w:type="dxa"/>
            <w:gridSpan w:val="8"/>
            <w:tcBorders>
              <w:top w:val="single" w:sz="4" w:space="0" w:color="auto"/>
              <w:left w:val="nil"/>
              <w:bottom w:val="single" w:sz="4" w:space="0" w:color="auto"/>
              <w:right w:val="single" w:sz="8" w:space="0" w:color="000000"/>
            </w:tcBorders>
            <w:shd w:val="clear" w:color="auto" w:fill="FFFF99"/>
            <w:noWrap/>
            <w:vAlign w:val="center"/>
          </w:tcPr>
          <w:p w14:paraId="5921622C"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SAS connector Element Type (0x19)</w:t>
            </w:r>
          </w:p>
        </w:tc>
      </w:tr>
      <w:tr w:rsidR="00E07EA8" w:rsidRPr="00F72349" w14:paraId="3F2CCEC2"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14589AE5" w14:textId="2BDE942C"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81</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263AF745" w14:textId="2343702F" w:rsidR="00E07EA8" w:rsidRPr="00F72349" w:rsidRDefault="00E07EA8" w:rsidP="00F140DA">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Number of Elements (</w:t>
            </w:r>
            <w:r w:rsidR="00F72349">
              <w:rPr>
                <w:rFonts w:asciiTheme="majorHAnsi" w:eastAsia="新細明體" w:hAnsiTheme="majorHAnsi" w:cs="新細明體" w:hint="eastAsia"/>
                <w:color w:val="0000FF"/>
                <w:sz w:val="20"/>
                <w:szCs w:val="20"/>
                <w:lang w:eastAsia="zh-TW"/>
              </w:rPr>
              <w:t>16</w:t>
            </w:r>
            <w:r w:rsidRPr="00F72349">
              <w:rPr>
                <w:rFonts w:asciiTheme="majorHAnsi" w:eastAsia="新細明體" w:hAnsiTheme="majorHAnsi" w:cs="新細明體"/>
                <w:sz w:val="20"/>
                <w:szCs w:val="20"/>
                <w:lang w:eastAsia="zh-TW"/>
              </w:rPr>
              <w:t>)</w:t>
            </w:r>
          </w:p>
        </w:tc>
      </w:tr>
      <w:tr w:rsidR="00E07EA8" w:rsidRPr="00F72349" w14:paraId="779D3841"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3504C743" w14:textId="632BE361"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82</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135D2691"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Subenclosure Identifier (0x00)</w:t>
            </w:r>
          </w:p>
        </w:tc>
      </w:tr>
      <w:tr w:rsidR="00E07EA8" w:rsidRPr="00F72349" w14:paraId="3FE8558F"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6583FC90" w14:textId="2147F60D"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83</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137D1055"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Type Descriptor Text Length (13)</w:t>
            </w:r>
          </w:p>
        </w:tc>
      </w:tr>
      <w:tr w:rsidR="00E07EA8" w:rsidRPr="00F72349" w14:paraId="2B9B35DC"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47386D99" w14:textId="3738AF8A"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84</w:t>
            </w:r>
          </w:p>
        </w:tc>
        <w:tc>
          <w:tcPr>
            <w:tcW w:w="8480" w:type="dxa"/>
            <w:gridSpan w:val="8"/>
            <w:tcBorders>
              <w:top w:val="single" w:sz="4" w:space="0" w:color="auto"/>
              <w:left w:val="nil"/>
              <w:bottom w:val="single" w:sz="4" w:space="0" w:color="auto"/>
              <w:right w:val="single" w:sz="8" w:space="0" w:color="000000"/>
            </w:tcBorders>
            <w:shd w:val="clear" w:color="auto" w:fill="FFFF99"/>
            <w:noWrap/>
            <w:vAlign w:val="center"/>
          </w:tcPr>
          <w:p w14:paraId="5AD15448"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SAS expander (0x18)</w:t>
            </w:r>
          </w:p>
        </w:tc>
      </w:tr>
      <w:tr w:rsidR="00E07EA8" w:rsidRPr="00F72349" w14:paraId="34C7313E"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7C6DFB61" w14:textId="5FC00861"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85</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2251BCDD" w14:textId="75C169F5" w:rsidR="00E07EA8" w:rsidRPr="00F72349" w:rsidRDefault="00E07EA8" w:rsidP="00E07EA8">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Number of Elements (</w:t>
            </w:r>
            <w:r w:rsidRPr="00F72349">
              <w:rPr>
                <w:rFonts w:asciiTheme="majorHAnsi" w:eastAsia="新細明體" w:hAnsiTheme="majorHAnsi" w:cs="新細明體"/>
                <w:color w:val="000000"/>
                <w:sz w:val="20"/>
                <w:szCs w:val="20"/>
                <w:lang w:eastAsia="zh-TW"/>
              </w:rPr>
              <w:t>1</w:t>
            </w:r>
            <w:r w:rsidRPr="00F72349">
              <w:rPr>
                <w:rFonts w:asciiTheme="majorHAnsi" w:eastAsia="新細明體" w:hAnsiTheme="majorHAnsi" w:cs="新細明體"/>
                <w:sz w:val="20"/>
                <w:szCs w:val="20"/>
                <w:lang w:eastAsia="zh-TW"/>
              </w:rPr>
              <w:t>)</w:t>
            </w:r>
          </w:p>
        </w:tc>
      </w:tr>
      <w:tr w:rsidR="00E07EA8" w:rsidRPr="00F72349" w14:paraId="728B9D20" w14:textId="77777777" w:rsidTr="00E07EA8">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14:paraId="58B8F1E3" w14:textId="36C9838A"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86</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4A246D8D"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Subenclosure Identifier (0x00)</w:t>
            </w:r>
          </w:p>
        </w:tc>
      </w:tr>
      <w:tr w:rsidR="00E07EA8" w:rsidRPr="00F72349" w14:paraId="76D86864" w14:textId="77777777" w:rsidTr="00E07EA8">
        <w:trPr>
          <w:trHeight w:val="255"/>
        </w:trPr>
        <w:tc>
          <w:tcPr>
            <w:tcW w:w="1368" w:type="dxa"/>
            <w:tcBorders>
              <w:top w:val="single" w:sz="4" w:space="0" w:color="auto"/>
              <w:left w:val="single" w:sz="8" w:space="0" w:color="auto"/>
              <w:bottom w:val="nil"/>
              <w:right w:val="single" w:sz="4" w:space="0" w:color="000000"/>
            </w:tcBorders>
            <w:shd w:val="clear" w:color="auto" w:fill="FFFFFF" w:themeFill="background1"/>
            <w:noWrap/>
            <w:vAlign w:val="center"/>
          </w:tcPr>
          <w:p w14:paraId="7117CBD5" w14:textId="0CC81A05" w:rsidR="00E07EA8" w:rsidRPr="00F72349" w:rsidRDefault="005855BE"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87</w:t>
            </w:r>
          </w:p>
        </w:tc>
        <w:tc>
          <w:tcPr>
            <w:tcW w:w="8480" w:type="dxa"/>
            <w:gridSpan w:val="8"/>
            <w:tcBorders>
              <w:top w:val="single" w:sz="4" w:space="0" w:color="auto"/>
              <w:left w:val="nil"/>
              <w:bottom w:val="nil"/>
              <w:right w:val="single" w:sz="8" w:space="0" w:color="000000"/>
            </w:tcBorders>
            <w:shd w:val="clear" w:color="auto" w:fill="auto"/>
            <w:noWrap/>
            <w:vAlign w:val="center"/>
          </w:tcPr>
          <w:p w14:paraId="38F3AA48"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Type Descriptor Text Length (12)</w:t>
            </w:r>
          </w:p>
        </w:tc>
      </w:tr>
      <w:tr w:rsidR="005B4E3C" w:rsidRPr="00F72349" w14:paraId="3C1ECF8B" w14:textId="77777777" w:rsidTr="00B274D7">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1EB4862F" w14:textId="4205C1CF" w:rsidR="005B4E3C" w:rsidRPr="00F72349" w:rsidRDefault="005855BE" w:rsidP="005855BE">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88</w:t>
            </w:r>
            <w:r w:rsidR="005B4E3C" w:rsidRPr="00F72349">
              <w:rPr>
                <w:rFonts w:asciiTheme="majorHAnsi" w:eastAsia="新細明體" w:hAnsiTheme="majorHAnsi" w:cs="新細明體"/>
                <w:sz w:val="20"/>
                <w:szCs w:val="20"/>
                <w:lang w:eastAsia="zh-TW"/>
              </w:rPr>
              <w:t>-</w:t>
            </w:r>
            <w:r w:rsidRPr="00F72349">
              <w:rPr>
                <w:rFonts w:asciiTheme="majorHAnsi" w:eastAsia="新細明體" w:hAnsiTheme="majorHAnsi" w:cs="新細明體"/>
                <w:sz w:val="20"/>
                <w:szCs w:val="20"/>
                <w:lang w:eastAsia="zh-TW"/>
              </w:rPr>
              <w:t>95</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0E8C6C2E" w14:textId="2535C3CB" w:rsidR="005B4E3C" w:rsidRPr="00F72349" w:rsidRDefault="008D037D" w:rsidP="00917018">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 xml:space="preserve">Element type descriptor </w:t>
            </w:r>
            <w:r w:rsidR="005B4E3C" w:rsidRPr="00F72349">
              <w:rPr>
                <w:rFonts w:asciiTheme="majorHAnsi" w:eastAsia="新細明體" w:hAnsiTheme="majorHAnsi" w:cs="新細明體"/>
                <w:sz w:val="20"/>
                <w:szCs w:val="20"/>
                <w:lang w:eastAsia="zh-TW"/>
              </w:rPr>
              <w:t>(“SAS DISK”)</w:t>
            </w:r>
          </w:p>
        </w:tc>
      </w:tr>
      <w:tr w:rsidR="008D037D" w:rsidRPr="00F72349" w14:paraId="5B29E355" w14:textId="77777777" w:rsidTr="008D037D">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1DDD0F1F" w14:textId="7DD714A1" w:rsidR="008D037D" w:rsidRPr="00F72349" w:rsidRDefault="005855BE" w:rsidP="005855BE">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96</w:t>
            </w:r>
            <w:r w:rsidR="008D037D" w:rsidRPr="00F72349">
              <w:rPr>
                <w:rFonts w:asciiTheme="majorHAnsi" w:eastAsia="新細明體" w:hAnsiTheme="majorHAnsi" w:cs="新細明體"/>
                <w:sz w:val="20"/>
                <w:szCs w:val="20"/>
                <w:lang w:eastAsia="zh-TW"/>
              </w:rPr>
              <w:t>~</w:t>
            </w:r>
            <w:r w:rsidRPr="00F72349">
              <w:rPr>
                <w:rFonts w:asciiTheme="majorHAnsi" w:eastAsia="新細明體" w:hAnsiTheme="majorHAnsi" w:cs="新細明體"/>
                <w:sz w:val="20"/>
                <w:szCs w:val="20"/>
                <w:lang w:eastAsia="zh-TW"/>
              </w:rPr>
              <w:t>98</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4499CBBD" w14:textId="77777777" w:rsidR="008D037D" w:rsidRPr="00F72349" w:rsidRDefault="008D037D"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Element type descriptor ("EMM")</w:t>
            </w:r>
          </w:p>
        </w:tc>
      </w:tr>
      <w:tr w:rsidR="008D037D" w:rsidRPr="00F72349" w14:paraId="10FCAF00" w14:textId="77777777" w:rsidTr="008D037D">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71030D44" w14:textId="0EB53572" w:rsidR="008D037D" w:rsidRPr="00F72349" w:rsidRDefault="005855BE" w:rsidP="005855BE">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99</w:t>
            </w:r>
            <w:r w:rsidR="008D037D" w:rsidRPr="00F72349">
              <w:rPr>
                <w:rFonts w:asciiTheme="majorHAnsi" w:eastAsia="新細明體" w:hAnsiTheme="majorHAnsi" w:cs="新細明體"/>
                <w:sz w:val="20"/>
                <w:szCs w:val="20"/>
                <w:lang w:eastAsia="zh-TW"/>
              </w:rPr>
              <w:t>~</w:t>
            </w:r>
            <w:r w:rsidRPr="00F72349">
              <w:rPr>
                <w:rFonts w:asciiTheme="majorHAnsi" w:eastAsia="新細明體" w:hAnsiTheme="majorHAnsi" w:cs="新細明體"/>
                <w:sz w:val="20"/>
                <w:szCs w:val="20"/>
                <w:lang w:eastAsia="zh-TW"/>
              </w:rPr>
              <w:t>107</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1D20DE4B" w14:textId="77777777" w:rsidR="008D037D" w:rsidRPr="00F72349" w:rsidRDefault="008D037D"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Element type descriptor ("Enclosure")</w:t>
            </w:r>
          </w:p>
        </w:tc>
      </w:tr>
      <w:tr w:rsidR="008D037D" w:rsidRPr="00F72349" w14:paraId="0AD38F0B" w14:textId="77777777" w:rsidTr="008D037D">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2E827CAB" w14:textId="364852FD" w:rsidR="008D037D" w:rsidRPr="00F72349" w:rsidRDefault="005855BE" w:rsidP="005855BE">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108</w:t>
            </w:r>
            <w:r w:rsidR="008D037D" w:rsidRPr="00F72349">
              <w:rPr>
                <w:rFonts w:asciiTheme="majorHAnsi" w:eastAsia="新細明體" w:hAnsiTheme="majorHAnsi" w:cs="新細明體"/>
                <w:sz w:val="20"/>
                <w:szCs w:val="20"/>
                <w:lang w:eastAsia="zh-TW"/>
              </w:rPr>
              <w:t>~1</w:t>
            </w:r>
            <w:r w:rsidRPr="00F72349">
              <w:rPr>
                <w:rFonts w:asciiTheme="majorHAnsi" w:eastAsia="新細明體" w:hAnsiTheme="majorHAnsi" w:cs="新細明體"/>
                <w:sz w:val="20"/>
                <w:szCs w:val="20"/>
                <w:lang w:eastAsia="zh-TW"/>
              </w:rPr>
              <w:t>20</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5EF57D44" w14:textId="77777777" w:rsidR="008D037D" w:rsidRPr="00F72349" w:rsidRDefault="008D037D"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Element type descriptor ("SAS Connector")</w:t>
            </w:r>
          </w:p>
        </w:tc>
      </w:tr>
      <w:tr w:rsidR="008D037D" w:rsidRPr="00F72349" w14:paraId="388B0FBB" w14:textId="77777777" w:rsidTr="008D037D">
        <w:trPr>
          <w:trHeight w:val="255"/>
        </w:trPr>
        <w:tc>
          <w:tcPr>
            <w:tcW w:w="1368" w:type="dxa"/>
            <w:tcBorders>
              <w:top w:val="single" w:sz="4" w:space="0" w:color="auto"/>
              <w:left w:val="single" w:sz="8" w:space="0" w:color="auto"/>
              <w:bottom w:val="single" w:sz="4" w:space="0" w:color="auto"/>
              <w:right w:val="single" w:sz="4" w:space="0" w:color="000000"/>
            </w:tcBorders>
            <w:shd w:val="clear" w:color="auto" w:fill="auto"/>
            <w:noWrap/>
            <w:vAlign w:val="center"/>
          </w:tcPr>
          <w:p w14:paraId="71235DB4" w14:textId="45174208" w:rsidR="008D037D" w:rsidRPr="00F72349" w:rsidRDefault="008D037D" w:rsidP="005855BE">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1</w:t>
            </w:r>
            <w:r w:rsidR="005855BE" w:rsidRPr="00F72349">
              <w:rPr>
                <w:rFonts w:asciiTheme="majorHAnsi" w:eastAsia="新細明體" w:hAnsiTheme="majorHAnsi" w:cs="新細明體"/>
                <w:sz w:val="20"/>
                <w:szCs w:val="20"/>
                <w:lang w:eastAsia="zh-TW"/>
              </w:rPr>
              <w:t>21</w:t>
            </w:r>
            <w:r w:rsidRPr="00F72349">
              <w:rPr>
                <w:rFonts w:asciiTheme="majorHAnsi" w:eastAsia="新細明體" w:hAnsiTheme="majorHAnsi" w:cs="新細明體"/>
                <w:sz w:val="20"/>
                <w:szCs w:val="20"/>
                <w:lang w:eastAsia="zh-TW"/>
              </w:rPr>
              <w:t>~</w:t>
            </w:r>
            <w:r w:rsidR="005855BE" w:rsidRPr="00F72349">
              <w:rPr>
                <w:rFonts w:asciiTheme="majorHAnsi" w:eastAsia="新細明體" w:hAnsiTheme="majorHAnsi" w:cs="新細明體"/>
                <w:sz w:val="20"/>
                <w:szCs w:val="20"/>
                <w:lang w:eastAsia="zh-TW"/>
              </w:rPr>
              <w:t>132</w:t>
            </w:r>
          </w:p>
        </w:tc>
        <w:tc>
          <w:tcPr>
            <w:tcW w:w="8480" w:type="dxa"/>
            <w:gridSpan w:val="8"/>
            <w:tcBorders>
              <w:top w:val="single" w:sz="4" w:space="0" w:color="auto"/>
              <w:left w:val="nil"/>
              <w:bottom w:val="single" w:sz="4" w:space="0" w:color="auto"/>
              <w:right w:val="single" w:sz="8" w:space="0" w:color="000000"/>
            </w:tcBorders>
            <w:shd w:val="clear" w:color="auto" w:fill="auto"/>
            <w:noWrap/>
            <w:vAlign w:val="center"/>
          </w:tcPr>
          <w:p w14:paraId="74CEB1E2" w14:textId="77777777" w:rsidR="008D037D" w:rsidRPr="00F72349" w:rsidRDefault="008D037D"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Element type descriptor ("SAS Expander")</w:t>
            </w:r>
          </w:p>
        </w:tc>
      </w:tr>
    </w:tbl>
    <w:p w14:paraId="45EA97AF" w14:textId="77777777" w:rsidR="009406B3" w:rsidRPr="008D037D" w:rsidRDefault="009406B3">
      <w:pPr>
        <w:pStyle w:val="a6"/>
        <w:rPr>
          <w:rFonts w:eastAsia="新細明體"/>
          <w:b/>
          <w:lang w:eastAsia="zh-TW"/>
        </w:rPr>
      </w:pPr>
    </w:p>
    <w:p w14:paraId="45EA97B0" w14:textId="5F4A8DD0" w:rsidR="009C73E9" w:rsidRPr="00F72349" w:rsidRDefault="00B5386D">
      <w:pPr>
        <w:pStyle w:val="a6"/>
        <w:rPr>
          <w:rFonts w:asciiTheme="minorHAnsi" w:eastAsia="新細明體" w:hAnsiTheme="minorHAnsi"/>
          <w:iCs/>
          <w:szCs w:val="20"/>
          <w:lang w:eastAsia="zh-TW"/>
        </w:rPr>
      </w:pPr>
      <w:r w:rsidRPr="00F72349">
        <w:rPr>
          <w:rFonts w:asciiTheme="minorHAnsi" w:eastAsia="新細明體" w:hAnsiTheme="minorHAnsi"/>
          <w:b/>
          <w:lang w:val="fr-FR" w:eastAsia="zh-TW"/>
        </w:rPr>
        <w:t>Note0</w:t>
      </w:r>
      <w:r w:rsidR="00E05E26" w:rsidRPr="00F72349">
        <w:rPr>
          <w:rFonts w:asciiTheme="minorHAnsi" w:eastAsia="新細明體" w:hAnsiTheme="minorHAnsi"/>
          <w:b/>
          <w:lang w:val="fr-FR" w:eastAsia="zh-TW"/>
        </w:rPr>
        <w:t xml:space="preserve">: </w:t>
      </w:r>
      <w:r w:rsidR="00E05E26" w:rsidRPr="00F72349">
        <w:rPr>
          <w:rFonts w:asciiTheme="minorHAnsi" w:eastAsia="新細明體" w:hAnsiTheme="minorHAnsi"/>
          <w:iCs/>
          <w:szCs w:val="20"/>
          <w:lang w:eastAsia="zh-TW"/>
        </w:rPr>
        <w:t>Enclosure Logical Identifier</w:t>
      </w:r>
      <w:r w:rsidR="00C15D4B" w:rsidRPr="00F72349">
        <w:rPr>
          <w:rFonts w:asciiTheme="minorHAnsi" w:eastAsia="新細明體" w:hAnsiTheme="minorHAnsi"/>
          <w:iCs/>
          <w:szCs w:val="20"/>
          <w:lang w:eastAsia="zh-TW"/>
        </w:rPr>
        <w:t xml:space="preserve"> is SA</w:t>
      </w:r>
      <w:r w:rsidR="00E05E26" w:rsidRPr="00F72349">
        <w:rPr>
          <w:rFonts w:asciiTheme="minorHAnsi" w:eastAsia="新細明體" w:hAnsiTheme="minorHAnsi"/>
          <w:iCs/>
          <w:szCs w:val="20"/>
          <w:lang w:eastAsia="zh-TW"/>
        </w:rPr>
        <w:t xml:space="preserve">S ADDRESS </w:t>
      </w:r>
      <w:r w:rsidR="00D00BA2" w:rsidRPr="00F72349">
        <w:rPr>
          <w:rFonts w:asciiTheme="minorHAnsi" w:eastAsia="新細明體" w:hAnsiTheme="minorHAnsi"/>
          <w:iCs/>
          <w:szCs w:val="20"/>
          <w:lang w:eastAsia="zh-TW"/>
        </w:rPr>
        <w:t>or 0x3D</w:t>
      </w:r>
    </w:p>
    <w:p w14:paraId="45EA97B1" w14:textId="77777777" w:rsidR="002D1546" w:rsidRPr="00F72349" w:rsidRDefault="002D1546">
      <w:pPr>
        <w:pStyle w:val="a6"/>
        <w:rPr>
          <w:rFonts w:asciiTheme="minorHAnsi" w:eastAsia="新細明體" w:hAnsiTheme="minorHAnsi"/>
          <w:lang w:val="fr-FR" w:eastAsia="zh-TW"/>
        </w:rPr>
      </w:pPr>
    </w:p>
    <w:p w14:paraId="45EA97B2" w14:textId="77777777" w:rsidR="00332412" w:rsidRPr="00F72349" w:rsidRDefault="00332412" w:rsidP="00332412">
      <w:pPr>
        <w:pStyle w:val="a6"/>
        <w:spacing w:afterLines="50" w:after="120"/>
        <w:jc w:val="both"/>
        <w:rPr>
          <w:rFonts w:asciiTheme="minorHAnsi" w:eastAsia="新細明體" w:hAnsiTheme="minorHAnsi" w:cs="Arial"/>
          <w:lang w:eastAsia="zh-TW"/>
        </w:rPr>
      </w:pPr>
      <w:r w:rsidRPr="00F72349">
        <w:rPr>
          <w:rFonts w:asciiTheme="minorHAnsi" w:eastAsia="新細明體" w:hAnsiTheme="minorHAnsi" w:cs="Arial"/>
          <w:lang w:eastAsia="zh-TW"/>
        </w:rPr>
        <w:t>In this SES device, SAS expander firmware reports the following supported element types in enclosure:</w:t>
      </w:r>
    </w:p>
    <w:p w14:paraId="312433B3" w14:textId="77777777" w:rsidR="009E28A3" w:rsidRDefault="009E28A3" w:rsidP="00332412">
      <w:pPr>
        <w:pStyle w:val="a6"/>
        <w:spacing w:afterLines="50" w:after="120"/>
        <w:jc w:val="both"/>
        <w:rPr>
          <w:rFonts w:asciiTheme="minorHAnsi" w:eastAsia="新細明體" w:hAnsiTheme="minorHAnsi" w:cs="Arial"/>
          <w:lang w:eastAsia="zh-TW"/>
        </w:rPr>
      </w:pPr>
    </w:p>
    <w:p w14:paraId="256BE3E5" w14:textId="77777777" w:rsidR="00F72349" w:rsidRPr="00F72349" w:rsidRDefault="00F72349" w:rsidP="00332412">
      <w:pPr>
        <w:pStyle w:val="a6"/>
        <w:spacing w:afterLines="50" w:after="120"/>
        <w:jc w:val="both"/>
        <w:rPr>
          <w:rFonts w:asciiTheme="minorHAnsi" w:eastAsia="新細明體" w:hAnsiTheme="minorHAnsi" w:cs="Arial"/>
          <w:lang w:eastAsia="zh-TW"/>
        </w:rPr>
      </w:pPr>
    </w:p>
    <w:p w14:paraId="45EA97B3" w14:textId="77777777" w:rsidR="00332412" w:rsidRPr="00F72349" w:rsidRDefault="00332412" w:rsidP="00332412">
      <w:pPr>
        <w:pStyle w:val="af2"/>
        <w:spacing w:after="60"/>
        <w:jc w:val="center"/>
        <w:rPr>
          <w:rFonts w:asciiTheme="minorHAnsi" w:eastAsia="新細明體" w:hAnsiTheme="minorHAnsi"/>
          <w:lang w:eastAsia="zh-TW"/>
        </w:rPr>
      </w:pPr>
      <w:bookmarkStart w:id="206" w:name="_Toc404845273"/>
      <w:r w:rsidRPr="00F72349">
        <w:rPr>
          <w:rFonts w:asciiTheme="minorHAnsi" w:hAnsiTheme="minorHAnsi"/>
        </w:rPr>
        <w:lastRenderedPageBreak/>
        <w:t xml:space="preserve">Table </w:t>
      </w:r>
      <w:r w:rsidR="002D5C45" w:rsidRPr="00F72349">
        <w:rPr>
          <w:rFonts w:asciiTheme="minorHAnsi" w:hAnsiTheme="minorHAnsi"/>
        </w:rPr>
        <w:fldChar w:fldCharType="begin"/>
      </w:r>
      <w:r w:rsidR="002D5C45" w:rsidRPr="00F72349">
        <w:rPr>
          <w:rFonts w:asciiTheme="minorHAnsi" w:hAnsiTheme="minorHAnsi"/>
        </w:rPr>
        <w:instrText xml:space="preserve"> SEQ Table \* ARABIC </w:instrText>
      </w:r>
      <w:r w:rsidR="002D5C45" w:rsidRPr="00F72349">
        <w:rPr>
          <w:rFonts w:asciiTheme="minorHAnsi" w:hAnsiTheme="minorHAnsi"/>
        </w:rPr>
        <w:fldChar w:fldCharType="separate"/>
      </w:r>
      <w:r w:rsidR="005F7C4F">
        <w:rPr>
          <w:rFonts w:asciiTheme="minorHAnsi" w:hAnsiTheme="minorHAnsi"/>
          <w:noProof/>
        </w:rPr>
        <w:t>19</w:t>
      </w:r>
      <w:r w:rsidR="002D5C45" w:rsidRPr="00F72349">
        <w:rPr>
          <w:rFonts w:asciiTheme="minorHAnsi" w:hAnsiTheme="minorHAnsi"/>
          <w:noProof/>
        </w:rPr>
        <w:fldChar w:fldCharType="end"/>
      </w:r>
      <w:r w:rsidRPr="00F72349">
        <w:rPr>
          <w:rFonts w:asciiTheme="minorHAnsi" w:hAnsiTheme="minorHAnsi"/>
        </w:rPr>
        <w:t xml:space="preserve"> </w:t>
      </w:r>
      <w:r w:rsidRPr="00F72349">
        <w:rPr>
          <w:rFonts w:asciiTheme="minorHAnsi" w:eastAsia="新細明體" w:hAnsiTheme="minorHAnsi"/>
          <w:lang w:eastAsia="zh-TW"/>
        </w:rPr>
        <w:t>Supported element types</w:t>
      </w:r>
      <w:bookmarkEnd w:id="206"/>
    </w:p>
    <w:tbl>
      <w:tblPr>
        <w:tblW w:w="5000" w:type="pct"/>
        <w:jc w:val="center"/>
        <w:tblCellMar>
          <w:left w:w="28" w:type="dxa"/>
          <w:right w:w="28" w:type="dxa"/>
        </w:tblCellMar>
        <w:tblLook w:val="0000" w:firstRow="0" w:lastRow="0" w:firstColumn="0" w:lastColumn="0" w:noHBand="0" w:noVBand="0"/>
      </w:tblPr>
      <w:tblGrid>
        <w:gridCol w:w="5315"/>
        <w:gridCol w:w="2049"/>
        <w:gridCol w:w="2053"/>
      </w:tblGrid>
      <w:tr w:rsidR="00EA0E31" w:rsidRPr="00F72349" w14:paraId="45EA97B7" w14:textId="77777777" w:rsidTr="00F72091">
        <w:trPr>
          <w:trHeight w:val="486"/>
          <w:jc w:val="center"/>
        </w:trPr>
        <w:tc>
          <w:tcPr>
            <w:tcW w:w="2822" w:type="pct"/>
            <w:tcBorders>
              <w:top w:val="single" w:sz="8" w:space="0" w:color="auto"/>
              <w:left w:val="single" w:sz="8" w:space="0" w:color="auto"/>
              <w:bottom w:val="single" w:sz="4" w:space="0" w:color="auto"/>
              <w:right w:val="single" w:sz="4" w:space="0" w:color="auto"/>
            </w:tcBorders>
            <w:shd w:val="clear" w:color="auto" w:fill="99CCFF"/>
            <w:noWrap/>
            <w:vAlign w:val="center"/>
          </w:tcPr>
          <w:p w14:paraId="45EA97B4" w14:textId="77777777" w:rsidR="00EA0E31" w:rsidRPr="00F72349" w:rsidRDefault="00EA0E31" w:rsidP="00D00BA2">
            <w:pPr>
              <w:jc w:val="center"/>
              <w:rPr>
                <w:rFonts w:asciiTheme="majorHAnsi" w:eastAsia="新細明體" w:hAnsiTheme="majorHAnsi" w:cs="新細明體"/>
                <w:b/>
                <w:bCs/>
                <w:sz w:val="20"/>
                <w:szCs w:val="20"/>
                <w:lang w:eastAsia="zh-TW"/>
              </w:rPr>
            </w:pPr>
            <w:r w:rsidRPr="00F72349">
              <w:rPr>
                <w:rFonts w:asciiTheme="majorHAnsi" w:eastAsia="新細明體" w:hAnsiTheme="majorHAnsi" w:cs="新細明體"/>
                <w:b/>
                <w:bCs/>
                <w:sz w:val="20"/>
                <w:szCs w:val="20"/>
                <w:lang w:eastAsia="zh-TW"/>
              </w:rPr>
              <w:t xml:space="preserve">Support Element </w:t>
            </w:r>
            <w:r w:rsidR="00D00BA2" w:rsidRPr="00F72349">
              <w:rPr>
                <w:rFonts w:asciiTheme="majorHAnsi" w:eastAsia="新細明體" w:hAnsiTheme="majorHAnsi" w:cs="新細明體"/>
                <w:b/>
                <w:bCs/>
                <w:sz w:val="20"/>
                <w:szCs w:val="20"/>
                <w:lang w:eastAsia="zh-TW"/>
              </w:rPr>
              <w:t>Type</w:t>
            </w:r>
          </w:p>
        </w:tc>
        <w:tc>
          <w:tcPr>
            <w:tcW w:w="1088" w:type="pct"/>
            <w:tcBorders>
              <w:top w:val="single" w:sz="8" w:space="0" w:color="auto"/>
              <w:left w:val="nil"/>
              <w:bottom w:val="single" w:sz="4" w:space="0" w:color="auto"/>
              <w:right w:val="single" w:sz="8" w:space="0" w:color="auto"/>
            </w:tcBorders>
            <w:shd w:val="clear" w:color="auto" w:fill="99CCFF"/>
            <w:noWrap/>
            <w:vAlign w:val="center"/>
          </w:tcPr>
          <w:p w14:paraId="45EA97B5" w14:textId="77777777" w:rsidR="00EA0E31" w:rsidRPr="00F72349" w:rsidRDefault="00D00BA2" w:rsidP="00D00BA2">
            <w:pPr>
              <w:jc w:val="center"/>
              <w:rPr>
                <w:rFonts w:asciiTheme="majorHAnsi" w:eastAsia="新細明體" w:hAnsiTheme="majorHAnsi" w:cs="新細明體"/>
                <w:b/>
                <w:bCs/>
                <w:sz w:val="20"/>
                <w:szCs w:val="20"/>
                <w:lang w:eastAsia="zh-TW"/>
              </w:rPr>
            </w:pPr>
            <w:r w:rsidRPr="00F72349">
              <w:rPr>
                <w:rFonts w:asciiTheme="majorHAnsi" w:eastAsia="新細明體" w:hAnsiTheme="majorHAnsi" w:cs="新細明體"/>
                <w:b/>
                <w:bCs/>
                <w:sz w:val="20"/>
                <w:szCs w:val="20"/>
                <w:lang w:eastAsia="zh-TW"/>
              </w:rPr>
              <w:t>Element Code</w:t>
            </w:r>
          </w:p>
        </w:tc>
        <w:tc>
          <w:tcPr>
            <w:tcW w:w="1090" w:type="pct"/>
            <w:tcBorders>
              <w:top w:val="single" w:sz="8" w:space="0" w:color="auto"/>
              <w:left w:val="nil"/>
              <w:bottom w:val="single" w:sz="4" w:space="0" w:color="auto"/>
              <w:right w:val="single" w:sz="8" w:space="0" w:color="auto"/>
            </w:tcBorders>
            <w:shd w:val="clear" w:color="auto" w:fill="99CCFF"/>
            <w:vAlign w:val="center"/>
          </w:tcPr>
          <w:p w14:paraId="45EA97B6" w14:textId="77777777" w:rsidR="00EA0E31" w:rsidRPr="00F72349" w:rsidRDefault="00D00BA2" w:rsidP="00D00BA2">
            <w:pPr>
              <w:jc w:val="center"/>
              <w:rPr>
                <w:rFonts w:asciiTheme="majorHAnsi" w:eastAsia="新細明體" w:hAnsiTheme="majorHAnsi" w:cs="新細明體"/>
                <w:b/>
                <w:bCs/>
                <w:sz w:val="20"/>
                <w:szCs w:val="20"/>
                <w:lang w:eastAsia="zh-TW"/>
              </w:rPr>
            </w:pPr>
            <w:r w:rsidRPr="00F72349">
              <w:rPr>
                <w:rFonts w:asciiTheme="majorHAnsi" w:eastAsia="新細明體" w:hAnsiTheme="majorHAnsi" w:cs="新細明體"/>
                <w:b/>
                <w:bCs/>
                <w:sz w:val="20"/>
                <w:szCs w:val="20"/>
                <w:lang w:eastAsia="zh-TW"/>
              </w:rPr>
              <w:t>A number Of Control Items</w:t>
            </w:r>
          </w:p>
        </w:tc>
      </w:tr>
      <w:tr w:rsidR="00EA0E31" w:rsidRPr="00F72349" w14:paraId="45EA97BB" w14:textId="77777777" w:rsidTr="00F72091">
        <w:trPr>
          <w:trHeight w:val="255"/>
          <w:jc w:val="center"/>
        </w:trPr>
        <w:tc>
          <w:tcPr>
            <w:tcW w:w="2822" w:type="pct"/>
            <w:tcBorders>
              <w:top w:val="nil"/>
              <w:left w:val="single" w:sz="8" w:space="0" w:color="auto"/>
              <w:bottom w:val="single" w:sz="4" w:space="0" w:color="auto"/>
              <w:right w:val="single" w:sz="4" w:space="0" w:color="auto"/>
            </w:tcBorders>
            <w:shd w:val="clear" w:color="auto" w:fill="auto"/>
            <w:noWrap/>
            <w:vAlign w:val="center"/>
          </w:tcPr>
          <w:p w14:paraId="45EA97B8" w14:textId="77777777" w:rsidR="00EA0E31" w:rsidRPr="00F72349" w:rsidRDefault="00EA0E31" w:rsidP="00D00BA2">
            <w:pPr>
              <w:jc w:val="both"/>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ARRAY DEVICE SLOT</w:t>
            </w:r>
          </w:p>
        </w:tc>
        <w:tc>
          <w:tcPr>
            <w:tcW w:w="1088" w:type="pct"/>
            <w:tcBorders>
              <w:top w:val="nil"/>
              <w:left w:val="nil"/>
              <w:bottom w:val="single" w:sz="4" w:space="0" w:color="auto"/>
              <w:right w:val="single" w:sz="8" w:space="0" w:color="auto"/>
            </w:tcBorders>
            <w:shd w:val="clear" w:color="auto" w:fill="auto"/>
            <w:noWrap/>
            <w:vAlign w:val="center"/>
          </w:tcPr>
          <w:p w14:paraId="45EA97B9" w14:textId="77777777" w:rsidR="00EA0E31" w:rsidRPr="00F72349" w:rsidRDefault="00F72091" w:rsidP="00D00BA2">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17</w:t>
            </w:r>
            <w:r w:rsidR="00EA0E31" w:rsidRPr="00F72349">
              <w:rPr>
                <w:rFonts w:asciiTheme="majorHAnsi" w:eastAsia="新細明體" w:hAnsiTheme="majorHAnsi" w:cs="新細明體"/>
                <w:sz w:val="20"/>
                <w:szCs w:val="20"/>
                <w:lang w:eastAsia="zh-TW"/>
              </w:rPr>
              <w:t>h</w:t>
            </w:r>
          </w:p>
        </w:tc>
        <w:tc>
          <w:tcPr>
            <w:tcW w:w="1090" w:type="pct"/>
            <w:tcBorders>
              <w:top w:val="nil"/>
              <w:left w:val="nil"/>
              <w:bottom w:val="single" w:sz="4" w:space="0" w:color="auto"/>
              <w:right w:val="single" w:sz="8" w:space="0" w:color="auto"/>
            </w:tcBorders>
            <w:vAlign w:val="center"/>
          </w:tcPr>
          <w:p w14:paraId="45EA97BA" w14:textId="487213B4" w:rsidR="00EA0E31" w:rsidRPr="00F72349" w:rsidRDefault="00F140DA" w:rsidP="00F72349">
            <w:pPr>
              <w:jc w:val="center"/>
              <w:rPr>
                <w:rFonts w:asciiTheme="majorHAnsi" w:eastAsia="新細明體" w:hAnsiTheme="majorHAnsi" w:cs="新細明體"/>
                <w:color w:val="000000"/>
                <w:sz w:val="20"/>
                <w:szCs w:val="20"/>
                <w:lang w:eastAsia="zh-TW"/>
              </w:rPr>
            </w:pPr>
            <w:r>
              <w:rPr>
                <w:rFonts w:asciiTheme="majorHAnsi" w:eastAsia="新細明體" w:hAnsiTheme="majorHAnsi" w:cs="新細明體" w:hint="eastAsia"/>
                <w:color w:val="000000"/>
                <w:sz w:val="20"/>
                <w:szCs w:val="20"/>
                <w:lang w:eastAsia="zh-TW"/>
              </w:rPr>
              <w:t>16</w:t>
            </w:r>
          </w:p>
        </w:tc>
      </w:tr>
      <w:tr w:rsidR="00E07EA8" w:rsidRPr="00F72349" w14:paraId="20572597" w14:textId="77777777" w:rsidTr="00E07EA8">
        <w:trPr>
          <w:trHeight w:val="255"/>
          <w:jc w:val="center"/>
        </w:trPr>
        <w:tc>
          <w:tcPr>
            <w:tcW w:w="2822" w:type="pct"/>
            <w:tcBorders>
              <w:top w:val="nil"/>
              <w:left w:val="single" w:sz="8" w:space="0" w:color="auto"/>
              <w:bottom w:val="single" w:sz="4" w:space="0" w:color="auto"/>
              <w:right w:val="single" w:sz="4" w:space="0" w:color="auto"/>
            </w:tcBorders>
            <w:shd w:val="clear" w:color="auto" w:fill="auto"/>
            <w:noWrap/>
            <w:vAlign w:val="center"/>
          </w:tcPr>
          <w:p w14:paraId="1CC61064" w14:textId="77777777" w:rsidR="00E07EA8" w:rsidRPr="00F72349" w:rsidRDefault="00E07EA8" w:rsidP="00F758F7">
            <w:pPr>
              <w:jc w:val="both"/>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ENCLOSURE SERVICES CONTROLLER ELECTRONICS</w:t>
            </w:r>
          </w:p>
        </w:tc>
        <w:tc>
          <w:tcPr>
            <w:tcW w:w="1088" w:type="pct"/>
            <w:tcBorders>
              <w:top w:val="nil"/>
              <w:left w:val="nil"/>
              <w:bottom w:val="single" w:sz="4" w:space="0" w:color="auto"/>
              <w:right w:val="single" w:sz="8" w:space="0" w:color="auto"/>
            </w:tcBorders>
            <w:shd w:val="clear" w:color="auto" w:fill="auto"/>
            <w:noWrap/>
            <w:vAlign w:val="center"/>
          </w:tcPr>
          <w:p w14:paraId="756F947B"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07h</w:t>
            </w:r>
          </w:p>
        </w:tc>
        <w:tc>
          <w:tcPr>
            <w:tcW w:w="1090" w:type="pct"/>
            <w:tcBorders>
              <w:top w:val="nil"/>
              <w:left w:val="nil"/>
              <w:bottom w:val="single" w:sz="4" w:space="0" w:color="auto"/>
              <w:right w:val="single" w:sz="8" w:space="0" w:color="auto"/>
            </w:tcBorders>
            <w:vAlign w:val="center"/>
          </w:tcPr>
          <w:p w14:paraId="54A02FD0" w14:textId="572E6FFC" w:rsidR="00E07EA8" w:rsidRPr="00F72349" w:rsidRDefault="00E07EA8" w:rsidP="00F758F7">
            <w:pPr>
              <w:jc w:val="center"/>
              <w:rPr>
                <w:rFonts w:asciiTheme="majorHAnsi" w:eastAsia="新細明體" w:hAnsiTheme="majorHAnsi" w:cs="新細明體"/>
                <w:color w:val="000000"/>
                <w:sz w:val="20"/>
                <w:szCs w:val="20"/>
                <w:lang w:eastAsia="zh-TW"/>
              </w:rPr>
            </w:pPr>
            <w:r w:rsidRPr="00F72349">
              <w:rPr>
                <w:rFonts w:asciiTheme="majorHAnsi" w:eastAsia="新細明體" w:hAnsiTheme="majorHAnsi" w:cs="新細明體"/>
                <w:color w:val="000000"/>
                <w:sz w:val="20"/>
                <w:szCs w:val="20"/>
                <w:lang w:eastAsia="zh-TW"/>
              </w:rPr>
              <w:t>1</w:t>
            </w:r>
          </w:p>
        </w:tc>
      </w:tr>
      <w:tr w:rsidR="00E07EA8" w:rsidRPr="00F72349" w14:paraId="0934BCBC" w14:textId="77777777" w:rsidTr="00E07EA8">
        <w:trPr>
          <w:trHeight w:val="255"/>
          <w:jc w:val="center"/>
        </w:trPr>
        <w:tc>
          <w:tcPr>
            <w:tcW w:w="2822" w:type="pct"/>
            <w:tcBorders>
              <w:top w:val="nil"/>
              <w:left w:val="single" w:sz="8" w:space="0" w:color="auto"/>
              <w:bottom w:val="single" w:sz="4" w:space="0" w:color="auto"/>
              <w:right w:val="single" w:sz="4" w:space="0" w:color="auto"/>
            </w:tcBorders>
            <w:shd w:val="clear" w:color="auto" w:fill="auto"/>
            <w:noWrap/>
            <w:vAlign w:val="center"/>
          </w:tcPr>
          <w:p w14:paraId="4A49E254" w14:textId="77777777" w:rsidR="00E07EA8" w:rsidRPr="00F72349" w:rsidRDefault="00E07EA8" w:rsidP="00F758F7">
            <w:pPr>
              <w:jc w:val="both"/>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ENCLOSURE</w:t>
            </w:r>
          </w:p>
        </w:tc>
        <w:tc>
          <w:tcPr>
            <w:tcW w:w="1088" w:type="pct"/>
            <w:tcBorders>
              <w:top w:val="nil"/>
              <w:left w:val="nil"/>
              <w:bottom w:val="single" w:sz="4" w:space="0" w:color="auto"/>
              <w:right w:val="single" w:sz="8" w:space="0" w:color="auto"/>
            </w:tcBorders>
            <w:shd w:val="clear" w:color="auto" w:fill="auto"/>
            <w:noWrap/>
            <w:vAlign w:val="center"/>
          </w:tcPr>
          <w:p w14:paraId="0F7C8D81"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0Eh</w:t>
            </w:r>
          </w:p>
        </w:tc>
        <w:tc>
          <w:tcPr>
            <w:tcW w:w="1090" w:type="pct"/>
            <w:tcBorders>
              <w:top w:val="nil"/>
              <w:left w:val="nil"/>
              <w:bottom w:val="single" w:sz="4" w:space="0" w:color="auto"/>
              <w:right w:val="single" w:sz="8" w:space="0" w:color="auto"/>
            </w:tcBorders>
            <w:vAlign w:val="center"/>
          </w:tcPr>
          <w:p w14:paraId="384D514D" w14:textId="77777777" w:rsidR="00E07EA8" w:rsidRPr="00F72349" w:rsidRDefault="00E07EA8" w:rsidP="00F758F7">
            <w:pPr>
              <w:jc w:val="center"/>
              <w:rPr>
                <w:rFonts w:asciiTheme="majorHAnsi" w:eastAsia="新細明體" w:hAnsiTheme="majorHAnsi" w:cs="新細明體"/>
                <w:color w:val="000000"/>
                <w:sz w:val="20"/>
                <w:szCs w:val="20"/>
                <w:lang w:eastAsia="zh-TW"/>
              </w:rPr>
            </w:pPr>
            <w:r w:rsidRPr="00F72349">
              <w:rPr>
                <w:rFonts w:asciiTheme="majorHAnsi" w:eastAsia="新細明體" w:hAnsiTheme="majorHAnsi" w:cs="新細明體"/>
                <w:color w:val="000000"/>
                <w:sz w:val="20"/>
                <w:szCs w:val="20"/>
                <w:lang w:eastAsia="zh-TW"/>
              </w:rPr>
              <w:t>1</w:t>
            </w:r>
          </w:p>
        </w:tc>
      </w:tr>
      <w:tr w:rsidR="00E07EA8" w:rsidRPr="00F72349" w14:paraId="6C0DD933" w14:textId="77777777" w:rsidTr="00E07EA8">
        <w:trPr>
          <w:trHeight w:val="255"/>
          <w:jc w:val="center"/>
        </w:trPr>
        <w:tc>
          <w:tcPr>
            <w:tcW w:w="2822" w:type="pct"/>
            <w:tcBorders>
              <w:top w:val="nil"/>
              <w:left w:val="single" w:sz="8" w:space="0" w:color="auto"/>
              <w:bottom w:val="single" w:sz="4" w:space="0" w:color="auto"/>
              <w:right w:val="single" w:sz="4" w:space="0" w:color="auto"/>
            </w:tcBorders>
            <w:shd w:val="clear" w:color="auto" w:fill="auto"/>
            <w:noWrap/>
            <w:vAlign w:val="center"/>
          </w:tcPr>
          <w:p w14:paraId="1EEBFAA5" w14:textId="77777777" w:rsidR="00E07EA8" w:rsidRPr="00F72349" w:rsidRDefault="00E07EA8" w:rsidP="00F758F7">
            <w:pPr>
              <w:jc w:val="both"/>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SAS CONNECTOR</w:t>
            </w:r>
          </w:p>
        </w:tc>
        <w:tc>
          <w:tcPr>
            <w:tcW w:w="1088" w:type="pct"/>
            <w:tcBorders>
              <w:top w:val="nil"/>
              <w:left w:val="nil"/>
              <w:bottom w:val="single" w:sz="4" w:space="0" w:color="auto"/>
              <w:right w:val="single" w:sz="8" w:space="0" w:color="auto"/>
            </w:tcBorders>
            <w:shd w:val="clear" w:color="auto" w:fill="auto"/>
            <w:noWrap/>
            <w:vAlign w:val="center"/>
          </w:tcPr>
          <w:p w14:paraId="5DFB4350"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19h</w:t>
            </w:r>
          </w:p>
        </w:tc>
        <w:tc>
          <w:tcPr>
            <w:tcW w:w="1090" w:type="pct"/>
            <w:tcBorders>
              <w:top w:val="nil"/>
              <w:left w:val="nil"/>
              <w:bottom w:val="single" w:sz="4" w:space="0" w:color="auto"/>
              <w:right w:val="single" w:sz="8" w:space="0" w:color="auto"/>
            </w:tcBorders>
            <w:vAlign w:val="center"/>
          </w:tcPr>
          <w:p w14:paraId="0B5236D2" w14:textId="4CFD65AF" w:rsidR="00E07EA8" w:rsidRPr="00F72349" w:rsidRDefault="00F140DA" w:rsidP="00B13CA2">
            <w:pPr>
              <w:jc w:val="center"/>
              <w:rPr>
                <w:rFonts w:asciiTheme="majorHAnsi" w:eastAsia="新細明體" w:hAnsiTheme="majorHAnsi" w:cs="新細明體"/>
                <w:color w:val="000000"/>
                <w:sz w:val="20"/>
                <w:szCs w:val="20"/>
                <w:lang w:eastAsia="zh-TW"/>
              </w:rPr>
            </w:pPr>
            <w:r>
              <w:rPr>
                <w:rFonts w:asciiTheme="majorHAnsi" w:eastAsia="新細明體" w:hAnsiTheme="majorHAnsi" w:cs="新細明體" w:hint="eastAsia"/>
                <w:color w:val="000000"/>
                <w:sz w:val="20"/>
                <w:szCs w:val="20"/>
                <w:lang w:eastAsia="zh-TW"/>
              </w:rPr>
              <w:t>16</w:t>
            </w:r>
          </w:p>
        </w:tc>
      </w:tr>
      <w:tr w:rsidR="00E07EA8" w:rsidRPr="00F72349" w14:paraId="33B131E1" w14:textId="77777777" w:rsidTr="00E07EA8">
        <w:trPr>
          <w:trHeight w:val="255"/>
          <w:jc w:val="center"/>
        </w:trPr>
        <w:tc>
          <w:tcPr>
            <w:tcW w:w="2822" w:type="pct"/>
            <w:tcBorders>
              <w:top w:val="nil"/>
              <w:left w:val="single" w:sz="8" w:space="0" w:color="auto"/>
              <w:bottom w:val="single" w:sz="4" w:space="0" w:color="auto"/>
              <w:right w:val="single" w:sz="4" w:space="0" w:color="auto"/>
            </w:tcBorders>
            <w:shd w:val="clear" w:color="auto" w:fill="auto"/>
            <w:noWrap/>
            <w:vAlign w:val="center"/>
          </w:tcPr>
          <w:p w14:paraId="6A525B3B" w14:textId="77777777" w:rsidR="00E07EA8" w:rsidRPr="00F72349" w:rsidRDefault="00E07EA8" w:rsidP="00F758F7">
            <w:pPr>
              <w:jc w:val="both"/>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SAS EXPANDER</w:t>
            </w:r>
          </w:p>
        </w:tc>
        <w:tc>
          <w:tcPr>
            <w:tcW w:w="1088" w:type="pct"/>
            <w:tcBorders>
              <w:top w:val="nil"/>
              <w:left w:val="nil"/>
              <w:bottom w:val="single" w:sz="4" w:space="0" w:color="auto"/>
              <w:right w:val="single" w:sz="8" w:space="0" w:color="auto"/>
            </w:tcBorders>
            <w:shd w:val="clear" w:color="auto" w:fill="auto"/>
            <w:noWrap/>
            <w:vAlign w:val="center"/>
          </w:tcPr>
          <w:p w14:paraId="7482E13D" w14:textId="77777777" w:rsidR="00E07EA8" w:rsidRPr="00F72349" w:rsidRDefault="00E07EA8" w:rsidP="00F758F7">
            <w:pPr>
              <w:jc w:val="center"/>
              <w:rPr>
                <w:rFonts w:asciiTheme="majorHAnsi" w:eastAsia="新細明體" w:hAnsiTheme="majorHAnsi" w:cs="新細明體"/>
                <w:sz w:val="20"/>
                <w:szCs w:val="20"/>
                <w:lang w:eastAsia="zh-TW"/>
              </w:rPr>
            </w:pPr>
            <w:r w:rsidRPr="00F72349">
              <w:rPr>
                <w:rFonts w:asciiTheme="majorHAnsi" w:eastAsia="新細明體" w:hAnsiTheme="majorHAnsi" w:cs="新細明體"/>
                <w:sz w:val="20"/>
                <w:szCs w:val="20"/>
                <w:lang w:eastAsia="zh-TW"/>
              </w:rPr>
              <w:t>18h</w:t>
            </w:r>
          </w:p>
        </w:tc>
        <w:tc>
          <w:tcPr>
            <w:tcW w:w="1090" w:type="pct"/>
            <w:tcBorders>
              <w:top w:val="nil"/>
              <w:left w:val="nil"/>
              <w:bottom w:val="single" w:sz="4" w:space="0" w:color="auto"/>
              <w:right w:val="single" w:sz="8" w:space="0" w:color="auto"/>
            </w:tcBorders>
            <w:vAlign w:val="center"/>
          </w:tcPr>
          <w:p w14:paraId="5C07D632" w14:textId="7490CD29" w:rsidR="00E07EA8" w:rsidRPr="00F72349" w:rsidRDefault="00E07EA8" w:rsidP="00F758F7">
            <w:pPr>
              <w:jc w:val="center"/>
              <w:rPr>
                <w:rFonts w:asciiTheme="majorHAnsi" w:eastAsia="新細明體" w:hAnsiTheme="majorHAnsi" w:cs="新細明體"/>
                <w:color w:val="000000"/>
                <w:sz w:val="20"/>
                <w:szCs w:val="20"/>
                <w:lang w:eastAsia="zh-TW"/>
              </w:rPr>
            </w:pPr>
            <w:r w:rsidRPr="00F72349">
              <w:rPr>
                <w:rFonts w:asciiTheme="majorHAnsi" w:eastAsia="新細明體" w:hAnsiTheme="majorHAnsi" w:cs="新細明體"/>
                <w:color w:val="000000"/>
                <w:sz w:val="20"/>
                <w:szCs w:val="20"/>
                <w:lang w:eastAsia="zh-TW"/>
              </w:rPr>
              <w:t>1</w:t>
            </w:r>
          </w:p>
        </w:tc>
      </w:tr>
    </w:tbl>
    <w:p w14:paraId="45EA97D8" w14:textId="77777777" w:rsidR="00332412" w:rsidRDefault="00332412" w:rsidP="00332412">
      <w:pPr>
        <w:pStyle w:val="a6"/>
        <w:spacing w:afterLines="50" w:after="120"/>
        <w:jc w:val="both"/>
        <w:rPr>
          <w:rFonts w:ascii="Arial" w:eastAsia="新細明體" w:hAnsi="Arial" w:cs="Arial"/>
          <w:lang w:eastAsia="zh-TW"/>
        </w:rPr>
      </w:pPr>
    </w:p>
    <w:p w14:paraId="45EA97D9" w14:textId="77777777" w:rsidR="00332412" w:rsidRPr="00F72349" w:rsidRDefault="00332412" w:rsidP="00332412">
      <w:pPr>
        <w:pStyle w:val="a6"/>
        <w:spacing w:afterLines="50" w:after="120"/>
        <w:jc w:val="both"/>
        <w:rPr>
          <w:rFonts w:asciiTheme="minorHAnsi" w:eastAsia="新細明體" w:hAnsiTheme="minorHAnsi" w:cs="Arial"/>
          <w:lang w:eastAsia="zh-TW"/>
        </w:rPr>
      </w:pPr>
      <w:r w:rsidRPr="00F72349">
        <w:rPr>
          <w:rFonts w:asciiTheme="minorHAnsi" w:eastAsia="新細明體" w:hAnsiTheme="minorHAnsi" w:cs="Arial"/>
          <w:lang w:eastAsia="zh-TW"/>
        </w:rPr>
        <w:t xml:space="preserve">The elements listed on the following page of an enclosure shall be listed in the same order in </w:t>
      </w:r>
    </w:p>
    <w:p w14:paraId="45EA97DA" w14:textId="77777777" w:rsidR="00332412" w:rsidRPr="00F72349" w:rsidRDefault="00332412" w:rsidP="00B371E4">
      <w:pPr>
        <w:pStyle w:val="a6"/>
        <w:numPr>
          <w:ilvl w:val="0"/>
          <w:numId w:val="9"/>
        </w:numPr>
        <w:spacing w:afterLines="50" w:after="120"/>
        <w:jc w:val="both"/>
        <w:rPr>
          <w:rFonts w:asciiTheme="minorHAnsi" w:eastAsia="新細明體" w:hAnsiTheme="minorHAnsi" w:cs="Arial"/>
          <w:lang w:eastAsia="zh-TW"/>
        </w:rPr>
      </w:pPr>
      <w:r w:rsidRPr="00F72349">
        <w:rPr>
          <w:rFonts w:asciiTheme="minorHAnsi" w:eastAsia="新細明體" w:hAnsiTheme="minorHAnsi" w:cs="Arial"/>
          <w:lang w:eastAsia="zh-TW"/>
        </w:rPr>
        <w:t>the type descriptor header list in configuration page</w:t>
      </w:r>
    </w:p>
    <w:p w14:paraId="45EA97DB" w14:textId="77777777" w:rsidR="00332412" w:rsidRPr="00F72349" w:rsidRDefault="00332412" w:rsidP="00B371E4">
      <w:pPr>
        <w:pStyle w:val="a6"/>
        <w:numPr>
          <w:ilvl w:val="0"/>
          <w:numId w:val="9"/>
        </w:numPr>
        <w:spacing w:afterLines="50" w:after="120"/>
        <w:jc w:val="both"/>
        <w:rPr>
          <w:rFonts w:asciiTheme="minorHAnsi" w:eastAsia="新細明體" w:hAnsiTheme="minorHAnsi" w:cs="Arial"/>
          <w:lang w:eastAsia="zh-TW"/>
        </w:rPr>
      </w:pPr>
      <w:r w:rsidRPr="00F72349">
        <w:rPr>
          <w:rFonts w:asciiTheme="minorHAnsi" w:eastAsia="新細明體" w:hAnsiTheme="minorHAnsi" w:cs="Arial"/>
          <w:lang w:eastAsia="zh-TW"/>
        </w:rPr>
        <w:t>the type descriptor text in configuration page</w:t>
      </w:r>
    </w:p>
    <w:p w14:paraId="45EA97DD" w14:textId="77777777" w:rsidR="00332412" w:rsidRPr="00F72349" w:rsidRDefault="00332412" w:rsidP="00B371E4">
      <w:pPr>
        <w:pStyle w:val="a6"/>
        <w:numPr>
          <w:ilvl w:val="0"/>
          <w:numId w:val="9"/>
        </w:numPr>
        <w:spacing w:afterLines="50" w:after="120"/>
        <w:jc w:val="both"/>
        <w:rPr>
          <w:rFonts w:asciiTheme="minorHAnsi" w:eastAsia="新細明體" w:hAnsiTheme="minorHAnsi" w:cs="Arial"/>
          <w:lang w:eastAsia="zh-TW"/>
        </w:rPr>
      </w:pPr>
      <w:r w:rsidRPr="00F72349">
        <w:rPr>
          <w:rFonts w:asciiTheme="minorHAnsi" w:eastAsia="新細明體" w:hAnsiTheme="minorHAnsi" w:cs="Arial"/>
          <w:lang w:eastAsia="zh-TW"/>
        </w:rPr>
        <w:t>the Enclosure Status diagnostic page</w:t>
      </w:r>
    </w:p>
    <w:p w14:paraId="45EA97DF" w14:textId="7CD7C622" w:rsidR="002532F8" w:rsidRPr="00F72349" w:rsidRDefault="00AB2CA5" w:rsidP="00B371E4">
      <w:pPr>
        <w:pStyle w:val="a6"/>
        <w:numPr>
          <w:ilvl w:val="0"/>
          <w:numId w:val="9"/>
        </w:numPr>
        <w:spacing w:afterLines="50" w:after="120"/>
        <w:jc w:val="both"/>
        <w:rPr>
          <w:rFonts w:asciiTheme="minorHAnsi" w:eastAsia="新細明體" w:hAnsiTheme="minorHAnsi" w:cs="Arial"/>
          <w:lang w:eastAsia="zh-TW"/>
        </w:rPr>
      </w:pPr>
      <w:r w:rsidRPr="00F72349">
        <w:rPr>
          <w:rFonts w:asciiTheme="minorHAnsi" w:eastAsia="新細明體" w:hAnsiTheme="minorHAnsi" w:cs="Arial"/>
          <w:lang w:eastAsia="zh-TW"/>
        </w:rPr>
        <w:t>Additional element status diagnostic page</w:t>
      </w:r>
    </w:p>
    <w:p w14:paraId="1EFE9A36" w14:textId="77777777" w:rsidR="00B13CA2" w:rsidRDefault="00B13CA2" w:rsidP="00B13CA2">
      <w:pPr>
        <w:pStyle w:val="a6"/>
        <w:spacing w:afterLines="50" w:after="120"/>
        <w:ind w:left="360"/>
        <w:jc w:val="both"/>
        <w:rPr>
          <w:rFonts w:ascii="Arial" w:eastAsia="新細明體" w:hAnsi="Arial" w:cs="Arial"/>
          <w:lang w:eastAsia="zh-TW"/>
        </w:rPr>
      </w:pPr>
    </w:p>
    <w:p w14:paraId="034B55D1" w14:textId="77777777" w:rsidR="00F72349" w:rsidRPr="002532F8" w:rsidRDefault="00F72349" w:rsidP="00B13CA2">
      <w:pPr>
        <w:pStyle w:val="a6"/>
        <w:spacing w:afterLines="50" w:after="120"/>
        <w:ind w:left="360"/>
        <w:jc w:val="both"/>
        <w:rPr>
          <w:rFonts w:ascii="Arial" w:eastAsia="新細明體" w:hAnsi="Arial" w:cs="Arial"/>
          <w:lang w:eastAsia="zh-TW"/>
        </w:rPr>
      </w:pPr>
    </w:p>
    <w:p w14:paraId="45EA97E0" w14:textId="77777777" w:rsidR="009C73E9" w:rsidRPr="00F72349" w:rsidRDefault="009C73E9">
      <w:pPr>
        <w:pStyle w:val="30"/>
        <w:spacing w:before="120" w:after="120"/>
        <w:jc w:val="both"/>
        <w:rPr>
          <w:rFonts w:asciiTheme="majorHAnsi" w:hAnsiTheme="majorHAnsi"/>
        </w:rPr>
      </w:pPr>
      <w:bookmarkStart w:id="207" w:name="_Toc404845348"/>
      <w:r w:rsidRPr="00F72349">
        <w:rPr>
          <w:rFonts w:asciiTheme="majorHAnsi" w:hAnsiTheme="majorHAnsi"/>
        </w:rPr>
        <w:t>Enclosure Status Page (02h)</w:t>
      </w:r>
      <w:bookmarkEnd w:id="204"/>
      <w:bookmarkEnd w:id="207"/>
    </w:p>
    <w:p w14:paraId="45EA97E1" w14:textId="77777777" w:rsidR="002532F8" w:rsidRPr="00F72349" w:rsidRDefault="009C73E9">
      <w:pPr>
        <w:pStyle w:val="a6"/>
        <w:spacing w:afterLines="50" w:after="120"/>
        <w:jc w:val="both"/>
        <w:rPr>
          <w:rFonts w:asciiTheme="minorHAnsi" w:eastAsiaTheme="minorEastAsia" w:hAnsiTheme="minorHAnsi" w:cs="Arial"/>
          <w:lang w:eastAsia="zh-TW"/>
        </w:rPr>
      </w:pPr>
      <w:bookmarkStart w:id="208" w:name="_Ref161048246"/>
      <w:bookmarkStart w:id="209" w:name="_Toc161042498"/>
      <w:bookmarkStart w:id="210" w:name="_Toc161043101"/>
      <w:bookmarkStart w:id="211" w:name="_Toc166667631"/>
      <w:bookmarkEnd w:id="205"/>
      <w:r w:rsidRPr="00F72349">
        <w:rPr>
          <w:rFonts w:asciiTheme="minorHAnsi" w:hAnsiTheme="minorHAnsi" w:cs="Arial"/>
        </w:rPr>
        <w:t>When the enclosure service receives a Receive Diagnostic Result SCSI command with page code of 02h, refers to the Enclosure Status page</w:t>
      </w:r>
      <w:r w:rsidR="00332412" w:rsidRPr="00F72349">
        <w:rPr>
          <w:rFonts w:asciiTheme="minorHAnsi" w:hAnsiTheme="minorHAnsi" w:cs="Arial"/>
        </w:rPr>
        <w:t xml:space="preserve"> </w:t>
      </w:r>
      <w:r w:rsidR="00332412" w:rsidRPr="00F72349">
        <w:rPr>
          <w:rFonts w:asciiTheme="minorHAnsi" w:eastAsia="新細明體" w:hAnsiTheme="minorHAnsi" w:cs="Arial"/>
          <w:lang w:eastAsia="zh-TW"/>
        </w:rPr>
        <w:t>as following table</w:t>
      </w:r>
      <w:r w:rsidRPr="00F72349">
        <w:rPr>
          <w:rFonts w:asciiTheme="minorHAnsi" w:hAnsiTheme="minorHAnsi" w:cs="Arial"/>
        </w:rPr>
        <w:t xml:space="preserve"> to return a list of Enclosure element status.</w:t>
      </w:r>
    </w:p>
    <w:bookmarkEnd w:id="208"/>
    <w:bookmarkEnd w:id="209"/>
    <w:bookmarkEnd w:id="210"/>
    <w:bookmarkEnd w:id="211"/>
    <w:p w14:paraId="45EA97E2" w14:textId="117A1A25" w:rsidR="009C73E9" w:rsidRPr="00F72349" w:rsidRDefault="009C73E9" w:rsidP="004A01B4">
      <w:pPr>
        <w:pStyle w:val="af2"/>
        <w:spacing w:after="60"/>
        <w:jc w:val="center"/>
        <w:rPr>
          <w:rFonts w:asciiTheme="minorHAnsi" w:eastAsiaTheme="minorEastAsia" w:hAnsiTheme="minorHAnsi"/>
          <w:lang w:eastAsia="zh-TW"/>
        </w:rPr>
      </w:pPr>
    </w:p>
    <w:p w14:paraId="6B3C85A1" w14:textId="064C1312" w:rsidR="005E4F14" w:rsidRPr="00F72349" w:rsidRDefault="005E4F14" w:rsidP="005E4F14">
      <w:pPr>
        <w:pStyle w:val="af2"/>
        <w:spacing w:after="60"/>
        <w:jc w:val="center"/>
        <w:rPr>
          <w:rFonts w:asciiTheme="minorHAnsi" w:hAnsiTheme="minorHAnsi"/>
        </w:rPr>
      </w:pPr>
      <w:bookmarkStart w:id="212" w:name="_Toc404845275"/>
      <w:r w:rsidRPr="00F72349">
        <w:rPr>
          <w:rFonts w:asciiTheme="minorHAnsi" w:hAnsiTheme="minorHAnsi"/>
        </w:rPr>
        <w:t xml:space="preserve">Table </w:t>
      </w:r>
      <w:r w:rsidR="002D5C45" w:rsidRPr="00F72349">
        <w:rPr>
          <w:rFonts w:asciiTheme="minorHAnsi" w:hAnsiTheme="minorHAnsi"/>
        </w:rPr>
        <w:fldChar w:fldCharType="begin"/>
      </w:r>
      <w:r w:rsidR="002D5C45" w:rsidRPr="00F72349">
        <w:rPr>
          <w:rFonts w:asciiTheme="minorHAnsi" w:hAnsiTheme="minorHAnsi"/>
        </w:rPr>
        <w:instrText xml:space="preserve"> SEQ Table \* ARABIC </w:instrText>
      </w:r>
      <w:r w:rsidR="002D5C45" w:rsidRPr="00F72349">
        <w:rPr>
          <w:rFonts w:asciiTheme="minorHAnsi" w:hAnsiTheme="minorHAnsi"/>
        </w:rPr>
        <w:fldChar w:fldCharType="separate"/>
      </w:r>
      <w:r w:rsidR="005F7C4F">
        <w:rPr>
          <w:rFonts w:asciiTheme="minorHAnsi" w:hAnsiTheme="minorHAnsi"/>
          <w:noProof/>
        </w:rPr>
        <w:t>20</w:t>
      </w:r>
      <w:r w:rsidR="002D5C45" w:rsidRPr="00F72349">
        <w:rPr>
          <w:rFonts w:asciiTheme="minorHAnsi" w:eastAsiaTheme="minorEastAsia" w:hAnsiTheme="minorHAnsi"/>
          <w:noProof/>
          <w:lang w:eastAsia="zh-TW"/>
        </w:rPr>
        <w:fldChar w:fldCharType="end"/>
      </w:r>
      <w:r w:rsidRPr="00F72349">
        <w:rPr>
          <w:rFonts w:asciiTheme="minorHAnsi" w:hAnsiTheme="minorHAnsi"/>
        </w:rPr>
        <w:t xml:space="preserve"> </w:t>
      </w:r>
      <w:r w:rsidR="006E5B8D" w:rsidRPr="00F72349">
        <w:rPr>
          <w:rFonts w:asciiTheme="minorHAnsi" w:eastAsiaTheme="minorEastAsia" w:hAnsiTheme="minorHAnsi"/>
          <w:lang w:eastAsia="zh-TW"/>
        </w:rPr>
        <w:t>For</w:t>
      </w:r>
      <w:r w:rsidRPr="00F72349">
        <w:rPr>
          <w:rFonts w:asciiTheme="minorHAnsi" w:hAnsiTheme="minorHAnsi"/>
        </w:rPr>
        <w:t xml:space="preserve"> </w:t>
      </w:r>
      <w:r w:rsidR="00F72349" w:rsidRPr="00F72349">
        <w:rPr>
          <w:rFonts w:asciiTheme="minorHAnsi" w:eastAsiaTheme="minorEastAsia" w:hAnsiTheme="minorHAnsi"/>
          <w:lang w:eastAsia="zh-TW"/>
        </w:rPr>
        <w:t>1</w:t>
      </w:r>
      <w:r w:rsidRPr="00F72349">
        <w:rPr>
          <w:rFonts w:asciiTheme="minorHAnsi" w:eastAsiaTheme="minorEastAsia" w:hAnsiTheme="minorHAnsi"/>
          <w:lang w:eastAsia="zh-TW"/>
        </w:rPr>
        <w:t xml:space="preserve">U </w:t>
      </w:r>
      <w:r w:rsidR="00F72349" w:rsidRPr="00F72349">
        <w:rPr>
          <w:rFonts w:asciiTheme="minorHAnsi" w:eastAsiaTheme="minorEastAsia" w:hAnsiTheme="minorHAnsi"/>
          <w:lang w:eastAsia="zh-TW"/>
        </w:rPr>
        <w:t>3</w:t>
      </w:r>
      <w:r w:rsidRPr="00F72349">
        <w:rPr>
          <w:rFonts w:asciiTheme="minorHAnsi" w:eastAsiaTheme="minorEastAsia" w:hAnsiTheme="minorHAnsi"/>
          <w:lang w:eastAsia="zh-TW"/>
        </w:rPr>
        <w:t>.5”</w:t>
      </w:r>
      <w:r w:rsidR="00F72349" w:rsidRPr="00F72349">
        <w:rPr>
          <w:rFonts w:asciiTheme="minorHAnsi" w:eastAsiaTheme="minorEastAsia" w:hAnsiTheme="minorHAnsi"/>
          <w:lang w:eastAsia="zh-TW"/>
        </w:rPr>
        <w:t>x16</w:t>
      </w:r>
      <w:r w:rsidRPr="00F72349">
        <w:rPr>
          <w:rFonts w:asciiTheme="minorHAnsi" w:eastAsiaTheme="minorEastAsia" w:hAnsiTheme="minorHAnsi"/>
          <w:lang w:eastAsia="zh-TW"/>
        </w:rPr>
        <w:t xml:space="preserve"> SKU - </w:t>
      </w:r>
      <w:r w:rsidRPr="00F72349">
        <w:rPr>
          <w:rFonts w:asciiTheme="minorHAnsi" w:hAnsiTheme="minorHAnsi"/>
        </w:rPr>
        <w:t>Enclosure Status Diagnostics Page (02h) Format (SIM Board)</w:t>
      </w:r>
      <w:bookmarkEnd w:id="212"/>
    </w:p>
    <w:p w14:paraId="1CA09D6A" w14:textId="77777777" w:rsidR="00206A8C" w:rsidRDefault="00206A8C" w:rsidP="004A01B4">
      <w:pPr>
        <w:rPr>
          <w:rFonts w:eastAsia="新細明體"/>
          <w:lang w:eastAsia="zh-TW"/>
        </w:rPr>
      </w:pPr>
    </w:p>
    <w:tbl>
      <w:tblPr>
        <w:tblW w:w="5000" w:type="pct"/>
        <w:jc w:val="center"/>
        <w:tblLayout w:type="fixed"/>
        <w:tblCellMar>
          <w:left w:w="28" w:type="dxa"/>
          <w:right w:w="28" w:type="dxa"/>
        </w:tblCellMar>
        <w:tblLook w:val="0000" w:firstRow="0" w:lastRow="0" w:firstColumn="0" w:lastColumn="0" w:noHBand="0" w:noVBand="0"/>
      </w:tblPr>
      <w:tblGrid>
        <w:gridCol w:w="557"/>
        <w:gridCol w:w="7"/>
        <w:gridCol w:w="38"/>
        <w:gridCol w:w="38"/>
        <w:gridCol w:w="495"/>
        <w:gridCol w:w="979"/>
        <w:gridCol w:w="45"/>
        <w:gridCol w:w="13"/>
        <w:gridCol w:w="6"/>
        <w:gridCol w:w="9"/>
        <w:gridCol w:w="817"/>
        <w:gridCol w:w="9"/>
        <w:gridCol w:w="8"/>
        <w:gridCol w:w="9"/>
        <w:gridCol w:w="1028"/>
        <w:gridCol w:w="57"/>
        <w:gridCol w:w="58"/>
        <w:gridCol w:w="81"/>
        <w:gridCol w:w="6"/>
        <w:gridCol w:w="9"/>
        <w:gridCol w:w="8"/>
        <w:gridCol w:w="1032"/>
        <w:gridCol w:w="9"/>
        <w:gridCol w:w="9"/>
        <w:gridCol w:w="119"/>
        <w:gridCol w:w="900"/>
        <w:gridCol w:w="789"/>
        <w:gridCol w:w="107"/>
        <w:gridCol w:w="1168"/>
        <w:gridCol w:w="154"/>
        <w:gridCol w:w="92"/>
        <w:gridCol w:w="761"/>
      </w:tblGrid>
      <w:tr w:rsidR="001B7C91" w:rsidRPr="00D14046" w14:paraId="4AA80D4C" w14:textId="77777777" w:rsidTr="001B7C91">
        <w:trPr>
          <w:trHeight w:val="255"/>
          <w:jc w:val="center"/>
        </w:trPr>
        <w:tc>
          <w:tcPr>
            <w:tcW w:w="601" w:type="pct"/>
            <w:gridSpan w:val="5"/>
            <w:tcBorders>
              <w:top w:val="single" w:sz="8" w:space="0" w:color="auto"/>
              <w:left w:val="single" w:sz="8" w:space="0" w:color="auto"/>
              <w:bottom w:val="single" w:sz="4" w:space="0" w:color="auto"/>
              <w:right w:val="single" w:sz="4" w:space="0" w:color="auto"/>
            </w:tcBorders>
            <w:shd w:val="clear" w:color="auto" w:fill="339966"/>
            <w:noWrap/>
            <w:vAlign w:val="center"/>
          </w:tcPr>
          <w:p w14:paraId="6E760B9C" w14:textId="77777777" w:rsidR="00206A8C" w:rsidRPr="00425692" w:rsidRDefault="00206A8C" w:rsidP="00425692">
            <w:pPr>
              <w:rPr>
                <w:sz w:val="20"/>
                <w:szCs w:val="20"/>
                <w:lang w:eastAsia="zh-TW"/>
              </w:rPr>
            </w:pPr>
            <w:r w:rsidRPr="00425692">
              <w:rPr>
                <w:sz w:val="20"/>
                <w:szCs w:val="20"/>
                <w:lang w:eastAsia="zh-TW"/>
              </w:rPr>
              <w:t>Bytes\Bits</w:t>
            </w:r>
          </w:p>
        </w:tc>
        <w:tc>
          <w:tcPr>
            <w:tcW w:w="520" w:type="pct"/>
            <w:tcBorders>
              <w:top w:val="single" w:sz="8" w:space="0" w:color="auto"/>
              <w:left w:val="nil"/>
              <w:bottom w:val="single" w:sz="4" w:space="0" w:color="auto"/>
              <w:right w:val="single" w:sz="4" w:space="0" w:color="auto"/>
            </w:tcBorders>
            <w:shd w:val="clear" w:color="auto" w:fill="339966"/>
            <w:noWrap/>
            <w:vAlign w:val="center"/>
          </w:tcPr>
          <w:p w14:paraId="41A84F8A" w14:textId="77777777" w:rsidR="00206A8C" w:rsidRPr="00425692" w:rsidRDefault="00206A8C" w:rsidP="00425692">
            <w:pPr>
              <w:rPr>
                <w:sz w:val="20"/>
                <w:szCs w:val="20"/>
                <w:lang w:eastAsia="zh-TW"/>
              </w:rPr>
            </w:pPr>
            <w:r w:rsidRPr="00425692">
              <w:rPr>
                <w:sz w:val="20"/>
                <w:szCs w:val="20"/>
                <w:lang w:eastAsia="zh-TW"/>
              </w:rPr>
              <w:t>7</w:t>
            </w:r>
          </w:p>
        </w:tc>
        <w:tc>
          <w:tcPr>
            <w:tcW w:w="482" w:type="pct"/>
            <w:gridSpan w:val="7"/>
            <w:tcBorders>
              <w:top w:val="single" w:sz="8" w:space="0" w:color="auto"/>
              <w:left w:val="nil"/>
              <w:bottom w:val="single" w:sz="4" w:space="0" w:color="auto"/>
              <w:right w:val="single" w:sz="4" w:space="0" w:color="auto"/>
            </w:tcBorders>
            <w:shd w:val="clear" w:color="auto" w:fill="339966"/>
            <w:noWrap/>
            <w:vAlign w:val="center"/>
          </w:tcPr>
          <w:p w14:paraId="71004250" w14:textId="77777777" w:rsidR="00206A8C" w:rsidRPr="00425692" w:rsidRDefault="00206A8C" w:rsidP="00425692">
            <w:pPr>
              <w:rPr>
                <w:sz w:val="20"/>
                <w:szCs w:val="20"/>
                <w:lang w:eastAsia="zh-TW"/>
              </w:rPr>
            </w:pPr>
            <w:r w:rsidRPr="00425692">
              <w:rPr>
                <w:sz w:val="20"/>
                <w:szCs w:val="20"/>
                <w:lang w:eastAsia="zh-TW"/>
              </w:rPr>
              <w:t>6</w:t>
            </w:r>
          </w:p>
        </w:tc>
        <w:tc>
          <w:tcPr>
            <w:tcW w:w="551" w:type="pct"/>
            <w:gridSpan w:val="2"/>
            <w:tcBorders>
              <w:top w:val="single" w:sz="8" w:space="0" w:color="auto"/>
              <w:left w:val="nil"/>
              <w:bottom w:val="single" w:sz="4" w:space="0" w:color="auto"/>
              <w:right w:val="single" w:sz="4" w:space="0" w:color="auto"/>
            </w:tcBorders>
            <w:shd w:val="clear" w:color="auto" w:fill="339966"/>
            <w:noWrap/>
            <w:vAlign w:val="center"/>
          </w:tcPr>
          <w:p w14:paraId="31FCE775" w14:textId="77777777" w:rsidR="00206A8C" w:rsidRPr="00425692" w:rsidRDefault="00206A8C" w:rsidP="00425692">
            <w:pPr>
              <w:rPr>
                <w:sz w:val="20"/>
                <w:szCs w:val="20"/>
                <w:lang w:eastAsia="zh-TW"/>
              </w:rPr>
            </w:pPr>
            <w:r w:rsidRPr="00425692">
              <w:rPr>
                <w:sz w:val="20"/>
                <w:szCs w:val="20"/>
                <w:lang w:eastAsia="zh-TW"/>
              </w:rPr>
              <w:t>5</w:t>
            </w:r>
          </w:p>
        </w:tc>
        <w:tc>
          <w:tcPr>
            <w:tcW w:w="737" w:type="pct"/>
            <w:gridSpan w:val="10"/>
            <w:tcBorders>
              <w:top w:val="single" w:sz="8" w:space="0" w:color="auto"/>
              <w:left w:val="nil"/>
              <w:bottom w:val="single" w:sz="4" w:space="0" w:color="auto"/>
              <w:right w:val="single" w:sz="4" w:space="0" w:color="auto"/>
            </w:tcBorders>
            <w:shd w:val="clear" w:color="auto" w:fill="339966"/>
            <w:noWrap/>
            <w:vAlign w:val="center"/>
          </w:tcPr>
          <w:p w14:paraId="4E4838AA" w14:textId="77777777" w:rsidR="00206A8C" w:rsidRPr="00425692" w:rsidRDefault="00206A8C" w:rsidP="00425692">
            <w:pPr>
              <w:rPr>
                <w:sz w:val="20"/>
                <w:szCs w:val="20"/>
                <w:lang w:eastAsia="zh-TW"/>
              </w:rPr>
            </w:pPr>
            <w:r w:rsidRPr="00425692">
              <w:rPr>
                <w:sz w:val="20"/>
                <w:szCs w:val="20"/>
                <w:lang w:eastAsia="zh-TW"/>
              </w:rPr>
              <w:t>4</w:t>
            </w:r>
          </w:p>
        </w:tc>
        <w:tc>
          <w:tcPr>
            <w:tcW w:w="478" w:type="pct"/>
            <w:tcBorders>
              <w:top w:val="single" w:sz="8" w:space="0" w:color="auto"/>
              <w:left w:val="nil"/>
              <w:bottom w:val="single" w:sz="4" w:space="0" w:color="auto"/>
              <w:right w:val="single" w:sz="4" w:space="0" w:color="auto"/>
            </w:tcBorders>
            <w:shd w:val="clear" w:color="auto" w:fill="339966"/>
            <w:noWrap/>
            <w:vAlign w:val="center"/>
          </w:tcPr>
          <w:p w14:paraId="43B29E56" w14:textId="77777777" w:rsidR="00206A8C" w:rsidRPr="00425692" w:rsidRDefault="00206A8C" w:rsidP="00425692">
            <w:pPr>
              <w:rPr>
                <w:sz w:val="20"/>
                <w:szCs w:val="20"/>
                <w:lang w:eastAsia="zh-TW"/>
              </w:rPr>
            </w:pPr>
            <w:r w:rsidRPr="00425692">
              <w:rPr>
                <w:sz w:val="20"/>
                <w:szCs w:val="20"/>
                <w:lang w:eastAsia="zh-TW"/>
              </w:rPr>
              <w:t>3</w:t>
            </w:r>
          </w:p>
        </w:tc>
        <w:tc>
          <w:tcPr>
            <w:tcW w:w="476" w:type="pct"/>
            <w:gridSpan w:val="2"/>
            <w:tcBorders>
              <w:top w:val="single" w:sz="8" w:space="0" w:color="auto"/>
              <w:left w:val="nil"/>
              <w:bottom w:val="single" w:sz="4" w:space="0" w:color="auto"/>
              <w:right w:val="single" w:sz="4" w:space="0" w:color="auto"/>
            </w:tcBorders>
            <w:shd w:val="clear" w:color="auto" w:fill="339966"/>
            <w:noWrap/>
            <w:vAlign w:val="center"/>
          </w:tcPr>
          <w:p w14:paraId="36711525" w14:textId="77777777" w:rsidR="00206A8C" w:rsidRPr="00425692" w:rsidRDefault="00206A8C" w:rsidP="00425692">
            <w:pPr>
              <w:rPr>
                <w:sz w:val="20"/>
                <w:szCs w:val="20"/>
                <w:lang w:eastAsia="zh-TW"/>
              </w:rPr>
            </w:pPr>
            <w:r w:rsidRPr="00425692">
              <w:rPr>
                <w:sz w:val="20"/>
                <w:szCs w:val="20"/>
                <w:lang w:eastAsia="zh-TW"/>
              </w:rPr>
              <w:t>2</w:t>
            </w:r>
          </w:p>
        </w:tc>
        <w:tc>
          <w:tcPr>
            <w:tcW w:w="751" w:type="pct"/>
            <w:gridSpan w:val="3"/>
            <w:tcBorders>
              <w:top w:val="single" w:sz="8" w:space="0" w:color="auto"/>
              <w:left w:val="nil"/>
              <w:bottom w:val="single" w:sz="4" w:space="0" w:color="auto"/>
              <w:right w:val="single" w:sz="4" w:space="0" w:color="auto"/>
            </w:tcBorders>
            <w:shd w:val="clear" w:color="auto" w:fill="339966"/>
            <w:noWrap/>
            <w:vAlign w:val="center"/>
          </w:tcPr>
          <w:p w14:paraId="2B45065B" w14:textId="77777777" w:rsidR="00206A8C" w:rsidRPr="00425692" w:rsidRDefault="00206A8C" w:rsidP="00425692">
            <w:pPr>
              <w:rPr>
                <w:sz w:val="20"/>
                <w:szCs w:val="20"/>
                <w:lang w:eastAsia="zh-TW"/>
              </w:rPr>
            </w:pPr>
            <w:r w:rsidRPr="00425692">
              <w:rPr>
                <w:sz w:val="20"/>
                <w:szCs w:val="20"/>
                <w:lang w:eastAsia="zh-TW"/>
              </w:rPr>
              <w:t>1</w:t>
            </w:r>
          </w:p>
        </w:tc>
        <w:tc>
          <w:tcPr>
            <w:tcW w:w="405" w:type="pct"/>
            <w:tcBorders>
              <w:top w:val="single" w:sz="8" w:space="0" w:color="auto"/>
              <w:left w:val="nil"/>
              <w:bottom w:val="single" w:sz="4" w:space="0" w:color="auto"/>
              <w:right w:val="single" w:sz="8" w:space="0" w:color="auto"/>
            </w:tcBorders>
            <w:shd w:val="clear" w:color="auto" w:fill="339966"/>
            <w:noWrap/>
            <w:vAlign w:val="center"/>
          </w:tcPr>
          <w:p w14:paraId="1211A9B4" w14:textId="77777777" w:rsidR="00206A8C" w:rsidRPr="00425692" w:rsidRDefault="00206A8C" w:rsidP="00425692">
            <w:pPr>
              <w:rPr>
                <w:sz w:val="20"/>
                <w:szCs w:val="20"/>
                <w:lang w:eastAsia="zh-TW"/>
              </w:rPr>
            </w:pPr>
            <w:r w:rsidRPr="00425692">
              <w:rPr>
                <w:sz w:val="20"/>
                <w:szCs w:val="20"/>
                <w:lang w:eastAsia="zh-TW"/>
              </w:rPr>
              <w:t>0</w:t>
            </w:r>
          </w:p>
        </w:tc>
      </w:tr>
      <w:tr w:rsidR="004E0D6F" w:rsidRPr="00D14046" w14:paraId="7235E891" w14:textId="77777777" w:rsidTr="00425692">
        <w:trPr>
          <w:trHeight w:val="255"/>
          <w:jc w:val="center"/>
        </w:trPr>
        <w:tc>
          <w:tcPr>
            <w:tcW w:w="601" w:type="pct"/>
            <w:gridSpan w:val="5"/>
            <w:tcBorders>
              <w:top w:val="single" w:sz="4" w:space="0" w:color="auto"/>
              <w:left w:val="single" w:sz="8" w:space="0" w:color="auto"/>
              <w:bottom w:val="single" w:sz="4" w:space="0" w:color="auto"/>
              <w:right w:val="single" w:sz="4" w:space="0" w:color="auto"/>
            </w:tcBorders>
            <w:shd w:val="clear" w:color="auto" w:fill="auto"/>
            <w:noWrap/>
            <w:vAlign w:val="center"/>
          </w:tcPr>
          <w:p w14:paraId="2C12EB36" w14:textId="77777777" w:rsidR="00206A8C" w:rsidRPr="00425692" w:rsidRDefault="00206A8C" w:rsidP="00425692">
            <w:pPr>
              <w:rPr>
                <w:sz w:val="20"/>
                <w:szCs w:val="20"/>
                <w:lang w:eastAsia="zh-TW"/>
              </w:rPr>
            </w:pPr>
            <w:r w:rsidRPr="00425692">
              <w:rPr>
                <w:sz w:val="20"/>
                <w:szCs w:val="20"/>
                <w:lang w:eastAsia="zh-TW"/>
              </w:rPr>
              <w:t>0</w:t>
            </w:r>
          </w:p>
        </w:tc>
        <w:tc>
          <w:tcPr>
            <w:tcW w:w="4399" w:type="pct"/>
            <w:gridSpan w:val="27"/>
            <w:tcBorders>
              <w:top w:val="single" w:sz="4" w:space="0" w:color="auto"/>
              <w:left w:val="nil"/>
              <w:bottom w:val="single" w:sz="4" w:space="0" w:color="auto"/>
              <w:right w:val="single" w:sz="8" w:space="0" w:color="000000"/>
            </w:tcBorders>
            <w:shd w:val="clear" w:color="auto" w:fill="FFFF00"/>
            <w:noWrap/>
            <w:vAlign w:val="center"/>
          </w:tcPr>
          <w:p w14:paraId="6CD63ED8" w14:textId="42B7D564" w:rsidR="00206A8C" w:rsidRPr="00425692" w:rsidRDefault="00206A8C" w:rsidP="00425692">
            <w:pPr>
              <w:rPr>
                <w:sz w:val="20"/>
                <w:szCs w:val="20"/>
                <w:lang w:eastAsia="zh-TW"/>
              </w:rPr>
            </w:pPr>
            <w:r w:rsidRPr="00425692">
              <w:rPr>
                <w:sz w:val="20"/>
                <w:szCs w:val="20"/>
                <w:lang w:eastAsia="zh-TW"/>
              </w:rPr>
              <w:t>Status Page Code (0x02)</w:t>
            </w:r>
          </w:p>
        </w:tc>
      </w:tr>
      <w:tr w:rsidR="00AD6195" w:rsidRPr="00D14046" w14:paraId="4F6EA744" w14:textId="77777777" w:rsidTr="00425692">
        <w:trPr>
          <w:trHeight w:val="255"/>
          <w:jc w:val="center"/>
        </w:trPr>
        <w:tc>
          <w:tcPr>
            <w:tcW w:w="601" w:type="pct"/>
            <w:gridSpan w:val="5"/>
            <w:tcBorders>
              <w:top w:val="single" w:sz="4" w:space="0" w:color="auto"/>
              <w:left w:val="single" w:sz="8" w:space="0" w:color="auto"/>
              <w:bottom w:val="single" w:sz="4" w:space="0" w:color="auto"/>
              <w:right w:val="single" w:sz="4" w:space="0" w:color="auto"/>
            </w:tcBorders>
            <w:shd w:val="clear" w:color="auto" w:fill="auto"/>
            <w:noWrap/>
            <w:vAlign w:val="center"/>
          </w:tcPr>
          <w:p w14:paraId="1927E582" w14:textId="77777777" w:rsidR="00206A8C" w:rsidRPr="00425692" w:rsidRDefault="00206A8C" w:rsidP="00425692">
            <w:pPr>
              <w:rPr>
                <w:sz w:val="20"/>
                <w:szCs w:val="20"/>
                <w:lang w:eastAsia="zh-TW"/>
              </w:rPr>
            </w:pPr>
            <w:r w:rsidRPr="00425692">
              <w:rPr>
                <w:sz w:val="20"/>
                <w:szCs w:val="20"/>
                <w:lang w:eastAsia="zh-TW"/>
              </w:rPr>
              <w:t>1</w:t>
            </w:r>
          </w:p>
        </w:tc>
        <w:tc>
          <w:tcPr>
            <w:tcW w:w="1553" w:type="pct"/>
            <w:gridSpan w:val="10"/>
            <w:tcBorders>
              <w:top w:val="single" w:sz="4" w:space="0" w:color="auto"/>
              <w:left w:val="nil"/>
              <w:bottom w:val="single" w:sz="4" w:space="0" w:color="auto"/>
              <w:right w:val="single" w:sz="8" w:space="0" w:color="000000"/>
            </w:tcBorders>
            <w:shd w:val="clear" w:color="auto" w:fill="auto"/>
            <w:noWrap/>
            <w:vAlign w:val="center"/>
          </w:tcPr>
          <w:p w14:paraId="14917169" w14:textId="6454DE64" w:rsidR="00206A8C" w:rsidRPr="00425692" w:rsidRDefault="00206A8C" w:rsidP="00425692">
            <w:pPr>
              <w:jc w:val="center"/>
              <w:rPr>
                <w:sz w:val="20"/>
                <w:szCs w:val="20"/>
                <w:lang w:eastAsia="zh-TW"/>
              </w:rPr>
            </w:pPr>
            <w:r w:rsidRPr="00425692">
              <w:rPr>
                <w:sz w:val="20"/>
                <w:szCs w:val="20"/>
                <w:lang w:eastAsia="zh-TW"/>
              </w:rPr>
              <w:t>Reserved</w:t>
            </w:r>
          </w:p>
        </w:tc>
        <w:tc>
          <w:tcPr>
            <w:tcW w:w="737" w:type="pct"/>
            <w:gridSpan w:val="10"/>
            <w:tcBorders>
              <w:top w:val="single" w:sz="4" w:space="0" w:color="auto"/>
              <w:left w:val="nil"/>
              <w:bottom w:val="single" w:sz="4" w:space="0" w:color="auto"/>
              <w:right w:val="single" w:sz="8" w:space="0" w:color="000000"/>
            </w:tcBorders>
            <w:shd w:val="clear" w:color="auto" w:fill="auto"/>
            <w:vAlign w:val="center"/>
          </w:tcPr>
          <w:p w14:paraId="2AB893C6" w14:textId="26E47C05" w:rsidR="00206A8C" w:rsidRPr="00425692" w:rsidRDefault="00206A8C" w:rsidP="00425692">
            <w:pPr>
              <w:rPr>
                <w:sz w:val="20"/>
                <w:szCs w:val="20"/>
                <w:lang w:eastAsia="zh-TW"/>
              </w:rPr>
            </w:pPr>
            <w:r w:rsidRPr="00425692">
              <w:rPr>
                <w:sz w:val="20"/>
                <w:szCs w:val="20"/>
                <w:lang w:eastAsia="zh-TW"/>
              </w:rPr>
              <w:t>INVOP</w:t>
            </w:r>
          </w:p>
        </w:tc>
        <w:tc>
          <w:tcPr>
            <w:tcW w:w="478" w:type="pct"/>
            <w:tcBorders>
              <w:top w:val="single" w:sz="4" w:space="0" w:color="auto"/>
              <w:left w:val="nil"/>
              <w:bottom w:val="single" w:sz="4" w:space="0" w:color="auto"/>
              <w:right w:val="single" w:sz="8" w:space="0" w:color="000000"/>
            </w:tcBorders>
            <w:shd w:val="clear" w:color="auto" w:fill="auto"/>
            <w:vAlign w:val="center"/>
          </w:tcPr>
          <w:p w14:paraId="0609E97A" w14:textId="26768F8E" w:rsidR="00206A8C" w:rsidRPr="00425692" w:rsidRDefault="00206A8C" w:rsidP="00425692">
            <w:pPr>
              <w:rPr>
                <w:sz w:val="20"/>
                <w:szCs w:val="20"/>
                <w:lang w:eastAsia="zh-TW"/>
              </w:rPr>
            </w:pPr>
            <w:r w:rsidRPr="00425692">
              <w:rPr>
                <w:sz w:val="20"/>
                <w:szCs w:val="20"/>
                <w:lang w:eastAsia="zh-TW"/>
              </w:rPr>
              <w:t>INFO</w:t>
            </w:r>
          </w:p>
        </w:tc>
        <w:tc>
          <w:tcPr>
            <w:tcW w:w="476" w:type="pct"/>
            <w:gridSpan w:val="2"/>
            <w:tcBorders>
              <w:top w:val="single" w:sz="4" w:space="0" w:color="auto"/>
              <w:left w:val="nil"/>
              <w:bottom w:val="single" w:sz="4" w:space="0" w:color="auto"/>
              <w:right w:val="single" w:sz="8" w:space="0" w:color="000000"/>
            </w:tcBorders>
            <w:shd w:val="clear" w:color="auto" w:fill="auto"/>
            <w:vAlign w:val="center"/>
          </w:tcPr>
          <w:p w14:paraId="454E98EE" w14:textId="2D6DF5DB" w:rsidR="00206A8C" w:rsidRPr="00425692" w:rsidRDefault="00206A8C" w:rsidP="00425692">
            <w:pPr>
              <w:rPr>
                <w:sz w:val="20"/>
                <w:szCs w:val="20"/>
                <w:lang w:eastAsia="zh-TW"/>
              </w:rPr>
            </w:pPr>
            <w:r w:rsidRPr="00425692">
              <w:rPr>
                <w:sz w:val="20"/>
                <w:szCs w:val="20"/>
                <w:lang w:eastAsia="zh-TW"/>
              </w:rPr>
              <w:t>Non-Crit</w:t>
            </w:r>
          </w:p>
        </w:tc>
        <w:tc>
          <w:tcPr>
            <w:tcW w:w="751" w:type="pct"/>
            <w:gridSpan w:val="3"/>
            <w:tcBorders>
              <w:top w:val="single" w:sz="4" w:space="0" w:color="auto"/>
              <w:left w:val="nil"/>
              <w:bottom w:val="single" w:sz="4" w:space="0" w:color="auto"/>
              <w:right w:val="single" w:sz="8" w:space="0" w:color="000000"/>
            </w:tcBorders>
            <w:shd w:val="clear" w:color="auto" w:fill="auto"/>
            <w:vAlign w:val="center"/>
          </w:tcPr>
          <w:p w14:paraId="734DB15C" w14:textId="6E7DA008" w:rsidR="00206A8C" w:rsidRPr="00425692" w:rsidRDefault="00206A8C" w:rsidP="00425692">
            <w:pPr>
              <w:rPr>
                <w:sz w:val="20"/>
                <w:szCs w:val="20"/>
                <w:lang w:eastAsia="zh-TW"/>
              </w:rPr>
            </w:pPr>
            <w:r w:rsidRPr="00425692">
              <w:rPr>
                <w:sz w:val="20"/>
                <w:szCs w:val="20"/>
                <w:lang w:eastAsia="zh-TW"/>
              </w:rPr>
              <w:t>Crit</w:t>
            </w:r>
          </w:p>
        </w:tc>
        <w:tc>
          <w:tcPr>
            <w:tcW w:w="405" w:type="pct"/>
            <w:tcBorders>
              <w:top w:val="single" w:sz="4" w:space="0" w:color="auto"/>
              <w:left w:val="nil"/>
              <w:bottom w:val="single" w:sz="4" w:space="0" w:color="auto"/>
              <w:right w:val="single" w:sz="8" w:space="0" w:color="000000"/>
            </w:tcBorders>
            <w:shd w:val="clear" w:color="auto" w:fill="auto"/>
            <w:vAlign w:val="center"/>
          </w:tcPr>
          <w:p w14:paraId="2A9C762F" w14:textId="64714C10" w:rsidR="00206A8C" w:rsidRPr="00425692" w:rsidRDefault="00206A8C" w:rsidP="00425692">
            <w:pPr>
              <w:rPr>
                <w:sz w:val="20"/>
                <w:szCs w:val="20"/>
                <w:lang w:eastAsia="zh-TW"/>
              </w:rPr>
            </w:pPr>
            <w:r w:rsidRPr="00425692">
              <w:rPr>
                <w:sz w:val="20"/>
                <w:szCs w:val="20"/>
                <w:lang w:eastAsia="zh-TW"/>
              </w:rPr>
              <w:t>Unrecov</w:t>
            </w:r>
          </w:p>
        </w:tc>
      </w:tr>
      <w:tr w:rsidR="004E0D6F" w:rsidRPr="00D14046" w14:paraId="165BAD40" w14:textId="77777777" w:rsidTr="00425692">
        <w:trPr>
          <w:trHeight w:val="255"/>
          <w:jc w:val="center"/>
        </w:trPr>
        <w:tc>
          <w:tcPr>
            <w:tcW w:w="601" w:type="pct"/>
            <w:gridSpan w:val="5"/>
            <w:tcBorders>
              <w:top w:val="single" w:sz="4" w:space="0" w:color="auto"/>
              <w:left w:val="single" w:sz="8" w:space="0" w:color="auto"/>
              <w:bottom w:val="single" w:sz="4" w:space="0" w:color="auto"/>
              <w:right w:val="single" w:sz="4" w:space="0" w:color="auto"/>
            </w:tcBorders>
            <w:shd w:val="clear" w:color="auto" w:fill="auto"/>
            <w:noWrap/>
            <w:vAlign w:val="center"/>
          </w:tcPr>
          <w:p w14:paraId="4B7B4132" w14:textId="5612357C" w:rsidR="009D1365" w:rsidRPr="00425692" w:rsidRDefault="009D1365" w:rsidP="00425692">
            <w:pPr>
              <w:rPr>
                <w:sz w:val="20"/>
                <w:szCs w:val="20"/>
                <w:lang w:eastAsia="zh-TW"/>
              </w:rPr>
            </w:pPr>
            <w:r w:rsidRPr="00425692">
              <w:rPr>
                <w:sz w:val="20"/>
                <w:szCs w:val="20"/>
                <w:lang w:eastAsia="zh-TW"/>
              </w:rPr>
              <w:t>2~3</w:t>
            </w:r>
          </w:p>
        </w:tc>
        <w:tc>
          <w:tcPr>
            <w:tcW w:w="4399" w:type="pct"/>
            <w:gridSpan w:val="27"/>
            <w:tcBorders>
              <w:top w:val="single" w:sz="4" w:space="0" w:color="auto"/>
              <w:left w:val="nil"/>
              <w:bottom w:val="single" w:sz="4" w:space="0" w:color="auto"/>
              <w:right w:val="single" w:sz="8" w:space="0" w:color="000000"/>
            </w:tcBorders>
            <w:shd w:val="clear" w:color="auto" w:fill="auto"/>
            <w:noWrap/>
            <w:vAlign w:val="center"/>
          </w:tcPr>
          <w:p w14:paraId="1C08BD87" w14:textId="58F6E694" w:rsidR="009D1365" w:rsidRPr="00425692" w:rsidRDefault="009D1365" w:rsidP="00425692">
            <w:pPr>
              <w:jc w:val="center"/>
              <w:rPr>
                <w:sz w:val="20"/>
                <w:szCs w:val="20"/>
                <w:lang w:eastAsia="zh-TW"/>
              </w:rPr>
            </w:pPr>
            <w:r w:rsidRPr="00425692">
              <w:rPr>
                <w:sz w:val="20"/>
                <w:szCs w:val="20"/>
                <w:lang w:eastAsia="zh-TW"/>
              </w:rPr>
              <w:t>Page Length [n-3] (164)</w:t>
            </w:r>
          </w:p>
        </w:tc>
      </w:tr>
      <w:tr w:rsidR="004E0D6F" w:rsidRPr="00D14046" w14:paraId="7866A419" w14:textId="77777777" w:rsidTr="00425692">
        <w:trPr>
          <w:trHeight w:val="255"/>
          <w:jc w:val="center"/>
        </w:trPr>
        <w:tc>
          <w:tcPr>
            <w:tcW w:w="601" w:type="pct"/>
            <w:gridSpan w:val="5"/>
            <w:tcBorders>
              <w:top w:val="single" w:sz="4" w:space="0" w:color="auto"/>
              <w:left w:val="single" w:sz="8" w:space="0" w:color="auto"/>
              <w:bottom w:val="single" w:sz="4" w:space="0" w:color="auto"/>
              <w:right w:val="single" w:sz="4" w:space="0" w:color="auto"/>
            </w:tcBorders>
            <w:shd w:val="clear" w:color="auto" w:fill="auto"/>
            <w:noWrap/>
            <w:vAlign w:val="center"/>
          </w:tcPr>
          <w:p w14:paraId="5893130E" w14:textId="14B24E44" w:rsidR="009D1365" w:rsidRPr="00425692" w:rsidRDefault="009D1365" w:rsidP="00425692">
            <w:pPr>
              <w:rPr>
                <w:sz w:val="20"/>
                <w:szCs w:val="20"/>
                <w:lang w:eastAsia="zh-TW"/>
              </w:rPr>
            </w:pPr>
            <w:r w:rsidRPr="00425692">
              <w:rPr>
                <w:sz w:val="20"/>
                <w:szCs w:val="20"/>
                <w:lang w:eastAsia="zh-TW"/>
              </w:rPr>
              <w:t>4~7</w:t>
            </w:r>
          </w:p>
        </w:tc>
        <w:tc>
          <w:tcPr>
            <w:tcW w:w="4399" w:type="pct"/>
            <w:gridSpan w:val="27"/>
            <w:tcBorders>
              <w:top w:val="single" w:sz="4" w:space="0" w:color="auto"/>
              <w:left w:val="nil"/>
              <w:bottom w:val="single" w:sz="4" w:space="0" w:color="auto"/>
              <w:right w:val="single" w:sz="8" w:space="0" w:color="000000"/>
            </w:tcBorders>
            <w:shd w:val="clear" w:color="auto" w:fill="auto"/>
            <w:noWrap/>
            <w:vAlign w:val="center"/>
          </w:tcPr>
          <w:p w14:paraId="1D4EF055" w14:textId="177151DC" w:rsidR="009D1365" w:rsidRPr="00425692" w:rsidRDefault="009D1365" w:rsidP="00425692">
            <w:pPr>
              <w:jc w:val="center"/>
              <w:rPr>
                <w:sz w:val="20"/>
                <w:szCs w:val="20"/>
                <w:lang w:eastAsia="zh-TW"/>
              </w:rPr>
            </w:pPr>
            <w:r w:rsidRPr="00425692">
              <w:rPr>
                <w:sz w:val="20"/>
                <w:szCs w:val="20"/>
                <w:lang w:eastAsia="zh-TW"/>
              </w:rPr>
              <w:t>Generation code</w:t>
            </w:r>
          </w:p>
        </w:tc>
      </w:tr>
      <w:tr w:rsidR="009D1365" w:rsidRPr="00D14046" w14:paraId="3DAD99EB" w14:textId="77777777" w:rsidTr="00425692">
        <w:trPr>
          <w:trHeight w:val="255"/>
          <w:jc w:val="center"/>
        </w:trPr>
        <w:tc>
          <w:tcPr>
            <w:tcW w:w="5000" w:type="pct"/>
            <w:gridSpan w:val="32"/>
            <w:tcBorders>
              <w:top w:val="single" w:sz="4" w:space="0" w:color="auto"/>
              <w:left w:val="single" w:sz="8" w:space="0" w:color="auto"/>
              <w:bottom w:val="single" w:sz="4" w:space="0" w:color="auto"/>
              <w:right w:val="single" w:sz="8" w:space="0" w:color="000000"/>
            </w:tcBorders>
            <w:shd w:val="clear" w:color="auto" w:fill="CC99FF"/>
            <w:noWrap/>
            <w:vAlign w:val="center"/>
          </w:tcPr>
          <w:p w14:paraId="2D7A08BA" w14:textId="4D20E783" w:rsidR="009D1365" w:rsidRPr="00425692" w:rsidRDefault="009D1365" w:rsidP="00425692">
            <w:pPr>
              <w:rPr>
                <w:sz w:val="20"/>
                <w:szCs w:val="20"/>
                <w:lang w:eastAsia="zh-TW"/>
              </w:rPr>
            </w:pPr>
            <w:r w:rsidRPr="00425692">
              <w:rPr>
                <w:sz w:val="20"/>
                <w:szCs w:val="20"/>
                <w:lang w:eastAsia="zh-TW"/>
              </w:rPr>
              <w:t>Array Device Slot</w:t>
            </w:r>
          </w:p>
        </w:tc>
      </w:tr>
      <w:tr w:rsidR="00AD6195" w:rsidRPr="00D14046" w14:paraId="1348DD5E" w14:textId="77777777" w:rsidTr="00425692">
        <w:trPr>
          <w:trHeight w:val="255"/>
          <w:jc w:val="center"/>
        </w:trPr>
        <w:tc>
          <w:tcPr>
            <w:tcW w:w="338" w:type="pct"/>
            <w:gridSpan w:val="4"/>
            <w:vMerge w:val="restart"/>
            <w:tcBorders>
              <w:top w:val="single" w:sz="4" w:space="0" w:color="auto"/>
              <w:left w:val="single" w:sz="8" w:space="0" w:color="auto"/>
              <w:right w:val="single" w:sz="4" w:space="0" w:color="auto"/>
            </w:tcBorders>
            <w:shd w:val="clear" w:color="auto" w:fill="auto"/>
            <w:noWrap/>
            <w:vAlign w:val="center"/>
          </w:tcPr>
          <w:p w14:paraId="5BE05537" w14:textId="23A224BE" w:rsidR="0037528D" w:rsidRPr="00425692" w:rsidRDefault="0037528D" w:rsidP="00425692">
            <w:pPr>
              <w:rPr>
                <w:sz w:val="20"/>
                <w:szCs w:val="20"/>
                <w:lang w:eastAsia="zh-TW"/>
              </w:rPr>
            </w:pPr>
            <w:r w:rsidRPr="00425692">
              <w:rPr>
                <w:sz w:val="20"/>
                <w:szCs w:val="20"/>
                <w:lang w:eastAsia="zh-TW"/>
              </w:rPr>
              <w:t>8 ~ 75</w:t>
            </w: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7BB4F657" w14:textId="25FC429F" w:rsidR="0037528D" w:rsidRPr="00425692" w:rsidRDefault="0037528D" w:rsidP="00425692">
            <w:pPr>
              <w:rPr>
                <w:sz w:val="20"/>
                <w:szCs w:val="20"/>
                <w:lang w:eastAsia="zh-TW"/>
              </w:rPr>
            </w:pPr>
            <w:r w:rsidRPr="00425692">
              <w:rPr>
                <w:sz w:val="20"/>
                <w:szCs w:val="20"/>
                <w:lang w:eastAsia="zh-TW"/>
              </w:rPr>
              <w:t>0</w:t>
            </w:r>
          </w:p>
        </w:tc>
        <w:tc>
          <w:tcPr>
            <w:tcW w:w="520" w:type="pct"/>
            <w:tcBorders>
              <w:top w:val="single" w:sz="4" w:space="0" w:color="auto"/>
              <w:left w:val="nil"/>
              <w:bottom w:val="single" w:sz="4" w:space="0" w:color="auto"/>
              <w:right w:val="single" w:sz="8" w:space="0" w:color="000000"/>
            </w:tcBorders>
            <w:shd w:val="clear" w:color="auto" w:fill="BFBFBF" w:themeFill="background1" w:themeFillShade="BF"/>
            <w:noWrap/>
            <w:vAlign w:val="center"/>
          </w:tcPr>
          <w:p w14:paraId="2B2A84C6" w14:textId="61BEAAF8" w:rsidR="0037528D" w:rsidRPr="00425692" w:rsidRDefault="0037528D" w:rsidP="00425692">
            <w:pPr>
              <w:rPr>
                <w:sz w:val="20"/>
                <w:szCs w:val="20"/>
                <w:lang w:eastAsia="zh-TW"/>
              </w:rPr>
            </w:pPr>
            <w:r w:rsidRPr="00425692">
              <w:rPr>
                <w:sz w:val="20"/>
                <w:szCs w:val="20"/>
                <w:lang w:eastAsia="zh-TW"/>
              </w:rPr>
              <w:t>Reserved</w:t>
            </w:r>
          </w:p>
        </w:tc>
        <w:tc>
          <w:tcPr>
            <w:tcW w:w="482" w:type="pct"/>
            <w:gridSpan w:val="7"/>
            <w:tcBorders>
              <w:top w:val="single" w:sz="4" w:space="0" w:color="auto"/>
              <w:left w:val="nil"/>
              <w:bottom w:val="single" w:sz="4" w:space="0" w:color="auto"/>
              <w:right w:val="single" w:sz="8" w:space="0" w:color="000000"/>
            </w:tcBorders>
            <w:shd w:val="clear" w:color="auto" w:fill="BFBFBF" w:themeFill="background1" w:themeFillShade="BF"/>
            <w:vAlign w:val="center"/>
          </w:tcPr>
          <w:p w14:paraId="193457D4" w14:textId="6AB1DFB5" w:rsidR="0037528D" w:rsidRPr="00425692" w:rsidRDefault="0037528D" w:rsidP="00425692">
            <w:pPr>
              <w:rPr>
                <w:sz w:val="20"/>
                <w:szCs w:val="20"/>
                <w:lang w:eastAsia="zh-TW"/>
              </w:rPr>
            </w:pPr>
            <w:r w:rsidRPr="00425692">
              <w:rPr>
                <w:sz w:val="20"/>
                <w:szCs w:val="20"/>
                <w:lang w:eastAsia="zh-TW"/>
              </w:rPr>
              <w:t>PRDFAIL</w:t>
            </w:r>
          </w:p>
        </w:tc>
        <w:tc>
          <w:tcPr>
            <w:tcW w:w="551" w:type="pct"/>
            <w:gridSpan w:val="2"/>
            <w:tcBorders>
              <w:top w:val="single" w:sz="4" w:space="0" w:color="auto"/>
              <w:left w:val="nil"/>
              <w:bottom w:val="single" w:sz="4" w:space="0" w:color="auto"/>
              <w:right w:val="single" w:sz="8" w:space="0" w:color="000000"/>
            </w:tcBorders>
            <w:shd w:val="clear" w:color="auto" w:fill="BFBFBF" w:themeFill="background1" w:themeFillShade="BF"/>
            <w:vAlign w:val="center"/>
          </w:tcPr>
          <w:p w14:paraId="081A3254" w14:textId="44E00702" w:rsidR="0037528D" w:rsidRPr="00425692" w:rsidRDefault="0037528D" w:rsidP="00425692">
            <w:pPr>
              <w:rPr>
                <w:sz w:val="20"/>
                <w:szCs w:val="20"/>
                <w:lang w:eastAsia="zh-TW"/>
              </w:rPr>
            </w:pPr>
            <w:r w:rsidRPr="00425692">
              <w:rPr>
                <w:sz w:val="20"/>
                <w:szCs w:val="20"/>
                <w:lang w:eastAsia="zh-TW"/>
              </w:rPr>
              <w:t>DISABLED</w:t>
            </w:r>
          </w:p>
        </w:tc>
        <w:tc>
          <w:tcPr>
            <w:tcW w:w="737" w:type="pct"/>
            <w:gridSpan w:val="10"/>
            <w:tcBorders>
              <w:top w:val="single" w:sz="4" w:space="0" w:color="auto"/>
              <w:left w:val="nil"/>
              <w:bottom w:val="single" w:sz="4" w:space="0" w:color="auto"/>
              <w:right w:val="single" w:sz="8" w:space="0" w:color="000000"/>
            </w:tcBorders>
            <w:shd w:val="clear" w:color="auto" w:fill="BFBFBF" w:themeFill="background1" w:themeFillShade="BF"/>
            <w:vAlign w:val="center"/>
          </w:tcPr>
          <w:p w14:paraId="7009753A" w14:textId="6179B2EA" w:rsidR="0037528D" w:rsidRPr="00425692" w:rsidRDefault="0037528D" w:rsidP="00425692">
            <w:pPr>
              <w:rPr>
                <w:sz w:val="20"/>
                <w:szCs w:val="20"/>
                <w:lang w:eastAsia="zh-TW"/>
              </w:rPr>
            </w:pPr>
            <w:r w:rsidRPr="00425692">
              <w:rPr>
                <w:sz w:val="20"/>
                <w:szCs w:val="20"/>
                <w:lang w:eastAsia="zh-TW"/>
              </w:rPr>
              <w:t>SWAP</w:t>
            </w:r>
          </w:p>
        </w:tc>
        <w:tc>
          <w:tcPr>
            <w:tcW w:w="2109" w:type="pct"/>
            <w:gridSpan w:val="7"/>
            <w:tcBorders>
              <w:top w:val="single" w:sz="4" w:space="0" w:color="auto"/>
              <w:left w:val="nil"/>
              <w:bottom w:val="single" w:sz="4" w:space="0" w:color="auto"/>
              <w:right w:val="single" w:sz="8" w:space="0" w:color="000000"/>
            </w:tcBorders>
            <w:shd w:val="clear" w:color="auto" w:fill="auto"/>
            <w:vAlign w:val="center"/>
          </w:tcPr>
          <w:p w14:paraId="685B57EC" w14:textId="350EC1B8" w:rsidR="0037528D" w:rsidRPr="00425692" w:rsidRDefault="0037528D" w:rsidP="00425692">
            <w:pPr>
              <w:jc w:val="center"/>
              <w:rPr>
                <w:sz w:val="20"/>
                <w:szCs w:val="20"/>
                <w:lang w:eastAsia="zh-TW"/>
              </w:rPr>
            </w:pPr>
            <w:r w:rsidRPr="00425692">
              <w:rPr>
                <w:sz w:val="20"/>
                <w:szCs w:val="20"/>
                <w:lang w:eastAsia="zh-TW"/>
              </w:rPr>
              <w:t>Element Status Code</w:t>
            </w:r>
          </w:p>
        </w:tc>
      </w:tr>
      <w:tr w:rsidR="00AD6195" w:rsidRPr="00D14046" w14:paraId="3BCBE5BF" w14:textId="77777777" w:rsidTr="00425692">
        <w:trPr>
          <w:trHeight w:val="255"/>
          <w:jc w:val="center"/>
        </w:trPr>
        <w:tc>
          <w:tcPr>
            <w:tcW w:w="338" w:type="pct"/>
            <w:gridSpan w:val="4"/>
            <w:vMerge/>
            <w:tcBorders>
              <w:left w:val="single" w:sz="8" w:space="0" w:color="auto"/>
              <w:right w:val="single" w:sz="4" w:space="0" w:color="auto"/>
            </w:tcBorders>
            <w:shd w:val="clear" w:color="auto" w:fill="auto"/>
            <w:noWrap/>
            <w:vAlign w:val="center"/>
          </w:tcPr>
          <w:p w14:paraId="783A72C7" w14:textId="77777777" w:rsidR="0031414A" w:rsidRPr="00425692" w:rsidRDefault="0031414A" w:rsidP="00425692">
            <w:pPr>
              <w:rPr>
                <w:sz w:val="20"/>
                <w:szCs w:val="20"/>
                <w:lang w:eastAsia="zh-TW"/>
              </w:rPr>
            </w:pP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755244A9" w14:textId="59949611" w:rsidR="0031414A" w:rsidRPr="00425692" w:rsidRDefault="0031414A" w:rsidP="00425692">
            <w:pPr>
              <w:rPr>
                <w:sz w:val="20"/>
                <w:szCs w:val="20"/>
                <w:lang w:eastAsia="zh-TW"/>
              </w:rPr>
            </w:pPr>
            <w:r w:rsidRPr="00425692">
              <w:rPr>
                <w:sz w:val="20"/>
                <w:szCs w:val="20"/>
                <w:lang w:eastAsia="zh-TW"/>
              </w:rPr>
              <w:t>1~3</w:t>
            </w:r>
          </w:p>
        </w:tc>
        <w:tc>
          <w:tcPr>
            <w:tcW w:w="4399" w:type="pct"/>
            <w:gridSpan w:val="27"/>
            <w:tcBorders>
              <w:top w:val="single" w:sz="4" w:space="0" w:color="auto"/>
              <w:left w:val="nil"/>
              <w:bottom w:val="single" w:sz="4" w:space="0" w:color="auto"/>
              <w:right w:val="single" w:sz="8" w:space="0" w:color="000000"/>
            </w:tcBorders>
            <w:shd w:val="clear" w:color="auto" w:fill="auto"/>
            <w:noWrap/>
            <w:vAlign w:val="center"/>
          </w:tcPr>
          <w:p w14:paraId="7020F7B6" w14:textId="68E14AB7" w:rsidR="0031414A" w:rsidRPr="00425692" w:rsidRDefault="0031414A" w:rsidP="00425692">
            <w:pPr>
              <w:jc w:val="center"/>
              <w:rPr>
                <w:sz w:val="20"/>
                <w:szCs w:val="20"/>
                <w:lang w:eastAsia="zh-TW"/>
              </w:rPr>
            </w:pPr>
            <w:r w:rsidRPr="00425692">
              <w:rPr>
                <w:sz w:val="20"/>
                <w:szCs w:val="20"/>
                <w:lang w:eastAsia="zh-TW"/>
              </w:rPr>
              <w:t>0</w:t>
            </w:r>
          </w:p>
        </w:tc>
      </w:tr>
      <w:tr w:rsidR="0031414A" w:rsidRPr="00D14046" w14:paraId="1AA64FFA" w14:textId="77777777" w:rsidTr="00425692">
        <w:trPr>
          <w:trHeight w:val="255"/>
          <w:jc w:val="center"/>
        </w:trPr>
        <w:tc>
          <w:tcPr>
            <w:tcW w:w="338" w:type="pct"/>
            <w:gridSpan w:val="4"/>
            <w:vMerge/>
            <w:tcBorders>
              <w:left w:val="single" w:sz="8" w:space="0" w:color="auto"/>
              <w:right w:val="single" w:sz="4" w:space="0" w:color="auto"/>
            </w:tcBorders>
            <w:shd w:val="clear" w:color="auto" w:fill="auto"/>
            <w:noWrap/>
            <w:vAlign w:val="center"/>
          </w:tcPr>
          <w:p w14:paraId="05C01922" w14:textId="77777777" w:rsidR="0031414A" w:rsidRPr="00425692" w:rsidRDefault="0031414A" w:rsidP="00425692">
            <w:pPr>
              <w:rPr>
                <w:sz w:val="20"/>
                <w:szCs w:val="20"/>
                <w:lang w:eastAsia="zh-TW"/>
              </w:rPr>
            </w:pPr>
          </w:p>
        </w:tc>
        <w:tc>
          <w:tcPr>
            <w:tcW w:w="4662" w:type="pct"/>
            <w:gridSpan w:val="28"/>
            <w:tcBorders>
              <w:top w:val="single" w:sz="4" w:space="0" w:color="auto"/>
              <w:left w:val="single" w:sz="8" w:space="0" w:color="auto"/>
              <w:bottom w:val="single" w:sz="4" w:space="0" w:color="auto"/>
              <w:right w:val="single" w:sz="8" w:space="0" w:color="000000"/>
            </w:tcBorders>
            <w:shd w:val="clear" w:color="auto" w:fill="CC99FF"/>
            <w:vAlign w:val="center"/>
          </w:tcPr>
          <w:p w14:paraId="144448B7" w14:textId="65FE53CA" w:rsidR="0031414A" w:rsidRPr="00425692" w:rsidRDefault="0031414A" w:rsidP="00425692">
            <w:pPr>
              <w:jc w:val="center"/>
              <w:rPr>
                <w:sz w:val="20"/>
                <w:szCs w:val="20"/>
                <w:lang w:eastAsia="zh-TW"/>
              </w:rPr>
            </w:pPr>
            <w:r w:rsidRPr="00425692">
              <w:rPr>
                <w:sz w:val="20"/>
                <w:szCs w:val="20"/>
                <w:lang w:eastAsia="zh-TW"/>
              </w:rPr>
              <w:t>Individual*16</w:t>
            </w:r>
          </w:p>
        </w:tc>
      </w:tr>
      <w:tr w:rsidR="00AD6195" w:rsidRPr="00D14046" w14:paraId="70D8D625" w14:textId="77777777" w:rsidTr="00425692">
        <w:trPr>
          <w:trHeight w:val="255"/>
          <w:jc w:val="center"/>
        </w:trPr>
        <w:tc>
          <w:tcPr>
            <w:tcW w:w="338" w:type="pct"/>
            <w:gridSpan w:val="4"/>
            <w:vMerge/>
            <w:tcBorders>
              <w:left w:val="single" w:sz="8" w:space="0" w:color="auto"/>
              <w:right w:val="single" w:sz="4" w:space="0" w:color="auto"/>
            </w:tcBorders>
            <w:shd w:val="clear" w:color="auto" w:fill="auto"/>
            <w:noWrap/>
            <w:vAlign w:val="center"/>
          </w:tcPr>
          <w:p w14:paraId="7F62A532" w14:textId="77777777" w:rsidR="0037528D" w:rsidRPr="00425692" w:rsidRDefault="0037528D" w:rsidP="00425692">
            <w:pPr>
              <w:rPr>
                <w:sz w:val="20"/>
                <w:szCs w:val="20"/>
                <w:lang w:eastAsia="zh-TW"/>
              </w:rPr>
            </w:pP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066875D0" w14:textId="344DEEE1" w:rsidR="0037528D" w:rsidRPr="00425692" w:rsidRDefault="0037528D" w:rsidP="00425692">
            <w:pPr>
              <w:rPr>
                <w:sz w:val="20"/>
                <w:szCs w:val="20"/>
                <w:lang w:eastAsia="zh-TW"/>
              </w:rPr>
            </w:pPr>
            <w:r w:rsidRPr="00425692">
              <w:rPr>
                <w:sz w:val="20"/>
                <w:szCs w:val="20"/>
                <w:lang w:eastAsia="zh-TW"/>
              </w:rPr>
              <w:t>0</w:t>
            </w:r>
          </w:p>
        </w:tc>
        <w:tc>
          <w:tcPr>
            <w:tcW w:w="559" w:type="pct"/>
            <w:gridSpan w:val="5"/>
            <w:tcBorders>
              <w:top w:val="single" w:sz="4" w:space="0" w:color="auto"/>
              <w:left w:val="nil"/>
              <w:bottom w:val="single" w:sz="4" w:space="0" w:color="auto"/>
              <w:right w:val="single" w:sz="8" w:space="0" w:color="000000"/>
            </w:tcBorders>
            <w:shd w:val="clear" w:color="auto" w:fill="auto"/>
            <w:noWrap/>
            <w:vAlign w:val="center"/>
          </w:tcPr>
          <w:p w14:paraId="31CE046C" w14:textId="251DB47E" w:rsidR="0037528D" w:rsidRPr="00425692" w:rsidRDefault="00AD2D30" w:rsidP="00425692">
            <w:pPr>
              <w:rPr>
                <w:sz w:val="20"/>
                <w:szCs w:val="20"/>
                <w:lang w:eastAsia="zh-TW"/>
              </w:rPr>
            </w:pPr>
            <w:r w:rsidRPr="00425692">
              <w:rPr>
                <w:sz w:val="20"/>
                <w:szCs w:val="20"/>
                <w:lang w:eastAsia="zh-TW"/>
              </w:rPr>
              <w:t>Reserved</w:t>
            </w:r>
          </w:p>
        </w:tc>
        <w:tc>
          <w:tcPr>
            <w:tcW w:w="443" w:type="pct"/>
            <w:gridSpan w:val="3"/>
            <w:tcBorders>
              <w:top w:val="single" w:sz="4" w:space="0" w:color="auto"/>
              <w:left w:val="nil"/>
              <w:bottom w:val="single" w:sz="4" w:space="0" w:color="auto"/>
              <w:right w:val="single" w:sz="8" w:space="0" w:color="000000"/>
            </w:tcBorders>
            <w:shd w:val="clear" w:color="auto" w:fill="auto"/>
            <w:vAlign w:val="center"/>
          </w:tcPr>
          <w:p w14:paraId="478C6805" w14:textId="7FA20A67" w:rsidR="0037528D" w:rsidRPr="00425692" w:rsidRDefault="00AD2D30" w:rsidP="00425692">
            <w:pPr>
              <w:rPr>
                <w:sz w:val="20"/>
                <w:szCs w:val="20"/>
                <w:lang w:eastAsia="zh-TW"/>
              </w:rPr>
            </w:pPr>
            <w:r w:rsidRPr="00425692">
              <w:rPr>
                <w:sz w:val="20"/>
                <w:szCs w:val="20"/>
                <w:lang w:eastAsia="zh-TW"/>
              </w:rPr>
              <w:t>PRDFAIL</w:t>
            </w:r>
          </w:p>
        </w:tc>
        <w:tc>
          <w:tcPr>
            <w:tcW w:w="581" w:type="pct"/>
            <w:gridSpan w:val="3"/>
            <w:tcBorders>
              <w:top w:val="single" w:sz="4" w:space="0" w:color="auto"/>
              <w:left w:val="nil"/>
              <w:bottom w:val="single" w:sz="4" w:space="0" w:color="auto"/>
              <w:right w:val="single" w:sz="8" w:space="0" w:color="000000"/>
            </w:tcBorders>
            <w:shd w:val="clear" w:color="auto" w:fill="auto"/>
            <w:vAlign w:val="center"/>
          </w:tcPr>
          <w:p w14:paraId="707F57EA" w14:textId="0676204F" w:rsidR="0037528D" w:rsidRPr="00425692" w:rsidRDefault="00AD2D30" w:rsidP="00425692">
            <w:pPr>
              <w:rPr>
                <w:sz w:val="20"/>
                <w:szCs w:val="20"/>
                <w:lang w:eastAsia="zh-TW"/>
              </w:rPr>
            </w:pPr>
            <w:r w:rsidRPr="00425692">
              <w:rPr>
                <w:sz w:val="20"/>
                <w:szCs w:val="20"/>
                <w:lang w:eastAsia="zh-TW"/>
              </w:rPr>
              <w:t>DISABLED</w:t>
            </w:r>
          </w:p>
        </w:tc>
        <w:tc>
          <w:tcPr>
            <w:tcW w:w="644" w:type="pct"/>
            <w:gridSpan w:val="8"/>
            <w:tcBorders>
              <w:top w:val="single" w:sz="4" w:space="0" w:color="auto"/>
              <w:left w:val="nil"/>
              <w:bottom w:val="single" w:sz="4" w:space="0" w:color="auto"/>
              <w:right w:val="single" w:sz="8" w:space="0" w:color="000000"/>
            </w:tcBorders>
            <w:shd w:val="clear" w:color="auto" w:fill="auto"/>
            <w:vAlign w:val="center"/>
          </w:tcPr>
          <w:p w14:paraId="605C8C84" w14:textId="7CC23928" w:rsidR="0037528D" w:rsidRPr="00425692" w:rsidRDefault="00AD2D30" w:rsidP="00425692">
            <w:pPr>
              <w:rPr>
                <w:sz w:val="20"/>
                <w:szCs w:val="20"/>
                <w:lang w:eastAsia="zh-TW"/>
              </w:rPr>
            </w:pPr>
            <w:r w:rsidRPr="00425692">
              <w:rPr>
                <w:sz w:val="20"/>
                <w:szCs w:val="20"/>
                <w:lang w:eastAsia="zh-TW"/>
              </w:rPr>
              <w:t>SWAP</w:t>
            </w:r>
          </w:p>
        </w:tc>
        <w:tc>
          <w:tcPr>
            <w:tcW w:w="2173" w:type="pct"/>
            <w:gridSpan w:val="8"/>
            <w:tcBorders>
              <w:top w:val="single" w:sz="4" w:space="0" w:color="auto"/>
              <w:left w:val="nil"/>
              <w:bottom w:val="single" w:sz="4" w:space="0" w:color="auto"/>
              <w:right w:val="single" w:sz="8" w:space="0" w:color="000000"/>
            </w:tcBorders>
            <w:shd w:val="clear" w:color="auto" w:fill="auto"/>
            <w:vAlign w:val="center"/>
          </w:tcPr>
          <w:p w14:paraId="707C6FC5" w14:textId="5FDBAFEB" w:rsidR="0037528D" w:rsidRPr="00425692" w:rsidRDefault="00F93501" w:rsidP="00425692">
            <w:pPr>
              <w:jc w:val="center"/>
              <w:rPr>
                <w:sz w:val="20"/>
                <w:szCs w:val="20"/>
                <w:lang w:eastAsia="zh-TW"/>
              </w:rPr>
            </w:pPr>
            <w:r w:rsidRPr="00425692">
              <w:rPr>
                <w:color w:val="0000FF"/>
                <w:sz w:val="20"/>
                <w:szCs w:val="20"/>
                <w:lang w:eastAsia="zh-TW"/>
              </w:rPr>
              <w:t>Element Status Code</w:t>
            </w:r>
          </w:p>
        </w:tc>
      </w:tr>
      <w:tr w:rsidR="00AD6195" w:rsidRPr="00D14046" w14:paraId="7B605F29" w14:textId="77777777" w:rsidTr="00425692">
        <w:trPr>
          <w:trHeight w:val="255"/>
          <w:jc w:val="center"/>
        </w:trPr>
        <w:tc>
          <w:tcPr>
            <w:tcW w:w="338" w:type="pct"/>
            <w:gridSpan w:val="4"/>
            <w:vMerge/>
            <w:tcBorders>
              <w:left w:val="single" w:sz="8" w:space="0" w:color="auto"/>
              <w:right w:val="single" w:sz="4" w:space="0" w:color="auto"/>
            </w:tcBorders>
            <w:shd w:val="clear" w:color="auto" w:fill="auto"/>
            <w:noWrap/>
            <w:vAlign w:val="center"/>
          </w:tcPr>
          <w:p w14:paraId="79FD8281" w14:textId="77777777" w:rsidR="00DC7468" w:rsidRPr="00425692" w:rsidRDefault="00DC7468" w:rsidP="00425692">
            <w:pPr>
              <w:rPr>
                <w:sz w:val="20"/>
                <w:szCs w:val="20"/>
                <w:lang w:eastAsia="zh-TW"/>
              </w:rPr>
            </w:pP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0D8479DD" w14:textId="2CD20C60" w:rsidR="00DC7468" w:rsidRPr="00425692" w:rsidRDefault="00DC7468" w:rsidP="00425692">
            <w:pPr>
              <w:rPr>
                <w:sz w:val="20"/>
                <w:szCs w:val="20"/>
                <w:lang w:eastAsia="zh-TW"/>
              </w:rPr>
            </w:pPr>
            <w:r w:rsidRPr="00425692">
              <w:rPr>
                <w:sz w:val="20"/>
                <w:szCs w:val="20"/>
                <w:lang w:eastAsia="zh-TW"/>
              </w:rPr>
              <w:t>1</w:t>
            </w:r>
          </w:p>
        </w:tc>
        <w:tc>
          <w:tcPr>
            <w:tcW w:w="559" w:type="pct"/>
            <w:gridSpan w:val="5"/>
            <w:tcBorders>
              <w:top w:val="single" w:sz="4" w:space="0" w:color="auto"/>
              <w:left w:val="nil"/>
              <w:bottom w:val="single" w:sz="4" w:space="0" w:color="auto"/>
              <w:right w:val="single" w:sz="8" w:space="0" w:color="000000"/>
            </w:tcBorders>
            <w:shd w:val="clear" w:color="auto" w:fill="auto"/>
            <w:noWrap/>
            <w:vAlign w:val="center"/>
          </w:tcPr>
          <w:p w14:paraId="15AA3471" w14:textId="2D03EA45" w:rsidR="00DC7468" w:rsidRPr="00425692" w:rsidRDefault="00DC7468" w:rsidP="00425692">
            <w:pPr>
              <w:rPr>
                <w:sz w:val="20"/>
                <w:szCs w:val="20"/>
                <w:lang w:eastAsia="zh-TW"/>
              </w:rPr>
            </w:pPr>
            <w:r w:rsidRPr="00425692">
              <w:rPr>
                <w:sz w:val="20"/>
                <w:szCs w:val="20"/>
                <w:lang w:eastAsia="zh-TW"/>
              </w:rPr>
              <w:t>OK</w:t>
            </w:r>
          </w:p>
        </w:tc>
        <w:tc>
          <w:tcPr>
            <w:tcW w:w="443" w:type="pct"/>
            <w:gridSpan w:val="3"/>
            <w:tcBorders>
              <w:top w:val="single" w:sz="4" w:space="0" w:color="auto"/>
              <w:left w:val="nil"/>
              <w:bottom w:val="single" w:sz="4" w:space="0" w:color="auto"/>
              <w:right w:val="single" w:sz="8" w:space="0" w:color="000000"/>
            </w:tcBorders>
            <w:shd w:val="clear" w:color="auto" w:fill="auto"/>
            <w:vAlign w:val="center"/>
          </w:tcPr>
          <w:p w14:paraId="3DAA8853" w14:textId="0A3F2B91" w:rsidR="00DC7468" w:rsidRPr="00425692" w:rsidRDefault="00DC7468" w:rsidP="00425692">
            <w:pPr>
              <w:rPr>
                <w:sz w:val="20"/>
                <w:szCs w:val="20"/>
                <w:lang w:eastAsia="zh-TW"/>
              </w:rPr>
            </w:pPr>
            <w:r w:rsidRPr="00425692">
              <w:rPr>
                <w:sz w:val="20"/>
                <w:szCs w:val="20"/>
                <w:lang w:eastAsia="zh-TW"/>
              </w:rPr>
              <w:t>RSVD Device</w:t>
            </w:r>
          </w:p>
        </w:tc>
        <w:tc>
          <w:tcPr>
            <w:tcW w:w="581" w:type="pct"/>
            <w:gridSpan w:val="3"/>
            <w:tcBorders>
              <w:top w:val="single" w:sz="4" w:space="0" w:color="auto"/>
              <w:left w:val="nil"/>
              <w:bottom w:val="single" w:sz="4" w:space="0" w:color="auto"/>
              <w:right w:val="single" w:sz="8" w:space="0" w:color="000000"/>
            </w:tcBorders>
            <w:shd w:val="clear" w:color="auto" w:fill="auto"/>
            <w:vAlign w:val="center"/>
          </w:tcPr>
          <w:p w14:paraId="523CB79C" w14:textId="34770CA1" w:rsidR="00DC7468" w:rsidRPr="00425692" w:rsidRDefault="00DC7468" w:rsidP="00425692">
            <w:pPr>
              <w:rPr>
                <w:color w:val="0000FF"/>
                <w:sz w:val="20"/>
                <w:szCs w:val="20"/>
                <w:lang w:eastAsia="zh-TW"/>
              </w:rPr>
            </w:pPr>
            <w:r w:rsidRPr="00425692">
              <w:rPr>
                <w:color w:val="0000FF"/>
                <w:sz w:val="20"/>
                <w:szCs w:val="20"/>
                <w:lang w:eastAsia="zh-TW"/>
              </w:rPr>
              <w:t>Hot Spare</w:t>
            </w:r>
          </w:p>
        </w:tc>
        <w:tc>
          <w:tcPr>
            <w:tcW w:w="644" w:type="pct"/>
            <w:gridSpan w:val="8"/>
            <w:tcBorders>
              <w:top w:val="single" w:sz="4" w:space="0" w:color="auto"/>
              <w:left w:val="nil"/>
              <w:bottom w:val="single" w:sz="4" w:space="0" w:color="auto"/>
              <w:right w:val="single" w:sz="8" w:space="0" w:color="000000"/>
            </w:tcBorders>
            <w:shd w:val="clear" w:color="auto" w:fill="auto"/>
            <w:vAlign w:val="center"/>
          </w:tcPr>
          <w:p w14:paraId="7E5CC53E" w14:textId="562C43BE" w:rsidR="00DC7468" w:rsidRPr="00425692" w:rsidRDefault="00DC7468" w:rsidP="00425692">
            <w:pPr>
              <w:rPr>
                <w:color w:val="0000FF"/>
                <w:sz w:val="20"/>
                <w:szCs w:val="20"/>
                <w:lang w:eastAsia="zh-TW"/>
              </w:rPr>
            </w:pPr>
            <w:r w:rsidRPr="00425692">
              <w:rPr>
                <w:color w:val="0000FF"/>
                <w:sz w:val="20"/>
                <w:szCs w:val="20"/>
                <w:lang w:eastAsia="zh-TW"/>
              </w:rPr>
              <w:t>CONS CHK</w:t>
            </w:r>
          </w:p>
        </w:tc>
        <w:tc>
          <w:tcPr>
            <w:tcW w:w="541" w:type="pct"/>
            <w:gridSpan w:val="2"/>
            <w:tcBorders>
              <w:top w:val="single" w:sz="4" w:space="0" w:color="auto"/>
              <w:left w:val="nil"/>
              <w:bottom w:val="single" w:sz="4" w:space="0" w:color="auto"/>
              <w:right w:val="single" w:sz="8" w:space="0" w:color="000000"/>
            </w:tcBorders>
            <w:shd w:val="clear" w:color="auto" w:fill="auto"/>
            <w:vAlign w:val="center"/>
          </w:tcPr>
          <w:p w14:paraId="4807D91A" w14:textId="7B2FC642" w:rsidR="00DC7468" w:rsidRPr="00425692" w:rsidRDefault="00DC7468" w:rsidP="00425692">
            <w:pPr>
              <w:rPr>
                <w:sz w:val="20"/>
                <w:szCs w:val="20"/>
                <w:lang w:eastAsia="zh-TW"/>
              </w:rPr>
            </w:pPr>
            <w:r w:rsidRPr="00425692">
              <w:rPr>
                <w:sz w:val="20"/>
                <w:szCs w:val="20"/>
                <w:lang w:eastAsia="zh-TW"/>
              </w:rPr>
              <w:t>IN CRIT</w:t>
            </w:r>
          </w:p>
        </w:tc>
        <w:tc>
          <w:tcPr>
            <w:tcW w:w="476" w:type="pct"/>
            <w:gridSpan w:val="2"/>
            <w:tcBorders>
              <w:top w:val="single" w:sz="4" w:space="0" w:color="auto"/>
              <w:left w:val="nil"/>
              <w:bottom w:val="single" w:sz="4" w:space="0" w:color="auto"/>
              <w:right w:val="single" w:sz="8" w:space="0" w:color="000000"/>
            </w:tcBorders>
            <w:shd w:val="clear" w:color="auto" w:fill="auto"/>
            <w:vAlign w:val="center"/>
          </w:tcPr>
          <w:p w14:paraId="7020A4C4" w14:textId="72D5C3F1" w:rsidR="00DC7468" w:rsidRPr="00425692" w:rsidRDefault="00DC7468" w:rsidP="00425692">
            <w:pPr>
              <w:rPr>
                <w:sz w:val="20"/>
                <w:szCs w:val="20"/>
                <w:lang w:eastAsia="zh-TW"/>
              </w:rPr>
            </w:pPr>
            <w:r w:rsidRPr="00425692">
              <w:rPr>
                <w:sz w:val="20"/>
                <w:szCs w:val="20"/>
                <w:lang w:eastAsia="zh-TW"/>
              </w:rPr>
              <w:t>IN FAILED</w:t>
            </w:r>
          </w:p>
        </w:tc>
        <w:tc>
          <w:tcPr>
            <w:tcW w:w="751" w:type="pct"/>
            <w:gridSpan w:val="3"/>
            <w:tcBorders>
              <w:top w:val="single" w:sz="4" w:space="0" w:color="auto"/>
              <w:left w:val="nil"/>
              <w:bottom w:val="single" w:sz="4" w:space="0" w:color="auto"/>
              <w:right w:val="single" w:sz="8" w:space="0" w:color="000000"/>
            </w:tcBorders>
            <w:shd w:val="clear" w:color="auto" w:fill="auto"/>
            <w:vAlign w:val="center"/>
          </w:tcPr>
          <w:p w14:paraId="2F5DE9BE" w14:textId="0DCAD908" w:rsidR="00DC7468" w:rsidRPr="00425692" w:rsidRDefault="00DC7468" w:rsidP="00425692">
            <w:pPr>
              <w:rPr>
                <w:sz w:val="20"/>
                <w:szCs w:val="20"/>
                <w:lang w:eastAsia="zh-TW"/>
              </w:rPr>
            </w:pPr>
            <w:r w:rsidRPr="00425692">
              <w:rPr>
                <w:sz w:val="20"/>
                <w:szCs w:val="20"/>
                <w:lang w:eastAsia="zh-TW"/>
              </w:rPr>
              <w:t>Rebuild/Remap</w:t>
            </w:r>
          </w:p>
        </w:tc>
        <w:tc>
          <w:tcPr>
            <w:tcW w:w="405" w:type="pct"/>
            <w:tcBorders>
              <w:top w:val="single" w:sz="4" w:space="0" w:color="auto"/>
              <w:left w:val="nil"/>
              <w:bottom w:val="single" w:sz="4" w:space="0" w:color="auto"/>
              <w:right w:val="single" w:sz="8" w:space="0" w:color="000000"/>
            </w:tcBorders>
            <w:shd w:val="clear" w:color="auto" w:fill="auto"/>
            <w:vAlign w:val="center"/>
          </w:tcPr>
          <w:p w14:paraId="2E43D573" w14:textId="39F4D1B6" w:rsidR="00DC7468" w:rsidRPr="00425692" w:rsidRDefault="00DC7468" w:rsidP="00425692">
            <w:pPr>
              <w:rPr>
                <w:sz w:val="20"/>
                <w:szCs w:val="20"/>
                <w:lang w:eastAsia="zh-TW"/>
              </w:rPr>
            </w:pPr>
            <w:r w:rsidRPr="00425692">
              <w:rPr>
                <w:sz w:val="20"/>
                <w:szCs w:val="20"/>
                <w:lang w:eastAsia="zh-TW"/>
              </w:rPr>
              <w:t>R/R Abort</w:t>
            </w:r>
          </w:p>
        </w:tc>
      </w:tr>
      <w:tr w:rsidR="00AD6195" w:rsidRPr="00D14046" w14:paraId="5CB08057" w14:textId="77777777" w:rsidTr="00425692">
        <w:trPr>
          <w:trHeight w:val="255"/>
          <w:jc w:val="center"/>
        </w:trPr>
        <w:tc>
          <w:tcPr>
            <w:tcW w:w="338" w:type="pct"/>
            <w:gridSpan w:val="4"/>
            <w:vMerge/>
            <w:tcBorders>
              <w:left w:val="single" w:sz="8" w:space="0" w:color="auto"/>
              <w:right w:val="single" w:sz="4" w:space="0" w:color="auto"/>
            </w:tcBorders>
            <w:shd w:val="clear" w:color="auto" w:fill="auto"/>
            <w:noWrap/>
            <w:vAlign w:val="center"/>
          </w:tcPr>
          <w:p w14:paraId="702DCF15" w14:textId="77777777" w:rsidR="00DC7468" w:rsidRPr="00425692" w:rsidRDefault="00DC7468" w:rsidP="00425692">
            <w:pPr>
              <w:rPr>
                <w:sz w:val="20"/>
                <w:szCs w:val="20"/>
                <w:lang w:eastAsia="zh-TW"/>
              </w:rPr>
            </w:pP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286E4FC4" w14:textId="1131822A" w:rsidR="00DC7468" w:rsidRPr="00425692" w:rsidRDefault="00DC7468" w:rsidP="00425692">
            <w:pPr>
              <w:rPr>
                <w:sz w:val="20"/>
                <w:szCs w:val="20"/>
                <w:lang w:eastAsia="zh-TW"/>
              </w:rPr>
            </w:pPr>
            <w:r w:rsidRPr="00425692">
              <w:rPr>
                <w:sz w:val="20"/>
                <w:szCs w:val="20"/>
                <w:lang w:eastAsia="zh-TW"/>
              </w:rPr>
              <w:t>2</w:t>
            </w:r>
          </w:p>
        </w:tc>
        <w:tc>
          <w:tcPr>
            <w:tcW w:w="559" w:type="pct"/>
            <w:gridSpan w:val="5"/>
            <w:tcBorders>
              <w:top w:val="single" w:sz="4" w:space="0" w:color="auto"/>
              <w:left w:val="nil"/>
              <w:bottom w:val="single" w:sz="4" w:space="0" w:color="auto"/>
              <w:right w:val="single" w:sz="8" w:space="0" w:color="000000"/>
            </w:tcBorders>
            <w:shd w:val="clear" w:color="auto" w:fill="auto"/>
            <w:noWrap/>
            <w:vAlign w:val="center"/>
          </w:tcPr>
          <w:p w14:paraId="5883814A" w14:textId="77777777" w:rsidR="00DC7468" w:rsidRPr="00425692" w:rsidRDefault="00DC7468" w:rsidP="00425692">
            <w:pPr>
              <w:rPr>
                <w:sz w:val="20"/>
                <w:szCs w:val="20"/>
                <w:lang w:eastAsia="zh-TW"/>
              </w:rPr>
            </w:pPr>
            <w:r w:rsidRPr="00425692">
              <w:rPr>
                <w:sz w:val="20"/>
                <w:szCs w:val="20"/>
                <w:lang w:eastAsia="zh-TW"/>
              </w:rPr>
              <w:t>App</w:t>
            </w:r>
          </w:p>
          <w:p w14:paraId="55933CE5" w14:textId="77777777" w:rsidR="00DC7468" w:rsidRPr="00425692" w:rsidRDefault="00DC7468" w:rsidP="00425692">
            <w:pPr>
              <w:rPr>
                <w:sz w:val="20"/>
                <w:szCs w:val="20"/>
                <w:lang w:eastAsia="zh-TW"/>
              </w:rPr>
            </w:pPr>
            <w:r w:rsidRPr="00425692">
              <w:rPr>
                <w:sz w:val="20"/>
                <w:szCs w:val="20"/>
                <w:lang w:eastAsia="zh-TW"/>
              </w:rPr>
              <w:t>Client</w:t>
            </w:r>
          </w:p>
          <w:p w14:paraId="19DA0DDB" w14:textId="248CB32A" w:rsidR="00DC7468" w:rsidRPr="00D14046" w:rsidRDefault="00DC7468" w:rsidP="00425692">
            <w:pPr>
              <w:rPr>
                <w:sz w:val="20"/>
                <w:szCs w:val="20"/>
                <w:lang w:eastAsia="zh-TW"/>
              </w:rPr>
            </w:pPr>
            <w:r w:rsidRPr="00425692">
              <w:rPr>
                <w:sz w:val="20"/>
                <w:szCs w:val="20"/>
                <w:lang w:eastAsia="zh-TW"/>
              </w:rPr>
              <w:t>Bypassed A</w:t>
            </w:r>
          </w:p>
        </w:tc>
        <w:tc>
          <w:tcPr>
            <w:tcW w:w="443" w:type="pct"/>
            <w:gridSpan w:val="3"/>
            <w:tcBorders>
              <w:top w:val="single" w:sz="4" w:space="0" w:color="auto"/>
              <w:left w:val="nil"/>
              <w:bottom w:val="single" w:sz="4" w:space="0" w:color="auto"/>
              <w:right w:val="single" w:sz="8" w:space="0" w:color="000000"/>
            </w:tcBorders>
            <w:shd w:val="clear" w:color="auto" w:fill="auto"/>
            <w:vAlign w:val="center"/>
          </w:tcPr>
          <w:p w14:paraId="5D523C76" w14:textId="41AF87DB" w:rsidR="00DC7468" w:rsidRPr="00425692" w:rsidRDefault="00DC7468" w:rsidP="00425692">
            <w:pPr>
              <w:rPr>
                <w:sz w:val="20"/>
                <w:szCs w:val="20"/>
                <w:lang w:eastAsia="zh-TW"/>
              </w:rPr>
            </w:pPr>
            <w:r w:rsidRPr="00425692">
              <w:rPr>
                <w:sz w:val="20"/>
                <w:szCs w:val="20"/>
                <w:lang w:eastAsia="zh-TW"/>
              </w:rPr>
              <w:t>Don’t RMV</w:t>
            </w:r>
          </w:p>
        </w:tc>
        <w:tc>
          <w:tcPr>
            <w:tcW w:w="581" w:type="pct"/>
            <w:gridSpan w:val="3"/>
            <w:tcBorders>
              <w:top w:val="single" w:sz="4" w:space="0" w:color="auto"/>
              <w:left w:val="nil"/>
              <w:bottom w:val="single" w:sz="4" w:space="0" w:color="auto"/>
              <w:right w:val="single" w:sz="8" w:space="0" w:color="000000"/>
            </w:tcBorders>
            <w:shd w:val="clear" w:color="auto" w:fill="auto"/>
            <w:vAlign w:val="center"/>
          </w:tcPr>
          <w:p w14:paraId="36E653A8" w14:textId="24661AAB" w:rsidR="00DC7468" w:rsidRPr="00425692" w:rsidRDefault="00DC7468" w:rsidP="00425692">
            <w:pPr>
              <w:rPr>
                <w:sz w:val="20"/>
                <w:szCs w:val="20"/>
                <w:lang w:eastAsia="zh-TW"/>
              </w:rPr>
            </w:pPr>
            <w:r w:rsidRPr="00425692">
              <w:rPr>
                <w:sz w:val="20"/>
                <w:szCs w:val="20"/>
                <w:lang w:eastAsia="zh-TW"/>
              </w:rPr>
              <w:t>Enc. Bypassed A</w:t>
            </w:r>
          </w:p>
        </w:tc>
        <w:tc>
          <w:tcPr>
            <w:tcW w:w="644" w:type="pct"/>
            <w:gridSpan w:val="8"/>
            <w:tcBorders>
              <w:top w:val="single" w:sz="4" w:space="0" w:color="auto"/>
              <w:left w:val="nil"/>
              <w:bottom w:val="single" w:sz="4" w:space="0" w:color="auto"/>
              <w:right w:val="single" w:sz="8" w:space="0" w:color="000000"/>
            </w:tcBorders>
            <w:shd w:val="clear" w:color="auto" w:fill="auto"/>
            <w:vAlign w:val="center"/>
          </w:tcPr>
          <w:p w14:paraId="3D24373D" w14:textId="0730C88E" w:rsidR="00DC7468" w:rsidRPr="00425692" w:rsidRDefault="00DC7468" w:rsidP="00425692">
            <w:pPr>
              <w:rPr>
                <w:sz w:val="20"/>
                <w:szCs w:val="20"/>
                <w:lang w:eastAsia="zh-TW"/>
              </w:rPr>
            </w:pPr>
            <w:r w:rsidRPr="00425692">
              <w:rPr>
                <w:sz w:val="20"/>
                <w:szCs w:val="20"/>
                <w:lang w:eastAsia="zh-TW"/>
              </w:rPr>
              <w:t>Enc. By Passed B</w:t>
            </w:r>
          </w:p>
        </w:tc>
        <w:tc>
          <w:tcPr>
            <w:tcW w:w="541" w:type="pct"/>
            <w:gridSpan w:val="2"/>
            <w:tcBorders>
              <w:top w:val="single" w:sz="4" w:space="0" w:color="auto"/>
              <w:left w:val="nil"/>
              <w:bottom w:val="single" w:sz="4" w:space="0" w:color="auto"/>
              <w:right w:val="single" w:sz="8" w:space="0" w:color="000000"/>
            </w:tcBorders>
            <w:shd w:val="clear" w:color="auto" w:fill="auto"/>
            <w:vAlign w:val="center"/>
          </w:tcPr>
          <w:p w14:paraId="3167E585" w14:textId="758AA382" w:rsidR="00DC7468" w:rsidRPr="00425692" w:rsidRDefault="00DC7468" w:rsidP="00425692">
            <w:pPr>
              <w:rPr>
                <w:sz w:val="20"/>
                <w:szCs w:val="20"/>
                <w:lang w:eastAsia="zh-TW"/>
              </w:rPr>
            </w:pPr>
            <w:r w:rsidRPr="00425692">
              <w:rPr>
                <w:sz w:val="20"/>
                <w:szCs w:val="20"/>
                <w:lang w:eastAsia="zh-TW"/>
              </w:rPr>
              <w:t>Ready to Insert</w:t>
            </w:r>
          </w:p>
        </w:tc>
        <w:tc>
          <w:tcPr>
            <w:tcW w:w="476" w:type="pct"/>
            <w:gridSpan w:val="2"/>
            <w:tcBorders>
              <w:top w:val="single" w:sz="4" w:space="0" w:color="auto"/>
              <w:left w:val="nil"/>
              <w:bottom w:val="single" w:sz="4" w:space="0" w:color="auto"/>
              <w:right w:val="single" w:sz="8" w:space="0" w:color="000000"/>
            </w:tcBorders>
            <w:shd w:val="clear" w:color="auto" w:fill="auto"/>
            <w:vAlign w:val="center"/>
          </w:tcPr>
          <w:p w14:paraId="79DCE84B" w14:textId="62AFADB5" w:rsidR="00DC7468" w:rsidRPr="00425692" w:rsidRDefault="00DC7468" w:rsidP="00425692">
            <w:pPr>
              <w:rPr>
                <w:sz w:val="20"/>
                <w:szCs w:val="20"/>
                <w:lang w:eastAsia="zh-TW"/>
              </w:rPr>
            </w:pPr>
            <w:r w:rsidRPr="00425692">
              <w:rPr>
                <w:sz w:val="20"/>
                <w:szCs w:val="20"/>
                <w:lang w:eastAsia="zh-TW"/>
              </w:rPr>
              <w:t>RMV</w:t>
            </w:r>
          </w:p>
        </w:tc>
        <w:tc>
          <w:tcPr>
            <w:tcW w:w="751" w:type="pct"/>
            <w:gridSpan w:val="3"/>
            <w:tcBorders>
              <w:top w:val="single" w:sz="4" w:space="0" w:color="auto"/>
              <w:left w:val="nil"/>
              <w:bottom w:val="single" w:sz="4" w:space="0" w:color="auto"/>
              <w:right w:val="single" w:sz="8" w:space="0" w:color="000000"/>
            </w:tcBorders>
            <w:shd w:val="clear" w:color="auto" w:fill="auto"/>
            <w:vAlign w:val="center"/>
          </w:tcPr>
          <w:p w14:paraId="2AC8824E" w14:textId="08A7DFC9" w:rsidR="00DC7468" w:rsidRPr="00425692" w:rsidRDefault="00DC7468" w:rsidP="00425692">
            <w:pPr>
              <w:rPr>
                <w:sz w:val="20"/>
                <w:szCs w:val="20"/>
                <w:lang w:eastAsia="zh-TW"/>
              </w:rPr>
            </w:pPr>
            <w:r w:rsidRPr="00425692">
              <w:rPr>
                <w:color w:val="0000FF"/>
                <w:sz w:val="20"/>
                <w:szCs w:val="20"/>
                <w:lang w:eastAsia="zh-TW"/>
              </w:rPr>
              <w:t>IDENT</w:t>
            </w:r>
          </w:p>
        </w:tc>
        <w:tc>
          <w:tcPr>
            <w:tcW w:w="405" w:type="pct"/>
            <w:tcBorders>
              <w:top w:val="single" w:sz="4" w:space="0" w:color="auto"/>
              <w:left w:val="nil"/>
              <w:bottom w:val="single" w:sz="4" w:space="0" w:color="auto"/>
              <w:right w:val="single" w:sz="8" w:space="0" w:color="000000"/>
            </w:tcBorders>
            <w:shd w:val="clear" w:color="auto" w:fill="auto"/>
            <w:vAlign w:val="center"/>
          </w:tcPr>
          <w:p w14:paraId="2AF6E4B3" w14:textId="2B40CC21" w:rsidR="00DC7468" w:rsidRPr="00425692" w:rsidRDefault="00DC7468" w:rsidP="00425692">
            <w:pPr>
              <w:rPr>
                <w:sz w:val="20"/>
                <w:szCs w:val="20"/>
                <w:lang w:eastAsia="zh-TW"/>
              </w:rPr>
            </w:pPr>
            <w:r w:rsidRPr="00425692">
              <w:rPr>
                <w:sz w:val="20"/>
                <w:szCs w:val="20"/>
                <w:lang w:eastAsia="zh-TW"/>
              </w:rPr>
              <w:t>REPORT</w:t>
            </w:r>
          </w:p>
        </w:tc>
      </w:tr>
      <w:tr w:rsidR="00AD6195" w:rsidRPr="00D14046" w14:paraId="5BC46706" w14:textId="77777777" w:rsidTr="00425692">
        <w:trPr>
          <w:trHeight w:val="255"/>
          <w:jc w:val="center"/>
        </w:trPr>
        <w:tc>
          <w:tcPr>
            <w:tcW w:w="338" w:type="pct"/>
            <w:gridSpan w:val="4"/>
            <w:vMerge/>
            <w:tcBorders>
              <w:left w:val="single" w:sz="8" w:space="0" w:color="auto"/>
              <w:bottom w:val="single" w:sz="4" w:space="0" w:color="auto"/>
              <w:right w:val="single" w:sz="4" w:space="0" w:color="auto"/>
            </w:tcBorders>
            <w:shd w:val="clear" w:color="auto" w:fill="auto"/>
            <w:noWrap/>
            <w:vAlign w:val="center"/>
          </w:tcPr>
          <w:p w14:paraId="7CA0F25B" w14:textId="0C93FE3A" w:rsidR="00DC7468" w:rsidRPr="00425692" w:rsidRDefault="00DC7468" w:rsidP="00425692">
            <w:pPr>
              <w:rPr>
                <w:sz w:val="20"/>
                <w:szCs w:val="20"/>
                <w:lang w:eastAsia="zh-TW"/>
              </w:rPr>
            </w:pP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457E762F" w14:textId="335B3D15" w:rsidR="00DC7468" w:rsidRPr="00425692" w:rsidRDefault="00DC7468" w:rsidP="00425692">
            <w:pPr>
              <w:rPr>
                <w:sz w:val="20"/>
                <w:szCs w:val="20"/>
                <w:lang w:eastAsia="zh-TW"/>
              </w:rPr>
            </w:pPr>
            <w:r w:rsidRPr="00425692">
              <w:rPr>
                <w:sz w:val="20"/>
                <w:szCs w:val="20"/>
                <w:lang w:eastAsia="zh-TW"/>
              </w:rPr>
              <w:t>3</w:t>
            </w:r>
          </w:p>
        </w:tc>
        <w:tc>
          <w:tcPr>
            <w:tcW w:w="559" w:type="pct"/>
            <w:gridSpan w:val="5"/>
            <w:tcBorders>
              <w:top w:val="single" w:sz="4" w:space="0" w:color="auto"/>
              <w:left w:val="nil"/>
              <w:bottom w:val="single" w:sz="4" w:space="0" w:color="auto"/>
              <w:right w:val="single" w:sz="8" w:space="0" w:color="000000"/>
            </w:tcBorders>
            <w:shd w:val="clear" w:color="auto" w:fill="auto"/>
            <w:noWrap/>
            <w:vAlign w:val="center"/>
          </w:tcPr>
          <w:p w14:paraId="7B79CDAF" w14:textId="77777777" w:rsidR="00DC7468" w:rsidRPr="00425692" w:rsidRDefault="00DC7468" w:rsidP="00425692">
            <w:pPr>
              <w:rPr>
                <w:sz w:val="20"/>
                <w:szCs w:val="20"/>
                <w:lang w:eastAsia="zh-TW"/>
              </w:rPr>
            </w:pPr>
            <w:r w:rsidRPr="00425692">
              <w:rPr>
                <w:sz w:val="20"/>
                <w:szCs w:val="20"/>
                <w:lang w:eastAsia="zh-TW"/>
              </w:rPr>
              <w:t>App</w:t>
            </w:r>
          </w:p>
          <w:p w14:paraId="0AD4A7D7" w14:textId="77777777" w:rsidR="00DC7468" w:rsidRPr="00425692" w:rsidRDefault="00DC7468" w:rsidP="00425692">
            <w:pPr>
              <w:rPr>
                <w:sz w:val="20"/>
                <w:szCs w:val="20"/>
                <w:lang w:eastAsia="zh-TW"/>
              </w:rPr>
            </w:pPr>
            <w:r w:rsidRPr="00425692">
              <w:rPr>
                <w:sz w:val="20"/>
                <w:szCs w:val="20"/>
                <w:lang w:eastAsia="zh-TW"/>
              </w:rPr>
              <w:t>Client</w:t>
            </w:r>
          </w:p>
          <w:p w14:paraId="18783E58" w14:textId="4F32621C" w:rsidR="00DC7468" w:rsidRPr="00D14046" w:rsidRDefault="00DC7468" w:rsidP="00425692">
            <w:pPr>
              <w:rPr>
                <w:sz w:val="20"/>
                <w:szCs w:val="20"/>
                <w:lang w:eastAsia="zh-TW"/>
              </w:rPr>
            </w:pPr>
            <w:r w:rsidRPr="00425692">
              <w:rPr>
                <w:sz w:val="20"/>
                <w:szCs w:val="20"/>
                <w:lang w:eastAsia="zh-TW"/>
              </w:rPr>
              <w:t>Bypassed B</w:t>
            </w:r>
          </w:p>
        </w:tc>
        <w:tc>
          <w:tcPr>
            <w:tcW w:w="443" w:type="pct"/>
            <w:gridSpan w:val="3"/>
            <w:tcBorders>
              <w:top w:val="single" w:sz="4" w:space="0" w:color="auto"/>
              <w:left w:val="nil"/>
              <w:bottom w:val="single" w:sz="4" w:space="0" w:color="auto"/>
              <w:right w:val="single" w:sz="8" w:space="0" w:color="000000"/>
            </w:tcBorders>
            <w:shd w:val="clear" w:color="auto" w:fill="auto"/>
            <w:vAlign w:val="center"/>
          </w:tcPr>
          <w:p w14:paraId="57FC726F" w14:textId="5AEABA04" w:rsidR="00DC7468" w:rsidRPr="00425692" w:rsidRDefault="00DC7468" w:rsidP="00425692">
            <w:pPr>
              <w:rPr>
                <w:sz w:val="20"/>
                <w:szCs w:val="20"/>
                <w:lang w:eastAsia="zh-TW"/>
              </w:rPr>
            </w:pPr>
            <w:r w:rsidRPr="00425692">
              <w:rPr>
                <w:color w:val="0000FF"/>
                <w:sz w:val="20"/>
                <w:szCs w:val="20"/>
                <w:lang w:eastAsia="zh-TW"/>
              </w:rPr>
              <w:t>Fault Sensed</w:t>
            </w:r>
          </w:p>
        </w:tc>
        <w:tc>
          <w:tcPr>
            <w:tcW w:w="581" w:type="pct"/>
            <w:gridSpan w:val="3"/>
            <w:tcBorders>
              <w:top w:val="single" w:sz="4" w:space="0" w:color="auto"/>
              <w:left w:val="nil"/>
              <w:bottom w:val="single" w:sz="4" w:space="0" w:color="auto"/>
              <w:right w:val="single" w:sz="8" w:space="0" w:color="000000"/>
            </w:tcBorders>
            <w:shd w:val="clear" w:color="auto" w:fill="auto"/>
            <w:vAlign w:val="center"/>
          </w:tcPr>
          <w:p w14:paraId="0ABEFC92" w14:textId="79EF103A" w:rsidR="00DC7468" w:rsidRPr="00425692" w:rsidRDefault="00DC7468" w:rsidP="00425692">
            <w:pPr>
              <w:rPr>
                <w:sz w:val="20"/>
                <w:szCs w:val="20"/>
                <w:lang w:eastAsia="zh-TW"/>
              </w:rPr>
            </w:pPr>
            <w:r w:rsidRPr="00425692">
              <w:rPr>
                <w:sz w:val="20"/>
                <w:szCs w:val="20"/>
                <w:lang w:eastAsia="zh-TW"/>
              </w:rPr>
              <w:t>Fault REQSTD</w:t>
            </w:r>
          </w:p>
        </w:tc>
        <w:tc>
          <w:tcPr>
            <w:tcW w:w="644" w:type="pct"/>
            <w:gridSpan w:val="8"/>
            <w:tcBorders>
              <w:top w:val="single" w:sz="4" w:space="0" w:color="auto"/>
              <w:left w:val="nil"/>
              <w:bottom w:val="single" w:sz="4" w:space="0" w:color="auto"/>
              <w:right w:val="single" w:sz="8" w:space="0" w:color="000000"/>
            </w:tcBorders>
            <w:shd w:val="clear" w:color="auto" w:fill="auto"/>
            <w:vAlign w:val="center"/>
          </w:tcPr>
          <w:p w14:paraId="5BEC2443" w14:textId="634E8D09" w:rsidR="00DC7468" w:rsidRPr="00425692" w:rsidRDefault="00DC7468" w:rsidP="00425692">
            <w:pPr>
              <w:rPr>
                <w:sz w:val="20"/>
                <w:szCs w:val="20"/>
                <w:lang w:eastAsia="zh-TW"/>
              </w:rPr>
            </w:pPr>
            <w:r w:rsidRPr="00425692">
              <w:rPr>
                <w:sz w:val="20"/>
                <w:szCs w:val="20"/>
                <w:lang w:eastAsia="zh-TW"/>
              </w:rPr>
              <w:t>Device Off</w:t>
            </w:r>
          </w:p>
        </w:tc>
        <w:tc>
          <w:tcPr>
            <w:tcW w:w="541" w:type="pct"/>
            <w:gridSpan w:val="2"/>
            <w:tcBorders>
              <w:top w:val="single" w:sz="4" w:space="0" w:color="auto"/>
              <w:left w:val="nil"/>
              <w:bottom w:val="single" w:sz="4" w:space="0" w:color="auto"/>
              <w:right w:val="single" w:sz="8" w:space="0" w:color="000000"/>
            </w:tcBorders>
            <w:shd w:val="clear" w:color="auto" w:fill="auto"/>
            <w:vAlign w:val="center"/>
          </w:tcPr>
          <w:p w14:paraId="0D37F329" w14:textId="578577CC" w:rsidR="00DC7468" w:rsidRPr="00425692" w:rsidRDefault="00DC7468" w:rsidP="00425692">
            <w:pPr>
              <w:rPr>
                <w:sz w:val="20"/>
                <w:szCs w:val="20"/>
                <w:lang w:eastAsia="zh-TW"/>
              </w:rPr>
            </w:pPr>
            <w:r w:rsidRPr="00425692">
              <w:rPr>
                <w:sz w:val="20"/>
                <w:szCs w:val="20"/>
                <w:lang w:eastAsia="zh-TW"/>
              </w:rPr>
              <w:t>Bypassed A</w:t>
            </w:r>
          </w:p>
        </w:tc>
        <w:tc>
          <w:tcPr>
            <w:tcW w:w="476" w:type="pct"/>
            <w:gridSpan w:val="2"/>
            <w:tcBorders>
              <w:top w:val="single" w:sz="4" w:space="0" w:color="auto"/>
              <w:left w:val="nil"/>
              <w:bottom w:val="single" w:sz="4" w:space="0" w:color="auto"/>
              <w:right w:val="single" w:sz="8" w:space="0" w:color="000000"/>
            </w:tcBorders>
            <w:shd w:val="clear" w:color="auto" w:fill="auto"/>
            <w:vAlign w:val="center"/>
          </w:tcPr>
          <w:p w14:paraId="3678370C" w14:textId="3651ABAB" w:rsidR="00DC7468" w:rsidRPr="00425692" w:rsidRDefault="00DC7468" w:rsidP="00425692">
            <w:pPr>
              <w:rPr>
                <w:sz w:val="20"/>
                <w:szCs w:val="20"/>
                <w:lang w:eastAsia="zh-TW"/>
              </w:rPr>
            </w:pPr>
            <w:r w:rsidRPr="00425692">
              <w:rPr>
                <w:sz w:val="20"/>
                <w:szCs w:val="20"/>
                <w:lang w:eastAsia="zh-TW"/>
              </w:rPr>
              <w:t>Bypassed B</w:t>
            </w:r>
          </w:p>
        </w:tc>
        <w:tc>
          <w:tcPr>
            <w:tcW w:w="751" w:type="pct"/>
            <w:gridSpan w:val="3"/>
            <w:tcBorders>
              <w:top w:val="single" w:sz="4" w:space="0" w:color="auto"/>
              <w:left w:val="nil"/>
              <w:bottom w:val="single" w:sz="4" w:space="0" w:color="auto"/>
              <w:right w:val="single" w:sz="8" w:space="0" w:color="000000"/>
            </w:tcBorders>
            <w:shd w:val="clear" w:color="auto" w:fill="auto"/>
            <w:vAlign w:val="center"/>
          </w:tcPr>
          <w:p w14:paraId="3CE4A851" w14:textId="7633A1CC" w:rsidR="00DC7468" w:rsidRPr="00425692" w:rsidRDefault="00DC7468" w:rsidP="00425692">
            <w:pPr>
              <w:rPr>
                <w:sz w:val="20"/>
                <w:szCs w:val="20"/>
                <w:lang w:eastAsia="zh-TW"/>
              </w:rPr>
            </w:pPr>
            <w:r w:rsidRPr="00425692">
              <w:rPr>
                <w:sz w:val="20"/>
                <w:szCs w:val="20"/>
                <w:lang w:eastAsia="zh-TW"/>
              </w:rPr>
              <w:t>Device Bypassed A</w:t>
            </w:r>
          </w:p>
        </w:tc>
        <w:tc>
          <w:tcPr>
            <w:tcW w:w="405" w:type="pct"/>
            <w:tcBorders>
              <w:top w:val="single" w:sz="4" w:space="0" w:color="auto"/>
              <w:left w:val="nil"/>
              <w:bottom w:val="single" w:sz="4" w:space="0" w:color="auto"/>
              <w:right w:val="single" w:sz="8" w:space="0" w:color="000000"/>
            </w:tcBorders>
            <w:shd w:val="clear" w:color="auto" w:fill="auto"/>
            <w:vAlign w:val="center"/>
          </w:tcPr>
          <w:p w14:paraId="1F88BCEC" w14:textId="35D317C8" w:rsidR="00DC7468" w:rsidRPr="00425692" w:rsidRDefault="00DC7468" w:rsidP="00425692">
            <w:pPr>
              <w:rPr>
                <w:sz w:val="20"/>
                <w:szCs w:val="20"/>
                <w:lang w:eastAsia="zh-TW"/>
              </w:rPr>
            </w:pPr>
            <w:r w:rsidRPr="00425692">
              <w:rPr>
                <w:sz w:val="20"/>
                <w:szCs w:val="20"/>
                <w:lang w:eastAsia="zh-TW"/>
              </w:rPr>
              <w:t>Device Bypassed B</w:t>
            </w:r>
          </w:p>
        </w:tc>
      </w:tr>
      <w:tr w:rsidR="004E0D6F" w:rsidRPr="00D14046" w14:paraId="38F6CF7F" w14:textId="77777777" w:rsidTr="00425692">
        <w:trPr>
          <w:trHeight w:val="255"/>
          <w:jc w:val="center"/>
        </w:trPr>
        <w:tc>
          <w:tcPr>
            <w:tcW w:w="5000" w:type="pct"/>
            <w:gridSpan w:val="32"/>
            <w:tcBorders>
              <w:top w:val="single" w:sz="4" w:space="0" w:color="auto"/>
              <w:left w:val="single" w:sz="8" w:space="0" w:color="auto"/>
              <w:bottom w:val="single" w:sz="4" w:space="0" w:color="auto"/>
              <w:right w:val="single" w:sz="8" w:space="0" w:color="000000"/>
            </w:tcBorders>
            <w:shd w:val="clear" w:color="auto" w:fill="CC99FF"/>
            <w:noWrap/>
            <w:vAlign w:val="center"/>
          </w:tcPr>
          <w:p w14:paraId="7BFD2163" w14:textId="3C36AB43" w:rsidR="004E0D6F" w:rsidRPr="00425692" w:rsidRDefault="004E0D6F" w:rsidP="00425692">
            <w:pPr>
              <w:spacing w:before="120"/>
              <w:ind w:left="1440"/>
              <w:jc w:val="center"/>
              <w:rPr>
                <w:sz w:val="20"/>
                <w:szCs w:val="20"/>
                <w:lang w:eastAsia="zh-TW"/>
              </w:rPr>
            </w:pPr>
            <w:r w:rsidRPr="00425692">
              <w:rPr>
                <w:sz w:val="20"/>
                <w:szCs w:val="20"/>
                <w:lang w:eastAsia="zh-TW"/>
              </w:rPr>
              <w:t>Enclosure Services Controller Electronics</w:t>
            </w:r>
          </w:p>
        </w:tc>
      </w:tr>
      <w:tr w:rsidR="00AD6195" w:rsidRPr="00D14046" w14:paraId="73983965" w14:textId="77777777" w:rsidTr="00425692">
        <w:trPr>
          <w:trHeight w:val="255"/>
          <w:jc w:val="center"/>
        </w:trPr>
        <w:tc>
          <w:tcPr>
            <w:tcW w:w="338" w:type="pct"/>
            <w:gridSpan w:val="4"/>
            <w:vMerge w:val="restart"/>
            <w:tcBorders>
              <w:top w:val="single" w:sz="4" w:space="0" w:color="auto"/>
              <w:left w:val="single" w:sz="8" w:space="0" w:color="auto"/>
              <w:right w:val="single" w:sz="4" w:space="0" w:color="auto"/>
            </w:tcBorders>
            <w:shd w:val="clear" w:color="auto" w:fill="auto"/>
            <w:noWrap/>
            <w:vAlign w:val="center"/>
          </w:tcPr>
          <w:p w14:paraId="5C80DA2E" w14:textId="77777777" w:rsidR="004E0D6F" w:rsidRPr="00425692" w:rsidRDefault="004E0D6F" w:rsidP="00425692">
            <w:pPr>
              <w:rPr>
                <w:sz w:val="20"/>
                <w:szCs w:val="20"/>
                <w:lang w:eastAsia="zh-TW"/>
              </w:rPr>
            </w:pPr>
            <w:r w:rsidRPr="00425692">
              <w:rPr>
                <w:sz w:val="20"/>
                <w:szCs w:val="20"/>
                <w:lang w:eastAsia="zh-TW"/>
              </w:rPr>
              <w:t xml:space="preserve">76 ~ </w:t>
            </w:r>
          </w:p>
          <w:p w14:paraId="0D59D11B" w14:textId="563EFC9D" w:rsidR="004E0D6F" w:rsidRPr="00425692" w:rsidRDefault="004E0D6F" w:rsidP="00425692">
            <w:pPr>
              <w:rPr>
                <w:sz w:val="20"/>
                <w:szCs w:val="20"/>
                <w:lang w:eastAsia="zh-TW"/>
              </w:rPr>
            </w:pPr>
            <w:r w:rsidRPr="00425692">
              <w:rPr>
                <w:sz w:val="20"/>
                <w:szCs w:val="20"/>
                <w:lang w:eastAsia="zh-TW"/>
              </w:rPr>
              <w:t>83</w:t>
            </w: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36CE9981" w14:textId="496DEE13" w:rsidR="004E0D6F" w:rsidRPr="00425692" w:rsidRDefault="004E0D6F" w:rsidP="00425692">
            <w:pPr>
              <w:rPr>
                <w:sz w:val="20"/>
                <w:szCs w:val="20"/>
                <w:lang w:eastAsia="zh-TW"/>
              </w:rPr>
            </w:pPr>
            <w:r w:rsidRPr="00425692">
              <w:rPr>
                <w:sz w:val="20"/>
                <w:szCs w:val="20"/>
                <w:lang w:eastAsia="zh-TW"/>
              </w:rPr>
              <w:t>0</w:t>
            </w:r>
          </w:p>
        </w:tc>
        <w:tc>
          <w:tcPr>
            <w:tcW w:w="551" w:type="pct"/>
            <w:gridSpan w:val="3"/>
            <w:tcBorders>
              <w:top w:val="single" w:sz="4" w:space="0" w:color="auto"/>
              <w:left w:val="nil"/>
              <w:bottom w:val="single" w:sz="4" w:space="0" w:color="auto"/>
              <w:right w:val="single" w:sz="8" w:space="0" w:color="000000"/>
            </w:tcBorders>
            <w:shd w:val="clear" w:color="auto" w:fill="BFBFBF" w:themeFill="background1" w:themeFillShade="BF"/>
            <w:noWrap/>
            <w:vAlign w:val="center"/>
          </w:tcPr>
          <w:p w14:paraId="6B067523" w14:textId="4D3F1913" w:rsidR="004E0D6F" w:rsidRPr="00425692" w:rsidRDefault="004E0D6F" w:rsidP="00425692">
            <w:pPr>
              <w:rPr>
                <w:sz w:val="20"/>
                <w:szCs w:val="20"/>
                <w:lang w:eastAsia="zh-TW"/>
              </w:rPr>
            </w:pPr>
            <w:r w:rsidRPr="00425692">
              <w:rPr>
                <w:sz w:val="20"/>
                <w:szCs w:val="20"/>
                <w:lang w:eastAsia="zh-TW"/>
              </w:rPr>
              <w:t>Reserved</w:t>
            </w:r>
          </w:p>
        </w:tc>
        <w:tc>
          <w:tcPr>
            <w:tcW w:w="451" w:type="pct"/>
            <w:gridSpan w:val="5"/>
            <w:tcBorders>
              <w:top w:val="single" w:sz="4" w:space="0" w:color="auto"/>
              <w:left w:val="nil"/>
              <w:bottom w:val="single" w:sz="4" w:space="0" w:color="auto"/>
              <w:right w:val="single" w:sz="8" w:space="0" w:color="000000"/>
            </w:tcBorders>
            <w:shd w:val="clear" w:color="auto" w:fill="BFBFBF" w:themeFill="background1" w:themeFillShade="BF"/>
            <w:vAlign w:val="center"/>
          </w:tcPr>
          <w:p w14:paraId="71C8BF3D" w14:textId="08B1C2CD" w:rsidR="004E0D6F" w:rsidRPr="00425692" w:rsidRDefault="004E0D6F" w:rsidP="00425692">
            <w:pPr>
              <w:rPr>
                <w:sz w:val="16"/>
                <w:szCs w:val="16"/>
                <w:lang w:eastAsia="zh-TW"/>
              </w:rPr>
            </w:pPr>
            <w:r w:rsidRPr="00425692">
              <w:rPr>
                <w:sz w:val="16"/>
                <w:szCs w:val="16"/>
                <w:lang w:eastAsia="zh-TW"/>
              </w:rPr>
              <w:t>PRDFAIL</w:t>
            </w:r>
          </w:p>
        </w:tc>
        <w:tc>
          <w:tcPr>
            <w:tcW w:w="581" w:type="pct"/>
            <w:gridSpan w:val="3"/>
            <w:tcBorders>
              <w:top w:val="single" w:sz="4" w:space="0" w:color="auto"/>
              <w:left w:val="nil"/>
              <w:bottom w:val="single" w:sz="4" w:space="0" w:color="auto"/>
              <w:right w:val="single" w:sz="8" w:space="0" w:color="000000"/>
            </w:tcBorders>
            <w:shd w:val="clear" w:color="auto" w:fill="BFBFBF" w:themeFill="background1" w:themeFillShade="BF"/>
            <w:vAlign w:val="center"/>
          </w:tcPr>
          <w:p w14:paraId="3D5D8D35" w14:textId="268ADE3C" w:rsidR="004E0D6F" w:rsidRPr="00425692" w:rsidRDefault="004E0D6F" w:rsidP="00425692">
            <w:pPr>
              <w:rPr>
                <w:sz w:val="20"/>
                <w:szCs w:val="20"/>
                <w:lang w:eastAsia="zh-TW"/>
              </w:rPr>
            </w:pPr>
            <w:r w:rsidRPr="00425692">
              <w:rPr>
                <w:sz w:val="20"/>
                <w:szCs w:val="20"/>
                <w:lang w:eastAsia="zh-TW"/>
              </w:rPr>
              <w:t>DISABLED</w:t>
            </w:r>
          </w:p>
        </w:tc>
        <w:tc>
          <w:tcPr>
            <w:tcW w:w="644" w:type="pct"/>
            <w:gridSpan w:val="8"/>
            <w:tcBorders>
              <w:top w:val="single" w:sz="4" w:space="0" w:color="auto"/>
              <w:left w:val="nil"/>
              <w:bottom w:val="single" w:sz="4" w:space="0" w:color="auto"/>
              <w:right w:val="single" w:sz="8" w:space="0" w:color="000000"/>
            </w:tcBorders>
            <w:shd w:val="clear" w:color="auto" w:fill="BFBFBF" w:themeFill="background1" w:themeFillShade="BF"/>
            <w:vAlign w:val="center"/>
          </w:tcPr>
          <w:p w14:paraId="48FF0272" w14:textId="321E4C76" w:rsidR="004E0D6F" w:rsidRPr="00425692" w:rsidRDefault="007B159F" w:rsidP="00425692">
            <w:pPr>
              <w:rPr>
                <w:sz w:val="20"/>
                <w:szCs w:val="20"/>
                <w:lang w:eastAsia="zh-TW"/>
              </w:rPr>
            </w:pPr>
            <w:r w:rsidRPr="00425692">
              <w:rPr>
                <w:sz w:val="20"/>
                <w:szCs w:val="20"/>
                <w:lang w:eastAsia="zh-TW"/>
              </w:rPr>
              <w:t>SWAP</w:t>
            </w:r>
          </w:p>
        </w:tc>
        <w:tc>
          <w:tcPr>
            <w:tcW w:w="2173" w:type="pct"/>
            <w:gridSpan w:val="8"/>
            <w:tcBorders>
              <w:top w:val="single" w:sz="4" w:space="0" w:color="auto"/>
              <w:left w:val="nil"/>
              <w:bottom w:val="single" w:sz="4" w:space="0" w:color="auto"/>
              <w:right w:val="single" w:sz="8" w:space="0" w:color="000000"/>
            </w:tcBorders>
            <w:shd w:val="clear" w:color="auto" w:fill="auto"/>
            <w:vAlign w:val="center"/>
          </w:tcPr>
          <w:p w14:paraId="2EE3C8B9" w14:textId="5A74C890" w:rsidR="004E0D6F" w:rsidRPr="00425692" w:rsidRDefault="004E0D6F" w:rsidP="00425692">
            <w:pPr>
              <w:jc w:val="center"/>
              <w:rPr>
                <w:sz w:val="20"/>
                <w:szCs w:val="20"/>
                <w:lang w:eastAsia="zh-TW"/>
              </w:rPr>
            </w:pPr>
            <w:r w:rsidRPr="00425692">
              <w:rPr>
                <w:sz w:val="20"/>
                <w:szCs w:val="20"/>
                <w:lang w:eastAsia="zh-TW"/>
              </w:rPr>
              <w:t>Element Status Code</w:t>
            </w:r>
          </w:p>
        </w:tc>
      </w:tr>
      <w:tr w:rsidR="00AD6195" w:rsidRPr="00D14046" w14:paraId="2205AF40" w14:textId="77777777" w:rsidTr="00425692">
        <w:trPr>
          <w:trHeight w:val="255"/>
          <w:jc w:val="center"/>
        </w:trPr>
        <w:tc>
          <w:tcPr>
            <w:tcW w:w="338" w:type="pct"/>
            <w:gridSpan w:val="4"/>
            <w:vMerge/>
            <w:tcBorders>
              <w:left w:val="single" w:sz="8" w:space="0" w:color="auto"/>
              <w:right w:val="single" w:sz="4" w:space="0" w:color="auto"/>
            </w:tcBorders>
            <w:shd w:val="clear" w:color="auto" w:fill="auto"/>
            <w:noWrap/>
            <w:vAlign w:val="center"/>
          </w:tcPr>
          <w:p w14:paraId="6043DEC4" w14:textId="77777777" w:rsidR="004E0D6F" w:rsidRPr="00425692" w:rsidRDefault="004E0D6F" w:rsidP="00425692">
            <w:pPr>
              <w:rPr>
                <w:sz w:val="20"/>
                <w:szCs w:val="20"/>
                <w:lang w:eastAsia="zh-TW"/>
              </w:rPr>
            </w:pP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789CDE5F" w14:textId="17C6DF39" w:rsidR="004E0D6F" w:rsidRPr="00425692" w:rsidRDefault="004E0D6F" w:rsidP="00425692">
            <w:pPr>
              <w:rPr>
                <w:sz w:val="20"/>
                <w:szCs w:val="20"/>
                <w:lang w:eastAsia="zh-TW"/>
              </w:rPr>
            </w:pPr>
            <w:r w:rsidRPr="00425692">
              <w:rPr>
                <w:sz w:val="20"/>
                <w:szCs w:val="20"/>
                <w:lang w:eastAsia="zh-TW"/>
              </w:rPr>
              <w:t>1~3</w:t>
            </w:r>
          </w:p>
        </w:tc>
        <w:tc>
          <w:tcPr>
            <w:tcW w:w="4399" w:type="pct"/>
            <w:gridSpan w:val="27"/>
            <w:tcBorders>
              <w:top w:val="single" w:sz="4" w:space="0" w:color="auto"/>
              <w:left w:val="nil"/>
              <w:bottom w:val="single" w:sz="4" w:space="0" w:color="auto"/>
              <w:right w:val="single" w:sz="8" w:space="0" w:color="000000"/>
            </w:tcBorders>
            <w:shd w:val="clear" w:color="auto" w:fill="auto"/>
            <w:noWrap/>
            <w:vAlign w:val="center"/>
          </w:tcPr>
          <w:p w14:paraId="350BD561" w14:textId="7820E8B6" w:rsidR="004E0D6F" w:rsidRPr="00425692" w:rsidRDefault="004E0D6F" w:rsidP="00425692">
            <w:pPr>
              <w:jc w:val="center"/>
              <w:rPr>
                <w:sz w:val="20"/>
                <w:szCs w:val="20"/>
                <w:lang w:eastAsia="zh-TW"/>
              </w:rPr>
            </w:pPr>
            <w:r w:rsidRPr="00425692">
              <w:rPr>
                <w:sz w:val="20"/>
                <w:szCs w:val="20"/>
                <w:lang w:eastAsia="zh-TW"/>
              </w:rPr>
              <w:t>0</w:t>
            </w:r>
          </w:p>
        </w:tc>
      </w:tr>
      <w:tr w:rsidR="004E0D6F" w:rsidRPr="00D14046" w14:paraId="533C839B" w14:textId="77777777" w:rsidTr="00425692">
        <w:trPr>
          <w:trHeight w:val="255"/>
          <w:jc w:val="center"/>
        </w:trPr>
        <w:tc>
          <w:tcPr>
            <w:tcW w:w="338" w:type="pct"/>
            <w:gridSpan w:val="4"/>
            <w:vMerge/>
            <w:tcBorders>
              <w:left w:val="single" w:sz="8" w:space="0" w:color="auto"/>
              <w:right w:val="single" w:sz="4" w:space="0" w:color="auto"/>
            </w:tcBorders>
            <w:shd w:val="clear" w:color="auto" w:fill="auto"/>
            <w:noWrap/>
            <w:vAlign w:val="center"/>
          </w:tcPr>
          <w:p w14:paraId="6160595E" w14:textId="77777777" w:rsidR="004E0D6F" w:rsidRPr="00425692" w:rsidRDefault="004E0D6F" w:rsidP="00425692">
            <w:pPr>
              <w:rPr>
                <w:sz w:val="20"/>
                <w:szCs w:val="20"/>
                <w:lang w:eastAsia="zh-TW"/>
              </w:rPr>
            </w:pPr>
          </w:p>
        </w:tc>
        <w:tc>
          <w:tcPr>
            <w:tcW w:w="4662" w:type="pct"/>
            <w:gridSpan w:val="28"/>
            <w:tcBorders>
              <w:top w:val="single" w:sz="4" w:space="0" w:color="auto"/>
              <w:left w:val="single" w:sz="8" w:space="0" w:color="auto"/>
              <w:bottom w:val="single" w:sz="4" w:space="0" w:color="auto"/>
              <w:right w:val="single" w:sz="8" w:space="0" w:color="000000"/>
            </w:tcBorders>
            <w:shd w:val="clear" w:color="auto" w:fill="CC99FF"/>
            <w:vAlign w:val="center"/>
          </w:tcPr>
          <w:p w14:paraId="72C38E71" w14:textId="7E9A14E7" w:rsidR="004E0D6F" w:rsidRPr="00425692" w:rsidRDefault="004E0D6F" w:rsidP="00425692">
            <w:pPr>
              <w:jc w:val="center"/>
              <w:rPr>
                <w:sz w:val="20"/>
                <w:szCs w:val="20"/>
                <w:lang w:eastAsia="zh-TW"/>
              </w:rPr>
            </w:pPr>
            <w:r w:rsidRPr="00425692">
              <w:rPr>
                <w:sz w:val="20"/>
                <w:szCs w:val="20"/>
                <w:lang w:eastAsia="zh-TW"/>
              </w:rPr>
              <w:t>Individual*1</w:t>
            </w:r>
          </w:p>
        </w:tc>
      </w:tr>
      <w:tr w:rsidR="00AD6195" w:rsidRPr="00D14046" w14:paraId="3F44259C" w14:textId="77777777" w:rsidTr="00425692">
        <w:trPr>
          <w:trHeight w:val="255"/>
          <w:jc w:val="center"/>
        </w:trPr>
        <w:tc>
          <w:tcPr>
            <w:tcW w:w="338" w:type="pct"/>
            <w:gridSpan w:val="4"/>
            <w:vMerge/>
            <w:tcBorders>
              <w:left w:val="single" w:sz="8" w:space="0" w:color="auto"/>
              <w:right w:val="single" w:sz="4" w:space="0" w:color="auto"/>
            </w:tcBorders>
            <w:shd w:val="clear" w:color="auto" w:fill="auto"/>
            <w:noWrap/>
            <w:vAlign w:val="center"/>
          </w:tcPr>
          <w:p w14:paraId="0A37EDC3" w14:textId="77777777" w:rsidR="007B159F" w:rsidRPr="00425692" w:rsidRDefault="007B159F" w:rsidP="00425692">
            <w:pPr>
              <w:rPr>
                <w:sz w:val="20"/>
                <w:szCs w:val="20"/>
                <w:lang w:eastAsia="zh-TW"/>
              </w:rPr>
            </w:pP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44C1234D" w14:textId="436E477A" w:rsidR="007B159F" w:rsidRPr="00425692" w:rsidRDefault="007B159F" w:rsidP="00425692">
            <w:pPr>
              <w:rPr>
                <w:sz w:val="20"/>
                <w:szCs w:val="20"/>
                <w:lang w:eastAsia="zh-TW"/>
              </w:rPr>
            </w:pPr>
            <w:r w:rsidRPr="00425692">
              <w:rPr>
                <w:sz w:val="20"/>
                <w:szCs w:val="20"/>
                <w:lang w:eastAsia="zh-TW"/>
              </w:rPr>
              <w:t>0</w:t>
            </w:r>
          </w:p>
        </w:tc>
        <w:tc>
          <w:tcPr>
            <w:tcW w:w="551" w:type="pct"/>
            <w:gridSpan w:val="3"/>
            <w:tcBorders>
              <w:top w:val="single" w:sz="4" w:space="0" w:color="auto"/>
              <w:left w:val="nil"/>
              <w:bottom w:val="single" w:sz="4" w:space="0" w:color="auto"/>
              <w:right w:val="single" w:sz="8" w:space="0" w:color="000000"/>
            </w:tcBorders>
            <w:shd w:val="clear" w:color="auto" w:fill="auto"/>
            <w:noWrap/>
            <w:vAlign w:val="center"/>
          </w:tcPr>
          <w:p w14:paraId="006506B0" w14:textId="40E93989" w:rsidR="007B159F" w:rsidRPr="00425692" w:rsidRDefault="00F124F0" w:rsidP="00425692">
            <w:pPr>
              <w:rPr>
                <w:rFonts w:eastAsiaTheme="minorEastAsia"/>
                <w:sz w:val="20"/>
                <w:szCs w:val="20"/>
                <w:lang w:eastAsia="zh-TW"/>
              </w:rPr>
            </w:pPr>
            <w:r>
              <w:rPr>
                <w:rFonts w:eastAsiaTheme="minorEastAsia" w:hint="eastAsia"/>
                <w:sz w:val="20"/>
                <w:szCs w:val="20"/>
                <w:lang w:eastAsia="zh-TW"/>
              </w:rPr>
              <w:t>Reserved</w:t>
            </w:r>
          </w:p>
        </w:tc>
        <w:tc>
          <w:tcPr>
            <w:tcW w:w="456" w:type="pct"/>
            <w:gridSpan w:val="6"/>
            <w:tcBorders>
              <w:top w:val="single" w:sz="4" w:space="0" w:color="auto"/>
              <w:left w:val="nil"/>
              <w:bottom w:val="single" w:sz="4" w:space="0" w:color="auto"/>
              <w:right w:val="single" w:sz="8" w:space="0" w:color="000000"/>
            </w:tcBorders>
            <w:shd w:val="clear" w:color="auto" w:fill="auto"/>
            <w:vAlign w:val="center"/>
          </w:tcPr>
          <w:p w14:paraId="3EBE4B61" w14:textId="4E510D78" w:rsidR="007B159F" w:rsidRPr="00425692" w:rsidRDefault="00F124F0" w:rsidP="00425692">
            <w:pPr>
              <w:rPr>
                <w:rFonts w:eastAsiaTheme="minorEastAsia"/>
                <w:sz w:val="16"/>
                <w:szCs w:val="16"/>
                <w:lang w:eastAsia="zh-TW"/>
              </w:rPr>
            </w:pPr>
            <w:r w:rsidRPr="00425692">
              <w:rPr>
                <w:rFonts w:eastAsiaTheme="minorEastAsia"/>
                <w:sz w:val="16"/>
                <w:szCs w:val="16"/>
                <w:lang w:eastAsia="zh-TW"/>
              </w:rPr>
              <w:t>PRDFAIL</w:t>
            </w:r>
          </w:p>
        </w:tc>
        <w:tc>
          <w:tcPr>
            <w:tcW w:w="607" w:type="pct"/>
            <w:gridSpan w:val="3"/>
            <w:tcBorders>
              <w:top w:val="single" w:sz="4" w:space="0" w:color="auto"/>
              <w:left w:val="nil"/>
              <w:bottom w:val="single" w:sz="4" w:space="0" w:color="auto"/>
              <w:right w:val="single" w:sz="8" w:space="0" w:color="000000"/>
            </w:tcBorders>
            <w:shd w:val="clear" w:color="auto" w:fill="auto"/>
            <w:vAlign w:val="center"/>
          </w:tcPr>
          <w:p w14:paraId="255E9FFC" w14:textId="5736D71F" w:rsidR="007B159F" w:rsidRPr="00425692" w:rsidRDefault="00F124F0" w:rsidP="00425692">
            <w:pPr>
              <w:rPr>
                <w:rFonts w:eastAsiaTheme="minorEastAsia"/>
                <w:sz w:val="20"/>
                <w:szCs w:val="20"/>
                <w:lang w:eastAsia="zh-TW"/>
              </w:rPr>
            </w:pPr>
            <w:r>
              <w:rPr>
                <w:rFonts w:eastAsiaTheme="minorEastAsia" w:hint="eastAsia"/>
                <w:sz w:val="20"/>
                <w:szCs w:val="20"/>
                <w:lang w:eastAsia="zh-TW"/>
              </w:rPr>
              <w:t>DISABLED</w:t>
            </w:r>
          </w:p>
        </w:tc>
        <w:tc>
          <w:tcPr>
            <w:tcW w:w="613" w:type="pct"/>
            <w:gridSpan w:val="7"/>
            <w:tcBorders>
              <w:top w:val="single" w:sz="4" w:space="0" w:color="auto"/>
              <w:left w:val="nil"/>
              <w:bottom w:val="single" w:sz="4" w:space="0" w:color="auto"/>
              <w:right w:val="single" w:sz="8" w:space="0" w:color="000000"/>
            </w:tcBorders>
            <w:shd w:val="clear" w:color="auto" w:fill="auto"/>
            <w:vAlign w:val="center"/>
          </w:tcPr>
          <w:p w14:paraId="3A2C3CF2" w14:textId="6DE7A6E9" w:rsidR="007B159F" w:rsidRPr="00425692" w:rsidRDefault="00F124F0" w:rsidP="00425692">
            <w:pPr>
              <w:rPr>
                <w:rFonts w:eastAsiaTheme="minorEastAsia"/>
                <w:sz w:val="20"/>
                <w:szCs w:val="20"/>
                <w:lang w:eastAsia="zh-TW"/>
              </w:rPr>
            </w:pPr>
            <w:r>
              <w:rPr>
                <w:rFonts w:eastAsiaTheme="minorEastAsia" w:hint="eastAsia"/>
                <w:sz w:val="20"/>
                <w:szCs w:val="20"/>
                <w:lang w:eastAsia="zh-TW"/>
              </w:rPr>
              <w:t>SWAP</w:t>
            </w:r>
          </w:p>
        </w:tc>
        <w:tc>
          <w:tcPr>
            <w:tcW w:w="2173" w:type="pct"/>
            <w:gridSpan w:val="8"/>
            <w:tcBorders>
              <w:top w:val="single" w:sz="4" w:space="0" w:color="auto"/>
              <w:left w:val="nil"/>
              <w:bottom w:val="single" w:sz="4" w:space="0" w:color="auto"/>
              <w:right w:val="single" w:sz="8" w:space="0" w:color="000000"/>
            </w:tcBorders>
            <w:shd w:val="clear" w:color="auto" w:fill="auto"/>
            <w:vAlign w:val="center"/>
          </w:tcPr>
          <w:p w14:paraId="40740DD9" w14:textId="710D5463" w:rsidR="007B159F" w:rsidRPr="00425692" w:rsidRDefault="007B159F" w:rsidP="00425692">
            <w:pPr>
              <w:jc w:val="center"/>
              <w:rPr>
                <w:sz w:val="20"/>
                <w:szCs w:val="20"/>
                <w:lang w:eastAsia="zh-TW"/>
              </w:rPr>
            </w:pPr>
            <w:r w:rsidRPr="00425692">
              <w:rPr>
                <w:color w:val="0000FF"/>
                <w:sz w:val="20"/>
                <w:szCs w:val="20"/>
                <w:lang w:eastAsia="zh-TW"/>
              </w:rPr>
              <w:t>Element Status Code</w:t>
            </w:r>
          </w:p>
        </w:tc>
      </w:tr>
      <w:tr w:rsidR="00AD6195" w:rsidRPr="00D14046" w14:paraId="4DFCCBD6" w14:textId="77777777" w:rsidTr="00425692">
        <w:trPr>
          <w:trHeight w:val="255"/>
          <w:jc w:val="center"/>
        </w:trPr>
        <w:tc>
          <w:tcPr>
            <w:tcW w:w="338" w:type="pct"/>
            <w:gridSpan w:val="4"/>
            <w:vMerge/>
            <w:tcBorders>
              <w:left w:val="single" w:sz="8" w:space="0" w:color="auto"/>
              <w:right w:val="single" w:sz="4" w:space="0" w:color="auto"/>
            </w:tcBorders>
            <w:shd w:val="clear" w:color="auto" w:fill="auto"/>
            <w:noWrap/>
            <w:vAlign w:val="center"/>
          </w:tcPr>
          <w:p w14:paraId="7D469980" w14:textId="77777777" w:rsidR="00F124F0" w:rsidRPr="00425692" w:rsidRDefault="00F124F0" w:rsidP="00425692">
            <w:pPr>
              <w:rPr>
                <w:sz w:val="20"/>
                <w:szCs w:val="20"/>
                <w:lang w:eastAsia="zh-TW"/>
              </w:rPr>
            </w:pP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3D3657AD" w14:textId="78B8EEE1" w:rsidR="00F124F0" w:rsidRPr="00425692" w:rsidRDefault="00F124F0" w:rsidP="00425692">
            <w:pPr>
              <w:rPr>
                <w:sz w:val="20"/>
                <w:szCs w:val="20"/>
                <w:lang w:eastAsia="zh-TW"/>
              </w:rPr>
            </w:pPr>
            <w:r w:rsidRPr="00425692">
              <w:rPr>
                <w:sz w:val="20"/>
                <w:szCs w:val="20"/>
                <w:lang w:eastAsia="zh-TW"/>
              </w:rPr>
              <w:t>1</w:t>
            </w:r>
          </w:p>
        </w:tc>
        <w:tc>
          <w:tcPr>
            <w:tcW w:w="554" w:type="pct"/>
            <w:gridSpan w:val="4"/>
            <w:tcBorders>
              <w:top w:val="single" w:sz="4" w:space="0" w:color="auto"/>
              <w:left w:val="nil"/>
              <w:bottom w:val="single" w:sz="4" w:space="0" w:color="auto"/>
              <w:right w:val="single" w:sz="8" w:space="0" w:color="000000"/>
            </w:tcBorders>
            <w:shd w:val="clear" w:color="auto" w:fill="auto"/>
            <w:noWrap/>
            <w:vAlign w:val="center"/>
          </w:tcPr>
          <w:p w14:paraId="1CF1B6C5" w14:textId="394B2144" w:rsidR="00F124F0" w:rsidRPr="00425692" w:rsidRDefault="00F124F0" w:rsidP="00425692">
            <w:pPr>
              <w:rPr>
                <w:color w:val="0000FF"/>
                <w:sz w:val="20"/>
                <w:szCs w:val="20"/>
                <w:lang w:eastAsia="zh-TW"/>
              </w:rPr>
            </w:pPr>
            <w:r w:rsidRPr="00425692">
              <w:rPr>
                <w:color w:val="0000FF"/>
                <w:sz w:val="20"/>
                <w:szCs w:val="20"/>
                <w:lang w:eastAsia="zh-TW"/>
              </w:rPr>
              <w:t>IDENT</w:t>
            </w:r>
          </w:p>
        </w:tc>
        <w:tc>
          <w:tcPr>
            <w:tcW w:w="452" w:type="pct"/>
            <w:gridSpan w:val="5"/>
            <w:tcBorders>
              <w:top w:val="single" w:sz="4" w:space="0" w:color="auto"/>
              <w:left w:val="nil"/>
              <w:bottom w:val="single" w:sz="4" w:space="0" w:color="auto"/>
              <w:right w:val="single" w:sz="8" w:space="0" w:color="000000"/>
            </w:tcBorders>
            <w:shd w:val="clear" w:color="auto" w:fill="auto"/>
            <w:vAlign w:val="center"/>
          </w:tcPr>
          <w:p w14:paraId="7FFD73A9" w14:textId="124805BF" w:rsidR="00F124F0" w:rsidRPr="00425692" w:rsidRDefault="00F124F0" w:rsidP="00425692">
            <w:pPr>
              <w:rPr>
                <w:color w:val="0000FF"/>
                <w:sz w:val="20"/>
                <w:szCs w:val="20"/>
                <w:lang w:eastAsia="zh-TW"/>
              </w:rPr>
            </w:pPr>
            <w:r w:rsidRPr="00425692">
              <w:rPr>
                <w:color w:val="0000FF"/>
                <w:sz w:val="20"/>
                <w:szCs w:val="20"/>
                <w:lang w:eastAsia="zh-TW"/>
              </w:rPr>
              <w:t>FAIL</w:t>
            </w:r>
          </w:p>
        </w:tc>
        <w:tc>
          <w:tcPr>
            <w:tcW w:w="3393" w:type="pct"/>
            <w:gridSpan w:val="18"/>
            <w:tcBorders>
              <w:top w:val="single" w:sz="4" w:space="0" w:color="auto"/>
              <w:left w:val="nil"/>
              <w:bottom w:val="single" w:sz="4" w:space="0" w:color="auto"/>
              <w:right w:val="single" w:sz="8" w:space="0" w:color="000000"/>
            </w:tcBorders>
            <w:shd w:val="clear" w:color="auto" w:fill="auto"/>
            <w:vAlign w:val="center"/>
          </w:tcPr>
          <w:p w14:paraId="68CE50C0" w14:textId="70113445" w:rsidR="00F124F0" w:rsidRPr="00425692" w:rsidRDefault="00F124F0" w:rsidP="00425692">
            <w:pPr>
              <w:jc w:val="center"/>
              <w:rPr>
                <w:rFonts w:eastAsiaTheme="minorEastAsia"/>
                <w:sz w:val="20"/>
                <w:szCs w:val="20"/>
                <w:lang w:eastAsia="zh-TW"/>
              </w:rPr>
            </w:pPr>
            <w:r>
              <w:rPr>
                <w:rFonts w:eastAsiaTheme="minorEastAsia" w:hint="eastAsia"/>
                <w:sz w:val="20"/>
                <w:szCs w:val="20"/>
                <w:lang w:eastAsia="zh-TW"/>
              </w:rPr>
              <w:t>Reserved</w:t>
            </w:r>
          </w:p>
        </w:tc>
      </w:tr>
      <w:tr w:rsidR="00AD6195" w:rsidRPr="00D14046" w14:paraId="6F7ACF78" w14:textId="77777777" w:rsidTr="00425692">
        <w:trPr>
          <w:trHeight w:val="255"/>
          <w:jc w:val="center"/>
        </w:trPr>
        <w:tc>
          <w:tcPr>
            <w:tcW w:w="338" w:type="pct"/>
            <w:gridSpan w:val="4"/>
            <w:vMerge/>
            <w:tcBorders>
              <w:left w:val="single" w:sz="8" w:space="0" w:color="auto"/>
              <w:right w:val="single" w:sz="4" w:space="0" w:color="auto"/>
            </w:tcBorders>
            <w:shd w:val="clear" w:color="auto" w:fill="auto"/>
            <w:noWrap/>
            <w:vAlign w:val="center"/>
          </w:tcPr>
          <w:p w14:paraId="52D5DB8A" w14:textId="77777777" w:rsidR="00F124F0" w:rsidRPr="00425692" w:rsidRDefault="00F124F0" w:rsidP="00425692">
            <w:pPr>
              <w:rPr>
                <w:sz w:val="20"/>
                <w:szCs w:val="20"/>
                <w:lang w:eastAsia="zh-TW"/>
              </w:rPr>
            </w:pP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6E21BDFD" w14:textId="69B12C97" w:rsidR="00F124F0" w:rsidRPr="00425692" w:rsidRDefault="00F124F0" w:rsidP="00425692">
            <w:pPr>
              <w:rPr>
                <w:sz w:val="20"/>
                <w:szCs w:val="20"/>
                <w:lang w:eastAsia="zh-TW"/>
              </w:rPr>
            </w:pPr>
            <w:r w:rsidRPr="00425692">
              <w:rPr>
                <w:sz w:val="20"/>
                <w:szCs w:val="20"/>
                <w:lang w:eastAsia="zh-TW"/>
              </w:rPr>
              <w:t>2</w:t>
            </w:r>
          </w:p>
        </w:tc>
        <w:tc>
          <w:tcPr>
            <w:tcW w:w="3946" w:type="pct"/>
            <w:gridSpan w:val="25"/>
            <w:tcBorders>
              <w:top w:val="single" w:sz="4" w:space="0" w:color="auto"/>
              <w:left w:val="nil"/>
              <w:bottom w:val="single" w:sz="4" w:space="0" w:color="auto"/>
              <w:right w:val="single" w:sz="8" w:space="0" w:color="000000"/>
            </w:tcBorders>
            <w:shd w:val="clear" w:color="auto" w:fill="auto"/>
            <w:noWrap/>
            <w:vAlign w:val="center"/>
          </w:tcPr>
          <w:p w14:paraId="19D55206" w14:textId="27B8829A" w:rsidR="00F124F0" w:rsidRPr="00425692" w:rsidRDefault="00F124F0" w:rsidP="00425692">
            <w:pPr>
              <w:jc w:val="center"/>
              <w:rPr>
                <w:rFonts w:eastAsiaTheme="minorEastAsia"/>
                <w:sz w:val="20"/>
                <w:szCs w:val="20"/>
                <w:lang w:eastAsia="zh-TW"/>
              </w:rPr>
            </w:pPr>
            <w:r>
              <w:rPr>
                <w:rFonts w:eastAsiaTheme="minorEastAsia" w:hint="eastAsia"/>
                <w:sz w:val="20"/>
                <w:szCs w:val="20"/>
                <w:lang w:eastAsia="zh-TW"/>
              </w:rPr>
              <w:t>Reserved</w:t>
            </w:r>
          </w:p>
        </w:tc>
        <w:tc>
          <w:tcPr>
            <w:tcW w:w="454" w:type="pct"/>
            <w:gridSpan w:val="2"/>
            <w:tcBorders>
              <w:top w:val="single" w:sz="4" w:space="0" w:color="auto"/>
              <w:left w:val="nil"/>
              <w:bottom w:val="single" w:sz="4" w:space="0" w:color="auto"/>
              <w:right w:val="single" w:sz="8" w:space="0" w:color="000000"/>
            </w:tcBorders>
            <w:shd w:val="clear" w:color="auto" w:fill="auto"/>
            <w:vAlign w:val="center"/>
          </w:tcPr>
          <w:p w14:paraId="1F82942A" w14:textId="6C77204A" w:rsidR="00F124F0" w:rsidRPr="00425692" w:rsidRDefault="00F124F0" w:rsidP="00425692">
            <w:pPr>
              <w:rPr>
                <w:rFonts w:eastAsiaTheme="minorEastAsia"/>
                <w:sz w:val="20"/>
                <w:szCs w:val="20"/>
                <w:lang w:eastAsia="zh-TW"/>
              </w:rPr>
            </w:pPr>
            <w:r w:rsidRPr="00425692">
              <w:rPr>
                <w:rFonts w:eastAsiaTheme="minorEastAsia"/>
                <w:color w:val="0000FF"/>
                <w:sz w:val="20"/>
                <w:szCs w:val="20"/>
                <w:lang w:eastAsia="zh-TW"/>
              </w:rPr>
              <w:t>Report</w:t>
            </w:r>
          </w:p>
        </w:tc>
      </w:tr>
      <w:tr w:rsidR="00AD6195" w:rsidRPr="00D14046" w14:paraId="64B4BB38" w14:textId="77777777" w:rsidTr="00425692">
        <w:trPr>
          <w:trHeight w:val="255"/>
          <w:jc w:val="center"/>
        </w:trPr>
        <w:tc>
          <w:tcPr>
            <w:tcW w:w="338" w:type="pct"/>
            <w:gridSpan w:val="4"/>
            <w:vMerge/>
            <w:tcBorders>
              <w:left w:val="single" w:sz="8" w:space="0" w:color="auto"/>
              <w:bottom w:val="single" w:sz="4" w:space="0" w:color="auto"/>
              <w:right w:val="single" w:sz="4" w:space="0" w:color="auto"/>
            </w:tcBorders>
            <w:shd w:val="clear" w:color="auto" w:fill="auto"/>
            <w:noWrap/>
            <w:vAlign w:val="center"/>
          </w:tcPr>
          <w:p w14:paraId="35B0B849" w14:textId="77777777" w:rsidR="00F124F0" w:rsidRPr="00425692" w:rsidRDefault="00F124F0" w:rsidP="00425692">
            <w:pPr>
              <w:rPr>
                <w:sz w:val="20"/>
                <w:szCs w:val="20"/>
                <w:lang w:eastAsia="zh-TW"/>
              </w:rPr>
            </w:pPr>
          </w:p>
        </w:tc>
        <w:tc>
          <w:tcPr>
            <w:tcW w:w="263" w:type="pct"/>
            <w:tcBorders>
              <w:top w:val="single" w:sz="4" w:space="0" w:color="auto"/>
              <w:left w:val="single" w:sz="8" w:space="0" w:color="auto"/>
              <w:bottom w:val="single" w:sz="4" w:space="0" w:color="auto"/>
              <w:right w:val="single" w:sz="4" w:space="0" w:color="auto"/>
            </w:tcBorders>
            <w:shd w:val="clear" w:color="auto" w:fill="auto"/>
            <w:vAlign w:val="center"/>
          </w:tcPr>
          <w:p w14:paraId="6D572BBD" w14:textId="4D088AA0" w:rsidR="00F124F0" w:rsidRPr="00425692" w:rsidRDefault="00F124F0" w:rsidP="00425692">
            <w:pPr>
              <w:pStyle w:val="aff6"/>
              <w:rPr>
                <w:lang w:eastAsia="zh-TW"/>
              </w:rPr>
            </w:pPr>
            <w:r w:rsidRPr="00D14046">
              <w:rPr>
                <w:lang w:eastAsia="zh-TW"/>
              </w:rPr>
              <w:t>3</w:t>
            </w:r>
          </w:p>
        </w:tc>
        <w:tc>
          <w:tcPr>
            <w:tcW w:w="554" w:type="pct"/>
            <w:gridSpan w:val="4"/>
            <w:tcBorders>
              <w:top w:val="single" w:sz="4" w:space="0" w:color="auto"/>
              <w:left w:val="nil"/>
              <w:bottom w:val="single" w:sz="4" w:space="0" w:color="auto"/>
              <w:right w:val="single" w:sz="8" w:space="0" w:color="000000"/>
            </w:tcBorders>
            <w:shd w:val="clear" w:color="auto" w:fill="auto"/>
            <w:noWrap/>
            <w:vAlign w:val="center"/>
          </w:tcPr>
          <w:p w14:paraId="594032BA" w14:textId="0EE6ECB4" w:rsidR="00F124F0" w:rsidRPr="00425692" w:rsidRDefault="00F124F0" w:rsidP="00425692">
            <w:pPr>
              <w:pStyle w:val="aff6"/>
              <w:rPr>
                <w:rFonts w:eastAsiaTheme="minorEastAsia"/>
                <w:sz w:val="20"/>
                <w:szCs w:val="20"/>
                <w:lang w:eastAsia="zh-TW"/>
              </w:rPr>
            </w:pPr>
            <w:r w:rsidRPr="00425692">
              <w:rPr>
                <w:rFonts w:eastAsiaTheme="minorEastAsia"/>
                <w:sz w:val="20"/>
                <w:szCs w:val="20"/>
                <w:lang w:eastAsia="zh-TW"/>
              </w:rPr>
              <w:t>Hot Swap</w:t>
            </w:r>
          </w:p>
        </w:tc>
        <w:tc>
          <w:tcPr>
            <w:tcW w:w="3846" w:type="pct"/>
            <w:gridSpan w:val="23"/>
            <w:tcBorders>
              <w:top w:val="single" w:sz="4" w:space="0" w:color="auto"/>
              <w:left w:val="nil"/>
              <w:bottom w:val="single" w:sz="4" w:space="0" w:color="auto"/>
              <w:right w:val="single" w:sz="8" w:space="0" w:color="000000"/>
            </w:tcBorders>
            <w:shd w:val="clear" w:color="auto" w:fill="auto"/>
            <w:vAlign w:val="center"/>
          </w:tcPr>
          <w:p w14:paraId="4435F2E9" w14:textId="4C1374C8" w:rsidR="00F124F0" w:rsidRPr="00425692" w:rsidRDefault="00F124F0" w:rsidP="00425692">
            <w:pPr>
              <w:pStyle w:val="aff6"/>
              <w:jc w:val="center"/>
              <w:rPr>
                <w:rFonts w:eastAsiaTheme="minorEastAsia"/>
                <w:sz w:val="20"/>
                <w:szCs w:val="20"/>
                <w:lang w:eastAsia="zh-TW"/>
              </w:rPr>
            </w:pPr>
            <w:r w:rsidRPr="00425692">
              <w:rPr>
                <w:rFonts w:eastAsiaTheme="minorEastAsia"/>
                <w:sz w:val="20"/>
                <w:szCs w:val="20"/>
                <w:lang w:eastAsia="zh-TW"/>
              </w:rPr>
              <w:t>Reserved</w:t>
            </w:r>
          </w:p>
        </w:tc>
      </w:tr>
      <w:tr w:rsidR="00F124F0" w:rsidRPr="00D14046" w14:paraId="70F4FBE5" w14:textId="77777777" w:rsidTr="00425692">
        <w:trPr>
          <w:trHeight w:val="255"/>
          <w:jc w:val="center"/>
        </w:trPr>
        <w:tc>
          <w:tcPr>
            <w:tcW w:w="5000" w:type="pct"/>
            <w:gridSpan w:val="32"/>
            <w:tcBorders>
              <w:top w:val="single" w:sz="4" w:space="0" w:color="auto"/>
              <w:left w:val="single" w:sz="8" w:space="0" w:color="auto"/>
              <w:bottom w:val="single" w:sz="4" w:space="0" w:color="auto"/>
              <w:right w:val="single" w:sz="8" w:space="0" w:color="000000"/>
            </w:tcBorders>
            <w:shd w:val="clear" w:color="auto" w:fill="CC99FF"/>
            <w:noWrap/>
            <w:vAlign w:val="center"/>
          </w:tcPr>
          <w:p w14:paraId="1E59AAAA" w14:textId="28C18086" w:rsidR="00F124F0" w:rsidRPr="00425692" w:rsidRDefault="00F124F0" w:rsidP="00425692">
            <w:pPr>
              <w:pStyle w:val="aff6"/>
              <w:jc w:val="center"/>
              <w:rPr>
                <w:lang w:eastAsia="zh-TW"/>
              </w:rPr>
            </w:pPr>
            <w:r>
              <w:rPr>
                <w:rFonts w:hint="eastAsia"/>
                <w:lang w:eastAsia="zh-TW"/>
              </w:rPr>
              <w:t>Enclosure</w:t>
            </w:r>
          </w:p>
        </w:tc>
      </w:tr>
      <w:tr w:rsidR="00AD6195" w:rsidRPr="00D14046" w14:paraId="718F0B6A" w14:textId="77777777" w:rsidTr="00425692">
        <w:trPr>
          <w:trHeight w:val="255"/>
          <w:jc w:val="center"/>
        </w:trPr>
        <w:tc>
          <w:tcPr>
            <w:tcW w:w="318" w:type="pct"/>
            <w:gridSpan w:val="3"/>
            <w:vMerge w:val="restart"/>
            <w:tcBorders>
              <w:top w:val="single" w:sz="4" w:space="0" w:color="auto"/>
              <w:left w:val="single" w:sz="8" w:space="0" w:color="auto"/>
              <w:right w:val="single" w:sz="4" w:space="0" w:color="auto"/>
            </w:tcBorders>
            <w:shd w:val="clear" w:color="auto" w:fill="auto"/>
            <w:noWrap/>
            <w:vAlign w:val="center"/>
          </w:tcPr>
          <w:p w14:paraId="07F48ED0" w14:textId="70670EEE" w:rsidR="00BE0776" w:rsidRPr="00F6335E" w:rsidRDefault="00BE0776" w:rsidP="00425692">
            <w:pPr>
              <w:pStyle w:val="aff6"/>
              <w:rPr>
                <w:sz w:val="20"/>
                <w:szCs w:val="20"/>
                <w:lang w:eastAsia="zh-TW"/>
              </w:rPr>
            </w:pPr>
            <w:r w:rsidRPr="00425692">
              <w:rPr>
                <w:sz w:val="20"/>
                <w:szCs w:val="20"/>
                <w:lang w:eastAsia="zh-TW"/>
              </w:rPr>
              <w:t>84 ~91</w:t>
            </w:r>
          </w:p>
        </w:tc>
        <w:tc>
          <w:tcPr>
            <w:tcW w:w="283"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76A57BB2" w14:textId="443F2BA8" w:rsidR="00BE0776" w:rsidRPr="00425692" w:rsidRDefault="00BE0776" w:rsidP="00425692">
            <w:pPr>
              <w:pStyle w:val="aff6"/>
              <w:rPr>
                <w:sz w:val="20"/>
                <w:szCs w:val="20"/>
                <w:lang w:eastAsia="zh-TW"/>
              </w:rPr>
            </w:pPr>
            <w:r w:rsidRPr="00425692">
              <w:rPr>
                <w:sz w:val="20"/>
                <w:szCs w:val="20"/>
                <w:lang w:eastAsia="zh-TW"/>
              </w:rPr>
              <w:t>0</w:t>
            </w:r>
          </w:p>
        </w:tc>
        <w:tc>
          <w:tcPr>
            <w:tcW w:w="551" w:type="pct"/>
            <w:gridSpan w:val="3"/>
            <w:tcBorders>
              <w:top w:val="single" w:sz="4" w:space="0" w:color="auto"/>
              <w:left w:val="nil"/>
              <w:bottom w:val="single" w:sz="4" w:space="0" w:color="auto"/>
              <w:right w:val="single" w:sz="8" w:space="0" w:color="000000"/>
            </w:tcBorders>
            <w:shd w:val="clear" w:color="auto" w:fill="BFBFBF" w:themeFill="background1" w:themeFillShade="BF"/>
            <w:noWrap/>
            <w:vAlign w:val="center"/>
          </w:tcPr>
          <w:p w14:paraId="311D38AA" w14:textId="4A74AFA1" w:rsidR="00BE0776" w:rsidRPr="00425692" w:rsidRDefault="00BE0776" w:rsidP="00425692">
            <w:pPr>
              <w:pStyle w:val="aff6"/>
              <w:rPr>
                <w:sz w:val="20"/>
                <w:szCs w:val="20"/>
                <w:lang w:eastAsia="zh-TW"/>
              </w:rPr>
            </w:pPr>
            <w:r w:rsidRPr="00425692">
              <w:rPr>
                <w:sz w:val="20"/>
                <w:szCs w:val="20"/>
                <w:lang w:eastAsia="zh-TW"/>
              </w:rPr>
              <w:t>Reserved</w:t>
            </w:r>
          </w:p>
        </w:tc>
        <w:tc>
          <w:tcPr>
            <w:tcW w:w="451" w:type="pct"/>
            <w:gridSpan w:val="5"/>
            <w:tcBorders>
              <w:top w:val="single" w:sz="4" w:space="0" w:color="auto"/>
              <w:left w:val="nil"/>
              <w:bottom w:val="single" w:sz="4" w:space="0" w:color="auto"/>
              <w:right w:val="single" w:sz="8" w:space="0" w:color="000000"/>
            </w:tcBorders>
            <w:shd w:val="clear" w:color="auto" w:fill="BFBFBF" w:themeFill="background1" w:themeFillShade="BF"/>
            <w:vAlign w:val="center"/>
          </w:tcPr>
          <w:p w14:paraId="4913AF0B" w14:textId="798298B7" w:rsidR="00BE0776" w:rsidRPr="00425692" w:rsidRDefault="00BE0776" w:rsidP="00425692">
            <w:pPr>
              <w:pStyle w:val="aff6"/>
              <w:rPr>
                <w:sz w:val="16"/>
                <w:szCs w:val="16"/>
                <w:lang w:eastAsia="zh-TW"/>
              </w:rPr>
            </w:pPr>
            <w:r w:rsidRPr="00425692">
              <w:rPr>
                <w:sz w:val="16"/>
                <w:szCs w:val="16"/>
                <w:lang w:eastAsia="zh-TW"/>
              </w:rPr>
              <w:t>PRDFAIL</w:t>
            </w:r>
          </w:p>
        </w:tc>
        <w:tc>
          <w:tcPr>
            <w:tcW w:w="667" w:type="pct"/>
            <w:gridSpan w:val="8"/>
            <w:tcBorders>
              <w:top w:val="single" w:sz="4" w:space="0" w:color="auto"/>
              <w:left w:val="nil"/>
              <w:bottom w:val="single" w:sz="4" w:space="0" w:color="auto"/>
              <w:right w:val="single" w:sz="8" w:space="0" w:color="000000"/>
            </w:tcBorders>
            <w:shd w:val="clear" w:color="auto" w:fill="BFBFBF" w:themeFill="background1" w:themeFillShade="BF"/>
            <w:vAlign w:val="center"/>
          </w:tcPr>
          <w:p w14:paraId="132F184F" w14:textId="22298D88" w:rsidR="00BE0776" w:rsidRPr="00425692" w:rsidRDefault="00BE0776" w:rsidP="00425692">
            <w:pPr>
              <w:pStyle w:val="aff6"/>
              <w:rPr>
                <w:sz w:val="20"/>
                <w:szCs w:val="20"/>
                <w:lang w:eastAsia="zh-TW"/>
              </w:rPr>
            </w:pPr>
            <w:r w:rsidRPr="00425692">
              <w:rPr>
                <w:sz w:val="20"/>
                <w:szCs w:val="20"/>
                <w:lang w:eastAsia="zh-TW"/>
              </w:rPr>
              <w:t>DISABLED</w:t>
            </w:r>
          </w:p>
        </w:tc>
        <w:tc>
          <w:tcPr>
            <w:tcW w:w="553" w:type="pct"/>
            <w:gridSpan w:val="2"/>
            <w:tcBorders>
              <w:top w:val="single" w:sz="4" w:space="0" w:color="auto"/>
              <w:left w:val="nil"/>
              <w:bottom w:val="single" w:sz="4" w:space="0" w:color="auto"/>
              <w:right w:val="single" w:sz="8" w:space="0" w:color="000000"/>
            </w:tcBorders>
            <w:shd w:val="clear" w:color="auto" w:fill="BFBFBF" w:themeFill="background1" w:themeFillShade="BF"/>
            <w:vAlign w:val="center"/>
          </w:tcPr>
          <w:p w14:paraId="10C443FA" w14:textId="2F276736" w:rsidR="00BE0776" w:rsidRPr="00425692" w:rsidRDefault="00BE0776" w:rsidP="00425692">
            <w:pPr>
              <w:pStyle w:val="aff6"/>
              <w:rPr>
                <w:sz w:val="20"/>
                <w:szCs w:val="20"/>
                <w:lang w:eastAsia="zh-TW"/>
              </w:rPr>
            </w:pPr>
            <w:r w:rsidRPr="00425692">
              <w:rPr>
                <w:sz w:val="20"/>
                <w:szCs w:val="20"/>
                <w:lang w:eastAsia="zh-TW"/>
              </w:rPr>
              <w:t>SWAP</w:t>
            </w:r>
          </w:p>
        </w:tc>
        <w:tc>
          <w:tcPr>
            <w:tcW w:w="2177" w:type="pct"/>
            <w:gridSpan w:val="9"/>
            <w:tcBorders>
              <w:top w:val="single" w:sz="4" w:space="0" w:color="auto"/>
              <w:left w:val="nil"/>
              <w:bottom w:val="single" w:sz="4" w:space="0" w:color="auto"/>
              <w:right w:val="single" w:sz="8" w:space="0" w:color="000000"/>
            </w:tcBorders>
            <w:shd w:val="clear" w:color="auto" w:fill="auto"/>
            <w:vAlign w:val="center"/>
          </w:tcPr>
          <w:p w14:paraId="458745D6" w14:textId="403B9FF7" w:rsidR="00BE0776" w:rsidRPr="00425692" w:rsidRDefault="00BE0776" w:rsidP="00425692">
            <w:pPr>
              <w:pStyle w:val="aff6"/>
              <w:jc w:val="center"/>
              <w:rPr>
                <w:sz w:val="20"/>
                <w:szCs w:val="20"/>
                <w:lang w:eastAsia="zh-TW"/>
              </w:rPr>
            </w:pPr>
            <w:r w:rsidRPr="00425692">
              <w:rPr>
                <w:sz w:val="20"/>
                <w:szCs w:val="20"/>
                <w:lang w:eastAsia="zh-TW"/>
              </w:rPr>
              <w:t>Element Status Code</w:t>
            </w:r>
          </w:p>
        </w:tc>
      </w:tr>
      <w:tr w:rsidR="00ED0C62" w:rsidRPr="00D14046" w14:paraId="0196F680" w14:textId="77777777" w:rsidTr="00425692">
        <w:trPr>
          <w:trHeight w:val="255"/>
          <w:jc w:val="center"/>
        </w:trPr>
        <w:tc>
          <w:tcPr>
            <w:tcW w:w="318" w:type="pct"/>
            <w:gridSpan w:val="3"/>
            <w:vMerge/>
            <w:tcBorders>
              <w:left w:val="single" w:sz="8" w:space="0" w:color="auto"/>
              <w:right w:val="single" w:sz="4" w:space="0" w:color="auto"/>
            </w:tcBorders>
            <w:shd w:val="clear" w:color="auto" w:fill="auto"/>
            <w:noWrap/>
            <w:vAlign w:val="center"/>
          </w:tcPr>
          <w:p w14:paraId="03BC5C00" w14:textId="77777777" w:rsidR="00BE0776" w:rsidRPr="00425692" w:rsidRDefault="00BE0776" w:rsidP="00425692">
            <w:pPr>
              <w:pStyle w:val="aff6"/>
              <w:rPr>
                <w:sz w:val="20"/>
                <w:szCs w:val="20"/>
                <w:lang w:eastAsia="zh-TW"/>
              </w:rPr>
            </w:pPr>
          </w:p>
        </w:tc>
        <w:tc>
          <w:tcPr>
            <w:tcW w:w="283"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7B219AA8" w14:textId="69FAF087" w:rsidR="00BE0776" w:rsidRPr="00425692" w:rsidRDefault="00BE0776" w:rsidP="00425692">
            <w:pPr>
              <w:pStyle w:val="aff6"/>
              <w:rPr>
                <w:sz w:val="20"/>
                <w:szCs w:val="20"/>
                <w:lang w:eastAsia="zh-TW"/>
              </w:rPr>
            </w:pPr>
            <w:r w:rsidRPr="00425692">
              <w:rPr>
                <w:sz w:val="20"/>
                <w:szCs w:val="20"/>
                <w:lang w:eastAsia="zh-TW"/>
              </w:rPr>
              <w:t>1~3</w:t>
            </w:r>
          </w:p>
        </w:tc>
        <w:tc>
          <w:tcPr>
            <w:tcW w:w="4399" w:type="pct"/>
            <w:gridSpan w:val="27"/>
            <w:tcBorders>
              <w:top w:val="single" w:sz="4" w:space="0" w:color="auto"/>
              <w:left w:val="nil"/>
              <w:bottom w:val="single" w:sz="4" w:space="0" w:color="auto"/>
              <w:right w:val="single" w:sz="8" w:space="0" w:color="000000"/>
            </w:tcBorders>
            <w:shd w:val="clear" w:color="auto" w:fill="auto"/>
            <w:noWrap/>
            <w:vAlign w:val="center"/>
          </w:tcPr>
          <w:p w14:paraId="53370A67" w14:textId="3CB4BF2A" w:rsidR="00BE0776" w:rsidRPr="00425692" w:rsidRDefault="00BE0776" w:rsidP="00425692">
            <w:pPr>
              <w:pStyle w:val="aff6"/>
              <w:jc w:val="center"/>
              <w:rPr>
                <w:sz w:val="20"/>
                <w:szCs w:val="20"/>
                <w:lang w:eastAsia="zh-TW"/>
              </w:rPr>
            </w:pPr>
            <w:r w:rsidRPr="00425692">
              <w:rPr>
                <w:sz w:val="20"/>
                <w:szCs w:val="20"/>
                <w:lang w:eastAsia="zh-TW"/>
              </w:rPr>
              <w:t>0</w:t>
            </w:r>
          </w:p>
        </w:tc>
      </w:tr>
      <w:tr w:rsidR="00BE0776" w:rsidRPr="00D14046" w14:paraId="5ED95B39" w14:textId="77777777" w:rsidTr="00425692">
        <w:trPr>
          <w:trHeight w:val="255"/>
          <w:jc w:val="center"/>
        </w:trPr>
        <w:tc>
          <w:tcPr>
            <w:tcW w:w="318" w:type="pct"/>
            <w:gridSpan w:val="3"/>
            <w:vMerge/>
            <w:tcBorders>
              <w:left w:val="single" w:sz="8" w:space="0" w:color="auto"/>
              <w:right w:val="single" w:sz="4" w:space="0" w:color="auto"/>
            </w:tcBorders>
            <w:shd w:val="clear" w:color="auto" w:fill="auto"/>
            <w:noWrap/>
            <w:vAlign w:val="center"/>
          </w:tcPr>
          <w:p w14:paraId="61233752" w14:textId="77777777" w:rsidR="00BE0776" w:rsidRPr="00425692" w:rsidRDefault="00BE0776" w:rsidP="00425692">
            <w:pPr>
              <w:pStyle w:val="aff6"/>
              <w:rPr>
                <w:sz w:val="20"/>
                <w:szCs w:val="20"/>
                <w:lang w:eastAsia="zh-TW"/>
              </w:rPr>
            </w:pPr>
          </w:p>
        </w:tc>
        <w:tc>
          <w:tcPr>
            <w:tcW w:w="4682" w:type="pct"/>
            <w:gridSpan w:val="29"/>
            <w:tcBorders>
              <w:top w:val="single" w:sz="4" w:space="0" w:color="auto"/>
              <w:left w:val="single" w:sz="8" w:space="0" w:color="auto"/>
              <w:bottom w:val="single" w:sz="4" w:space="0" w:color="auto"/>
              <w:right w:val="single" w:sz="8" w:space="0" w:color="000000"/>
            </w:tcBorders>
            <w:shd w:val="clear" w:color="auto" w:fill="CC99FF"/>
            <w:vAlign w:val="center"/>
          </w:tcPr>
          <w:p w14:paraId="42695B1E" w14:textId="391B965A" w:rsidR="00BE0776" w:rsidRPr="00425692" w:rsidRDefault="00BE0776" w:rsidP="00425692">
            <w:pPr>
              <w:pStyle w:val="aff6"/>
              <w:jc w:val="center"/>
              <w:rPr>
                <w:sz w:val="20"/>
                <w:szCs w:val="20"/>
                <w:lang w:eastAsia="zh-TW"/>
              </w:rPr>
            </w:pPr>
            <w:r w:rsidRPr="00425692">
              <w:rPr>
                <w:sz w:val="20"/>
                <w:szCs w:val="20"/>
                <w:lang w:eastAsia="zh-TW"/>
              </w:rPr>
              <w:t>Individual*1</w:t>
            </w:r>
          </w:p>
        </w:tc>
      </w:tr>
      <w:tr w:rsidR="00AD6195" w:rsidRPr="00D14046" w14:paraId="1993057A" w14:textId="77777777" w:rsidTr="00425692">
        <w:trPr>
          <w:trHeight w:val="255"/>
          <w:jc w:val="center"/>
        </w:trPr>
        <w:tc>
          <w:tcPr>
            <w:tcW w:w="318" w:type="pct"/>
            <w:gridSpan w:val="3"/>
            <w:vMerge/>
            <w:tcBorders>
              <w:left w:val="single" w:sz="8" w:space="0" w:color="auto"/>
              <w:right w:val="single" w:sz="4" w:space="0" w:color="auto"/>
            </w:tcBorders>
            <w:shd w:val="clear" w:color="auto" w:fill="auto"/>
            <w:noWrap/>
            <w:vAlign w:val="center"/>
          </w:tcPr>
          <w:p w14:paraId="0D0942C2" w14:textId="77777777" w:rsidR="00213E25" w:rsidRPr="00425692" w:rsidRDefault="00213E25" w:rsidP="00425692">
            <w:pPr>
              <w:pStyle w:val="aff6"/>
              <w:rPr>
                <w:sz w:val="20"/>
                <w:szCs w:val="20"/>
                <w:lang w:eastAsia="zh-TW"/>
              </w:rPr>
            </w:pPr>
          </w:p>
        </w:tc>
        <w:tc>
          <w:tcPr>
            <w:tcW w:w="283"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3F76986E" w14:textId="5AEA525E" w:rsidR="00213E25" w:rsidRPr="00425692" w:rsidRDefault="00213E25" w:rsidP="00425692">
            <w:pPr>
              <w:pStyle w:val="aff6"/>
              <w:rPr>
                <w:sz w:val="20"/>
                <w:szCs w:val="20"/>
                <w:lang w:eastAsia="zh-TW"/>
              </w:rPr>
            </w:pPr>
            <w:r w:rsidRPr="00425692">
              <w:rPr>
                <w:sz w:val="20"/>
                <w:szCs w:val="20"/>
                <w:lang w:eastAsia="zh-TW"/>
              </w:rPr>
              <w:t>0</w:t>
            </w:r>
          </w:p>
        </w:tc>
        <w:tc>
          <w:tcPr>
            <w:tcW w:w="551" w:type="pct"/>
            <w:gridSpan w:val="3"/>
            <w:tcBorders>
              <w:top w:val="single" w:sz="4" w:space="0" w:color="auto"/>
              <w:left w:val="nil"/>
              <w:bottom w:val="single" w:sz="4" w:space="0" w:color="auto"/>
              <w:right w:val="single" w:sz="8" w:space="0" w:color="000000"/>
            </w:tcBorders>
            <w:shd w:val="clear" w:color="auto" w:fill="auto"/>
            <w:noWrap/>
            <w:vAlign w:val="center"/>
          </w:tcPr>
          <w:p w14:paraId="072F9504" w14:textId="26006CAB" w:rsidR="00213E25" w:rsidRPr="00425692" w:rsidRDefault="00387CB6" w:rsidP="00425692">
            <w:pPr>
              <w:pStyle w:val="aff6"/>
              <w:rPr>
                <w:sz w:val="20"/>
                <w:szCs w:val="20"/>
                <w:lang w:eastAsia="zh-TW"/>
              </w:rPr>
            </w:pPr>
            <w:r w:rsidRPr="00425692">
              <w:rPr>
                <w:sz w:val="20"/>
                <w:szCs w:val="20"/>
                <w:lang w:eastAsia="zh-TW"/>
              </w:rPr>
              <w:t>Reserved</w:t>
            </w:r>
          </w:p>
        </w:tc>
        <w:tc>
          <w:tcPr>
            <w:tcW w:w="451" w:type="pct"/>
            <w:gridSpan w:val="5"/>
            <w:tcBorders>
              <w:top w:val="single" w:sz="4" w:space="0" w:color="auto"/>
              <w:left w:val="nil"/>
              <w:bottom w:val="single" w:sz="4" w:space="0" w:color="auto"/>
              <w:right w:val="single" w:sz="8" w:space="0" w:color="000000"/>
            </w:tcBorders>
            <w:shd w:val="clear" w:color="auto" w:fill="auto"/>
            <w:vAlign w:val="center"/>
          </w:tcPr>
          <w:p w14:paraId="47746ED4" w14:textId="79559FEE" w:rsidR="00213E25" w:rsidRPr="00425692" w:rsidRDefault="00387CB6" w:rsidP="00425692">
            <w:pPr>
              <w:pStyle w:val="aff6"/>
              <w:rPr>
                <w:sz w:val="16"/>
                <w:szCs w:val="16"/>
                <w:lang w:eastAsia="zh-TW"/>
              </w:rPr>
            </w:pPr>
            <w:r w:rsidRPr="00425692">
              <w:rPr>
                <w:sz w:val="16"/>
                <w:szCs w:val="16"/>
                <w:lang w:eastAsia="zh-TW"/>
              </w:rPr>
              <w:t>PRDFAIL</w:t>
            </w:r>
          </w:p>
        </w:tc>
        <w:tc>
          <w:tcPr>
            <w:tcW w:w="667" w:type="pct"/>
            <w:gridSpan w:val="8"/>
            <w:tcBorders>
              <w:top w:val="single" w:sz="4" w:space="0" w:color="auto"/>
              <w:left w:val="nil"/>
              <w:bottom w:val="single" w:sz="4" w:space="0" w:color="auto"/>
              <w:right w:val="single" w:sz="8" w:space="0" w:color="000000"/>
            </w:tcBorders>
            <w:shd w:val="clear" w:color="auto" w:fill="auto"/>
            <w:vAlign w:val="center"/>
          </w:tcPr>
          <w:p w14:paraId="58CC9394" w14:textId="631FDDCA" w:rsidR="00213E25" w:rsidRPr="00425692" w:rsidRDefault="00387CB6" w:rsidP="00425692">
            <w:pPr>
              <w:pStyle w:val="aff6"/>
              <w:rPr>
                <w:sz w:val="20"/>
                <w:szCs w:val="20"/>
                <w:lang w:eastAsia="zh-TW"/>
              </w:rPr>
            </w:pPr>
            <w:r w:rsidRPr="00425692">
              <w:rPr>
                <w:sz w:val="20"/>
                <w:szCs w:val="20"/>
                <w:lang w:eastAsia="zh-TW"/>
              </w:rPr>
              <w:t>DISABLED</w:t>
            </w:r>
          </w:p>
        </w:tc>
        <w:tc>
          <w:tcPr>
            <w:tcW w:w="553" w:type="pct"/>
            <w:gridSpan w:val="2"/>
            <w:tcBorders>
              <w:top w:val="single" w:sz="4" w:space="0" w:color="auto"/>
              <w:left w:val="nil"/>
              <w:bottom w:val="single" w:sz="4" w:space="0" w:color="auto"/>
              <w:right w:val="single" w:sz="8" w:space="0" w:color="000000"/>
            </w:tcBorders>
            <w:shd w:val="clear" w:color="auto" w:fill="auto"/>
            <w:vAlign w:val="center"/>
          </w:tcPr>
          <w:p w14:paraId="3B46896E" w14:textId="588C800C" w:rsidR="00213E25" w:rsidRPr="00425692" w:rsidRDefault="00387CB6" w:rsidP="00425692">
            <w:pPr>
              <w:pStyle w:val="aff6"/>
              <w:rPr>
                <w:sz w:val="20"/>
                <w:szCs w:val="20"/>
                <w:lang w:eastAsia="zh-TW"/>
              </w:rPr>
            </w:pPr>
            <w:r w:rsidRPr="00425692">
              <w:rPr>
                <w:sz w:val="20"/>
                <w:szCs w:val="20"/>
                <w:lang w:eastAsia="zh-TW"/>
              </w:rPr>
              <w:t>SWAP</w:t>
            </w:r>
          </w:p>
        </w:tc>
        <w:tc>
          <w:tcPr>
            <w:tcW w:w="2177" w:type="pct"/>
            <w:gridSpan w:val="9"/>
            <w:tcBorders>
              <w:top w:val="single" w:sz="4" w:space="0" w:color="auto"/>
              <w:left w:val="nil"/>
              <w:bottom w:val="single" w:sz="4" w:space="0" w:color="auto"/>
              <w:right w:val="single" w:sz="8" w:space="0" w:color="000000"/>
            </w:tcBorders>
            <w:shd w:val="clear" w:color="auto" w:fill="auto"/>
            <w:vAlign w:val="center"/>
          </w:tcPr>
          <w:p w14:paraId="43C28C74" w14:textId="525A419C" w:rsidR="00213E25" w:rsidRPr="00425692" w:rsidRDefault="00213E25" w:rsidP="00425692">
            <w:pPr>
              <w:pStyle w:val="aff6"/>
              <w:jc w:val="center"/>
              <w:rPr>
                <w:sz w:val="20"/>
                <w:szCs w:val="20"/>
                <w:lang w:eastAsia="zh-TW"/>
              </w:rPr>
            </w:pPr>
            <w:r w:rsidRPr="00425692">
              <w:rPr>
                <w:color w:val="0000FF"/>
                <w:sz w:val="20"/>
                <w:szCs w:val="20"/>
                <w:lang w:eastAsia="zh-TW"/>
              </w:rPr>
              <w:t>Element Status code</w:t>
            </w:r>
          </w:p>
        </w:tc>
      </w:tr>
      <w:tr w:rsidR="00AD6195" w:rsidRPr="00D14046" w14:paraId="3D14EE7C" w14:textId="77777777" w:rsidTr="00425692">
        <w:trPr>
          <w:trHeight w:val="255"/>
          <w:jc w:val="center"/>
        </w:trPr>
        <w:tc>
          <w:tcPr>
            <w:tcW w:w="318" w:type="pct"/>
            <w:gridSpan w:val="3"/>
            <w:vMerge/>
            <w:tcBorders>
              <w:left w:val="single" w:sz="8" w:space="0" w:color="auto"/>
              <w:right w:val="single" w:sz="4" w:space="0" w:color="auto"/>
            </w:tcBorders>
            <w:shd w:val="clear" w:color="auto" w:fill="auto"/>
            <w:noWrap/>
            <w:vAlign w:val="center"/>
          </w:tcPr>
          <w:p w14:paraId="50A35177" w14:textId="77777777" w:rsidR="00387CB6" w:rsidRPr="00425692" w:rsidRDefault="00387CB6" w:rsidP="00425692">
            <w:pPr>
              <w:pStyle w:val="aff6"/>
              <w:rPr>
                <w:sz w:val="20"/>
                <w:szCs w:val="20"/>
                <w:lang w:eastAsia="zh-TW"/>
              </w:rPr>
            </w:pPr>
          </w:p>
        </w:tc>
        <w:tc>
          <w:tcPr>
            <w:tcW w:w="283"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1A08696C" w14:textId="6A66CC7E" w:rsidR="00387CB6" w:rsidRPr="00425692" w:rsidRDefault="00387CB6" w:rsidP="00425692">
            <w:pPr>
              <w:pStyle w:val="aff6"/>
              <w:rPr>
                <w:sz w:val="20"/>
                <w:szCs w:val="20"/>
                <w:lang w:eastAsia="zh-TW"/>
              </w:rPr>
            </w:pPr>
            <w:r w:rsidRPr="00425692">
              <w:rPr>
                <w:sz w:val="20"/>
                <w:szCs w:val="20"/>
                <w:lang w:eastAsia="zh-TW"/>
              </w:rPr>
              <w:t>1</w:t>
            </w:r>
          </w:p>
        </w:tc>
        <w:tc>
          <w:tcPr>
            <w:tcW w:w="551" w:type="pct"/>
            <w:gridSpan w:val="3"/>
            <w:tcBorders>
              <w:top w:val="single" w:sz="4" w:space="0" w:color="auto"/>
              <w:left w:val="nil"/>
              <w:bottom w:val="single" w:sz="4" w:space="0" w:color="auto"/>
              <w:right w:val="single" w:sz="8" w:space="0" w:color="000000"/>
            </w:tcBorders>
            <w:shd w:val="clear" w:color="auto" w:fill="auto"/>
            <w:noWrap/>
            <w:vAlign w:val="center"/>
          </w:tcPr>
          <w:p w14:paraId="5B9E16CC" w14:textId="5ADD8885" w:rsidR="00387CB6" w:rsidRPr="00425692" w:rsidRDefault="00387CB6" w:rsidP="00425692">
            <w:pPr>
              <w:pStyle w:val="aff6"/>
              <w:rPr>
                <w:sz w:val="20"/>
                <w:szCs w:val="20"/>
                <w:lang w:eastAsia="zh-TW"/>
              </w:rPr>
            </w:pPr>
            <w:r w:rsidRPr="00425692">
              <w:rPr>
                <w:color w:val="0000FF"/>
                <w:sz w:val="20"/>
                <w:szCs w:val="20"/>
                <w:lang w:eastAsia="zh-TW"/>
              </w:rPr>
              <w:t>IDENT</w:t>
            </w:r>
          </w:p>
        </w:tc>
        <w:tc>
          <w:tcPr>
            <w:tcW w:w="3849" w:type="pct"/>
            <w:gridSpan w:val="24"/>
            <w:tcBorders>
              <w:top w:val="single" w:sz="4" w:space="0" w:color="auto"/>
              <w:left w:val="nil"/>
              <w:bottom w:val="single" w:sz="4" w:space="0" w:color="auto"/>
              <w:right w:val="single" w:sz="8" w:space="0" w:color="000000"/>
            </w:tcBorders>
            <w:shd w:val="clear" w:color="auto" w:fill="auto"/>
            <w:vAlign w:val="center"/>
          </w:tcPr>
          <w:p w14:paraId="4FC11379" w14:textId="7FCB2C2E" w:rsidR="00387CB6" w:rsidRPr="00425692" w:rsidRDefault="00387CB6" w:rsidP="00425692">
            <w:pPr>
              <w:pStyle w:val="aff6"/>
              <w:jc w:val="center"/>
              <w:rPr>
                <w:sz w:val="20"/>
                <w:szCs w:val="20"/>
                <w:lang w:eastAsia="zh-TW"/>
              </w:rPr>
            </w:pPr>
            <w:r w:rsidRPr="00425692">
              <w:rPr>
                <w:sz w:val="20"/>
                <w:szCs w:val="20"/>
                <w:lang w:eastAsia="zh-TW"/>
              </w:rPr>
              <w:t>Reserved</w:t>
            </w:r>
          </w:p>
        </w:tc>
      </w:tr>
      <w:tr w:rsidR="00AD6195" w:rsidRPr="00D14046" w14:paraId="51388145" w14:textId="77777777" w:rsidTr="00425692">
        <w:trPr>
          <w:trHeight w:val="255"/>
          <w:jc w:val="center"/>
        </w:trPr>
        <w:tc>
          <w:tcPr>
            <w:tcW w:w="318" w:type="pct"/>
            <w:gridSpan w:val="3"/>
            <w:vMerge/>
            <w:tcBorders>
              <w:left w:val="single" w:sz="8" w:space="0" w:color="auto"/>
              <w:right w:val="single" w:sz="4" w:space="0" w:color="auto"/>
            </w:tcBorders>
            <w:shd w:val="clear" w:color="auto" w:fill="auto"/>
            <w:noWrap/>
            <w:vAlign w:val="center"/>
          </w:tcPr>
          <w:p w14:paraId="1EAC004C" w14:textId="77777777" w:rsidR="00387CB6" w:rsidRPr="00425692" w:rsidRDefault="00387CB6" w:rsidP="00425692">
            <w:pPr>
              <w:pStyle w:val="aff6"/>
              <w:rPr>
                <w:sz w:val="20"/>
                <w:szCs w:val="20"/>
                <w:lang w:eastAsia="zh-TW"/>
              </w:rPr>
            </w:pPr>
          </w:p>
        </w:tc>
        <w:tc>
          <w:tcPr>
            <w:tcW w:w="283"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5969E937" w14:textId="04BFF0A4" w:rsidR="00387CB6" w:rsidRPr="00425692" w:rsidRDefault="00387CB6" w:rsidP="00425692">
            <w:pPr>
              <w:pStyle w:val="aff6"/>
              <w:rPr>
                <w:sz w:val="20"/>
                <w:szCs w:val="20"/>
                <w:lang w:eastAsia="zh-TW"/>
              </w:rPr>
            </w:pPr>
            <w:r w:rsidRPr="00425692">
              <w:rPr>
                <w:sz w:val="20"/>
                <w:szCs w:val="20"/>
                <w:lang w:eastAsia="zh-TW"/>
              </w:rPr>
              <w:t>2</w:t>
            </w:r>
          </w:p>
        </w:tc>
        <w:tc>
          <w:tcPr>
            <w:tcW w:w="3187" w:type="pct"/>
            <w:gridSpan w:val="22"/>
            <w:tcBorders>
              <w:top w:val="single" w:sz="4" w:space="0" w:color="auto"/>
              <w:left w:val="nil"/>
              <w:bottom w:val="single" w:sz="4" w:space="0" w:color="auto"/>
              <w:right w:val="single" w:sz="8" w:space="0" w:color="000000"/>
            </w:tcBorders>
            <w:shd w:val="clear" w:color="auto" w:fill="auto"/>
            <w:noWrap/>
            <w:vAlign w:val="center"/>
          </w:tcPr>
          <w:p w14:paraId="35D3C74E" w14:textId="77777777" w:rsidR="00387CB6" w:rsidRPr="00425692" w:rsidRDefault="00387CB6" w:rsidP="00425692">
            <w:pPr>
              <w:pStyle w:val="aff6"/>
              <w:jc w:val="center"/>
              <w:rPr>
                <w:sz w:val="20"/>
                <w:szCs w:val="20"/>
                <w:lang w:eastAsia="zh-TW"/>
              </w:rPr>
            </w:pPr>
            <w:r w:rsidRPr="00425692">
              <w:rPr>
                <w:sz w:val="20"/>
                <w:szCs w:val="20"/>
                <w:lang w:eastAsia="zh-TW"/>
              </w:rPr>
              <w:t>TIME UNIT POWER CYCLE</w:t>
            </w:r>
          </w:p>
        </w:tc>
        <w:tc>
          <w:tcPr>
            <w:tcW w:w="677" w:type="pct"/>
            <w:gridSpan w:val="2"/>
            <w:tcBorders>
              <w:top w:val="single" w:sz="4" w:space="0" w:color="auto"/>
              <w:left w:val="nil"/>
              <w:bottom w:val="single" w:sz="4" w:space="0" w:color="auto"/>
              <w:right w:val="single" w:sz="8" w:space="0" w:color="000000"/>
            </w:tcBorders>
            <w:shd w:val="clear" w:color="auto" w:fill="auto"/>
            <w:vAlign w:val="center"/>
          </w:tcPr>
          <w:p w14:paraId="1891BEA0" w14:textId="2A4AB7F3" w:rsidR="00387CB6" w:rsidRPr="00425692" w:rsidRDefault="00387CB6" w:rsidP="00425692">
            <w:pPr>
              <w:pStyle w:val="aff6"/>
              <w:rPr>
                <w:sz w:val="20"/>
                <w:szCs w:val="20"/>
                <w:lang w:eastAsia="zh-TW"/>
              </w:rPr>
            </w:pPr>
            <w:r w:rsidRPr="00425692">
              <w:rPr>
                <w:sz w:val="20"/>
                <w:szCs w:val="20"/>
                <w:lang w:eastAsia="zh-TW"/>
              </w:rPr>
              <w:t>Fail Indic</w:t>
            </w:r>
          </w:p>
        </w:tc>
        <w:tc>
          <w:tcPr>
            <w:tcW w:w="536" w:type="pct"/>
            <w:gridSpan w:val="3"/>
            <w:tcBorders>
              <w:top w:val="single" w:sz="4" w:space="0" w:color="auto"/>
              <w:left w:val="nil"/>
              <w:bottom w:val="single" w:sz="4" w:space="0" w:color="auto"/>
              <w:right w:val="single" w:sz="8" w:space="0" w:color="000000"/>
            </w:tcBorders>
            <w:shd w:val="clear" w:color="auto" w:fill="auto"/>
            <w:vAlign w:val="center"/>
          </w:tcPr>
          <w:p w14:paraId="4F24C8CF" w14:textId="0F7FA51F" w:rsidR="00387CB6" w:rsidRPr="00425692" w:rsidRDefault="00387CB6" w:rsidP="00425692">
            <w:pPr>
              <w:pStyle w:val="aff6"/>
              <w:rPr>
                <w:sz w:val="20"/>
                <w:szCs w:val="20"/>
                <w:lang w:eastAsia="zh-TW"/>
              </w:rPr>
            </w:pPr>
            <w:r w:rsidRPr="00425692">
              <w:rPr>
                <w:sz w:val="20"/>
                <w:szCs w:val="20"/>
                <w:lang w:eastAsia="zh-TW"/>
              </w:rPr>
              <w:t>Warn Indic</w:t>
            </w:r>
          </w:p>
        </w:tc>
      </w:tr>
      <w:tr w:rsidR="00AD6195" w:rsidRPr="00D14046" w14:paraId="1DE63178" w14:textId="77777777" w:rsidTr="00425692">
        <w:trPr>
          <w:trHeight w:val="255"/>
          <w:jc w:val="center"/>
        </w:trPr>
        <w:tc>
          <w:tcPr>
            <w:tcW w:w="318" w:type="pct"/>
            <w:gridSpan w:val="3"/>
            <w:vMerge/>
            <w:tcBorders>
              <w:left w:val="single" w:sz="8" w:space="0" w:color="auto"/>
              <w:bottom w:val="single" w:sz="4" w:space="0" w:color="auto"/>
              <w:right w:val="single" w:sz="4" w:space="0" w:color="auto"/>
            </w:tcBorders>
            <w:shd w:val="clear" w:color="auto" w:fill="auto"/>
            <w:noWrap/>
            <w:vAlign w:val="center"/>
          </w:tcPr>
          <w:p w14:paraId="7CBB9B3B" w14:textId="77777777" w:rsidR="00387CB6" w:rsidRPr="00425692" w:rsidRDefault="00387CB6" w:rsidP="00425692">
            <w:pPr>
              <w:pStyle w:val="aff6"/>
              <w:rPr>
                <w:sz w:val="20"/>
                <w:szCs w:val="20"/>
                <w:lang w:eastAsia="zh-TW"/>
              </w:rPr>
            </w:pPr>
          </w:p>
        </w:tc>
        <w:tc>
          <w:tcPr>
            <w:tcW w:w="283"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5D118F2E" w14:textId="527F8883" w:rsidR="00387CB6" w:rsidRPr="00425692" w:rsidRDefault="00387CB6" w:rsidP="00425692">
            <w:pPr>
              <w:pStyle w:val="aff6"/>
              <w:rPr>
                <w:sz w:val="20"/>
                <w:szCs w:val="20"/>
                <w:lang w:eastAsia="zh-TW"/>
              </w:rPr>
            </w:pPr>
            <w:r w:rsidRPr="00425692">
              <w:rPr>
                <w:sz w:val="20"/>
                <w:szCs w:val="20"/>
                <w:lang w:eastAsia="zh-TW"/>
              </w:rPr>
              <w:t>3</w:t>
            </w:r>
          </w:p>
        </w:tc>
        <w:tc>
          <w:tcPr>
            <w:tcW w:w="3187" w:type="pct"/>
            <w:gridSpan w:val="22"/>
            <w:tcBorders>
              <w:top w:val="single" w:sz="4" w:space="0" w:color="auto"/>
              <w:left w:val="nil"/>
              <w:bottom w:val="single" w:sz="4" w:space="0" w:color="auto"/>
              <w:right w:val="single" w:sz="8" w:space="0" w:color="000000"/>
            </w:tcBorders>
            <w:shd w:val="clear" w:color="auto" w:fill="auto"/>
            <w:noWrap/>
            <w:vAlign w:val="center"/>
          </w:tcPr>
          <w:p w14:paraId="580A9CA7" w14:textId="4A495A61" w:rsidR="00387CB6" w:rsidRPr="00425692" w:rsidRDefault="00387CB6" w:rsidP="00425692">
            <w:pPr>
              <w:pStyle w:val="aff6"/>
              <w:jc w:val="center"/>
              <w:rPr>
                <w:sz w:val="20"/>
                <w:szCs w:val="20"/>
                <w:lang w:eastAsia="zh-TW"/>
              </w:rPr>
            </w:pPr>
            <w:r w:rsidRPr="00425692">
              <w:rPr>
                <w:sz w:val="20"/>
                <w:szCs w:val="20"/>
                <w:lang w:eastAsia="zh-TW"/>
              </w:rPr>
              <w:t>REQUEST POWER OFF DURATION</w:t>
            </w:r>
          </w:p>
        </w:tc>
        <w:tc>
          <w:tcPr>
            <w:tcW w:w="677" w:type="pct"/>
            <w:gridSpan w:val="2"/>
            <w:tcBorders>
              <w:top w:val="single" w:sz="4" w:space="0" w:color="auto"/>
              <w:left w:val="nil"/>
              <w:bottom w:val="single" w:sz="4" w:space="0" w:color="auto"/>
              <w:right w:val="single" w:sz="8" w:space="0" w:color="000000"/>
            </w:tcBorders>
            <w:shd w:val="clear" w:color="auto" w:fill="auto"/>
            <w:vAlign w:val="center"/>
          </w:tcPr>
          <w:p w14:paraId="2A28986C" w14:textId="726C3455" w:rsidR="00387CB6" w:rsidRPr="00425692" w:rsidRDefault="00387CB6" w:rsidP="00425692">
            <w:pPr>
              <w:pStyle w:val="aff6"/>
              <w:rPr>
                <w:sz w:val="20"/>
                <w:szCs w:val="20"/>
                <w:lang w:eastAsia="zh-TW"/>
              </w:rPr>
            </w:pPr>
            <w:r w:rsidRPr="00425692">
              <w:rPr>
                <w:sz w:val="20"/>
                <w:szCs w:val="20"/>
                <w:lang w:eastAsia="zh-TW"/>
              </w:rPr>
              <w:t>Fail REQSED</w:t>
            </w:r>
          </w:p>
        </w:tc>
        <w:tc>
          <w:tcPr>
            <w:tcW w:w="536" w:type="pct"/>
            <w:gridSpan w:val="3"/>
            <w:tcBorders>
              <w:top w:val="single" w:sz="4" w:space="0" w:color="auto"/>
              <w:left w:val="nil"/>
              <w:bottom w:val="single" w:sz="4" w:space="0" w:color="auto"/>
              <w:right w:val="single" w:sz="8" w:space="0" w:color="000000"/>
            </w:tcBorders>
            <w:shd w:val="clear" w:color="auto" w:fill="auto"/>
            <w:vAlign w:val="center"/>
          </w:tcPr>
          <w:p w14:paraId="05AECC74" w14:textId="3C209D8F" w:rsidR="00387CB6" w:rsidRPr="00425692" w:rsidRDefault="00387CB6" w:rsidP="00425692">
            <w:pPr>
              <w:pStyle w:val="aff6"/>
              <w:rPr>
                <w:sz w:val="20"/>
                <w:szCs w:val="20"/>
                <w:lang w:eastAsia="zh-TW"/>
              </w:rPr>
            </w:pPr>
            <w:r w:rsidRPr="00425692">
              <w:rPr>
                <w:sz w:val="20"/>
                <w:szCs w:val="20"/>
                <w:lang w:eastAsia="zh-TW"/>
              </w:rPr>
              <w:t>Warn REQSED</w:t>
            </w:r>
          </w:p>
        </w:tc>
      </w:tr>
      <w:tr w:rsidR="00F6335E" w:rsidRPr="00D14046" w14:paraId="5E7F71F7" w14:textId="77777777" w:rsidTr="00425692">
        <w:trPr>
          <w:trHeight w:val="255"/>
          <w:jc w:val="center"/>
        </w:trPr>
        <w:tc>
          <w:tcPr>
            <w:tcW w:w="5000" w:type="pct"/>
            <w:gridSpan w:val="32"/>
            <w:tcBorders>
              <w:top w:val="single" w:sz="4" w:space="0" w:color="auto"/>
              <w:left w:val="single" w:sz="8" w:space="0" w:color="auto"/>
              <w:bottom w:val="single" w:sz="4" w:space="0" w:color="auto"/>
              <w:right w:val="single" w:sz="8" w:space="0" w:color="000000"/>
            </w:tcBorders>
            <w:shd w:val="clear" w:color="auto" w:fill="CC99FF"/>
            <w:noWrap/>
            <w:vAlign w:val="center"/>
          </w:tcPr>
          <w:p w14:paraId="6CB7B3F3" w14:textId="563FF974" w:rsidR="00F6335E" w:rsidRPr="00425692" w:rsidRDefault="00F6335E">
            <w:pPr>
              <w:jc w:val="center"/>
              <w:rPr>
                <w:rFonts w:eastAsiaTheme="minorEastAsia"/>
                <w:sz w:val="20"/>
                <w:szCs w:val="20"/>
                <w:lang w:eastAsia="zh-TW"/>
              </w:rPr>
            </w:pPr>
            <w:r>
              <w:rPr>
                <w:rFonts w:eastAsiaTheme="minorEastAsia" w:hint="eastAsia"/>
                <w:sz w:val="20"/>
                <w:szCs w:val="20"/>
                <w:lang w:eastAsia="zh-TW"/>
              </w:rPr>
              <w:t>SAS Connector</w:t>
            </w:r>
          </w:p>
        </w:tc>
      </w:tr>
      <w:tr w:rsidR="00AD6195" w:rsidRPr="00D14046" w14:paraId="27345653" w14:textId="77777777" w:rsidTr="00425692">
        <w:trPr>
          <w:trHeight w:val="255"/>
          <w:jc w:val="center"/>
        </w:trPr>
        <w:tc>
          <w:tcPr>
            <w:tcW w:w="295" w:type="pct"/>
            <w:vMerge w:val="restart"/>
            <w:tcBorders>
              <w:top w:val="single" w:sz="4" w:space="0" w:color="auto"/>
              <w:left w:val="single" w:sz="8" w:space="0" w:color="auto"/>
              <w:right w:val="single" w:sz="4" w:space="0" w:color="auto"/>
            </w:tcBorders>
            <w:shd w:val="clear" w:color="auto" w:fill="auto"/>
            <w:noWrap/>
            <w:vAlign w:val="center"/>
          </w:tcPr>
          <w:p w14:paraId="6D02BDD0" w14:textId="5E276DDC" w:rsidR="00ED0C62" w:rsidRPr="00425692" w:rsidRDefault="00ED0C62">
            <w:pPr>
              <w:rPr>
                <w:rFonts w:eastAsiaTheme="minorEastAsia"/>
                <w:sz w:val="20"/>
                <w:szCs w:val="20"/>
                <w:lang w:eastAsia="zh-TW"/>
              </w:rPr>
            </w:pPr>
            <w:r>
              <w:rPr>
                <w:rFonts w:eastAsiaTheme="minorEastAsia" w:hint="eastAsia"/>
                <w:sz w:val="20"/>
                <w:szCs w:val="20"/>
                <w:lang w:eastAsia="zh-TW"/>
              </w:rPr>
              <w:t>92 ~ 159</w:t>
            </w:r>
          </w:p>
        </w:tc>
        <w:tc>
          <w:tcPr>
            <w:tcW w:w="305"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846C945" w14:textId="29AE8BA8" w:rsidR="00ED0C62" w:rsidRPr="00425692" w:rsidRDefault="00ED0C62" w:rsidP="00425692">
            <w:pPr>
              <w:pStyle w:val="aff6"/>
              <w:rPr>
                <w:sz w:val="20"/>
                <w:szCs w:val="20"/>
                <w:lang w:eastAsia="zh-TW"/>
              </w:rPr>
            </w:pPr>
            <w:r w:rsidRPr="00425692">
              <w:rPr>
                <w:sz w:val="20"/>
                <w:szCs w:val="20"/>
                <w:lang w:eastAsia="zh-TW"/>
              </w:rPr>
              <w:t>0</w:t>
            </w:r>
          </w:p>
        </w:tc>
        <w:tc>
          <w:tcPr>
            <w:tcW w:w="551" w:type="pct"/>
            <w:gridSpan w:val="3"/>
            <w:tcBorders>
              <w:top w:val="single" w:sz="4" w:space="0" w:color="auto"/>
              <w:left w:val="nil"/>
              <w:bottom w:val="single" w:sz="4" w:space="0" w:color="auto"/>
              <w:right w:val="single" w:sz="8" w:space="0" w:color="000000"/>
            </w:tcBorders>
            <w:shd w:val="clear" w:color="auto" w:fill="BFBFBF" w:themeFill="background1" w:themeFillShade="BF"/>
            <w:noWrap/>
            <w:vAlign w:val="center"/>
          </w:tcPr>
          <w:p w14:paraId="10857635" w14:textId="308F9514" w:rsidR="00ED0C62" w:rsidRPr="00425692" w:rsidRDefault="00ED0C62" w:rsidP="00425692">
            <w:pPr>
              <w:pStyle w:val="aff6"/>
              <w:rPr>
                <w:sz w:val="20"/>
                <w:szCs w:val="20"/>
                <w:lang w:eastAsia="zh-TW"/>
              </w:rPr>
            </w:pPr>
            <w:r w:rsidRPr="00425692">
              <w:rPr>
                <w:sz w:val="20"/>
                <w:szCs w:val="20"/>
                <w:lang w:eastAsia="zh-TW"/>
              </w:rPr>
              <w:t>Reserved</w:t>
            </w:r>
          </w:p>
        </w:tc>
        <w:tc>
          <w:tcPr>
            <w:tcW w:w="447" w:type="pct"/>
            <w:gridSpan w:val="4"/>
            <w:tcBorders>
              <w:top w:val="single" w:sz="4" w:space="0" w:color="auto"/>
              <w:left w:val="nil"/>
              <w:bottom w:val="single" w:sz="4" w:space="0" w:color="auto"/>
              <w:right w:val="single" w:sz="8" w:space="0" w:color="000000"/>
            </w:tcBorders>
            <w:shd w:val="clear" w:color="auto" w:fill="BFBFBF" w:themeFill="background1" w:themeFillShade="BF"/>
            <w:vAlign w:val="center"/>
          </w:tcPr>
          <w:p w14:paraId="6B148679" w14:textId="0F56F5FD" w:rsidR="00ED0C62" w:rsidRPr="00425692" w:rsidRDefault="00ED0C62" w:rsidP="00425692">
            <w:pPr>
              <w:pStyle w:val="aff6"/>
              <w:rPr>
                <w:sz w:val="16"/>
                <w:szCs w:val="16"/>
                <w:lang w:eastAsia="zh-TW"/>
              </w:rPr>
            </w:pPr>
            <w:r w:rsidRPr="00425692">
              <w:rPr>
                <w:sz w:val="16"/>
                <w:szCs w:val="16"/>
                <w:lang w:eastAsia="zh-TW"/>
              </w:rPr>
              <w:t>PRDFAIL</w:t>
            </w:r>
          </w:p>
        </w:tc>
        <w:tc>
          <w:tcPr>
            <w:tcW w:w="667" w:type="pct"/>
            <w:gridSpan w:val="8"/>
            <w:tcBorders>
              <w:top w:val="single" w:sz="4" w:space="0" w:color="auto"/>
              <w:left w:val="nil"/>
              <w:bottom w:val="single" w:sz="4" w:space="0" w:color="auto"/>
              <w:right w:val="single" w:sz="8" w:space="0" w:color="000000"/>
            </w:tcBorders>
            <w:shd w:val="clear" w:color="auto" w:fill="BFBFBF" w:themeFill="background1" w:themeFillShade="BF"/>
            <w:vAlign w:val="center"/>
          </w:tcPr>
          <w:p w14:paraId="0D77CB24" w14:textId="16279699" w:rsidR="00ED0C62" w:rsidRPr="00425692" w:rsidRDefault="00ED0C62" w:rsidP="00425692">
            <w:pPr>
              <w:pStyle w:val="aff6"/>
              <w:rPr>
                <w:sz w:val="20"/>
                <w:szCs w:val="20"/>
                <w:lang w:eastAsia="zh-TW"/>
              </w:rPr>
            </w:pPr>
            <w:r w:rsidRPr="00425692">
              <w:rPr>
                <w:sz w:val="20"/>
                <w:szCs w:val="20"/>
                <w:lang w:eastAsia="zh-TW"/>
              </w:rPr>
              <w:t>DISABLED</w:t>
            </w:r>
          </w:p>
        </w:tc>
        <w:tc>
          <w:tcPr>
            <w:tcW w:w="552" w:type="pct"/>
            <w:gridSpan w:val="2"/>
            <w:tcBorders>
              <w:top w:val="single" w:sz="4" w:space="0" w:color="auto"/>
              <w:left w:val="nil"/>
              <w:bottom w:val="single" w:sz="4" w:space="0" w:color="auto"/>
              <w:right w:val="single" w:sz="8" w:space="0" w:color="000000"/>
            </w:tcBorders>
            <w:shd w:val="clear" w:color="auto" w:fill="BFBFBF" w:themeFill="background1" w:themeFillShade="BF"/>
            <w:vAlign w:val="center"/>
          </w:tcPr>
          <w:p w14:paraId="47B8EF3B" w14:textId="07C91B17" w:rsidR="00ED0C62" w:rsidRPr="00425692" w:rsidRDefault="00ED0C62" w:rsidP="00425692">
            <w:pPr>
              <w:pStyle w:val="aff6"/>
              <w:rPr>
                <w:sz w:val="20"/>
                <w:szCs w:val="20"/>
                <w:lang w:eastAsia="zh-TW"/>
              </w:rPr>
            </w:pPr>
            <w:r w:rsidRPr="00425692">
              <w:rPr>
                <w:sz w:val="20"/>
                <w:szCs w:val="20"/>
                <w:lang w:eastAsia="zh-TW"/>
              </w:rPr>
              <w:t>SWAP</w:t>
            </w:r>
          </w:p>
        </w:tc>
        <w:tc>
          <w:tcPr>
            <w:tcW w:w="2183" w:type="pct"/>
            <w:gridSpan w:val="10"/>
            <w:tcBorders>
              <w:top w:val="single" w:sz="4" w:space="0" w:color="auto"/>
              <w:left w:val="nil"/>
              <w:bottom w:val="single" w:sz="4" w:space="0" w:color="auto"/>
              <w:right w:val="single" w:sz="8" w:space="0" w:color="000000"/>
            </w:tcBorders>
            <w:shd w:val="clear" w:color="auto" w:fill="auto"/>
            <w:vAlign w:val="center"/>
          </w:tcPr>
          <w:p w14:paraId="6EA41130" w14:textId="3436ACCA" w:rsidR="00ED0C62" w:rsidRPr="00425692" w:rsidRDefault="00ED0C62" w:rsidP="00425692">
            <w:pPr>
              <w:pStyle w:val="aff6"/>
              <w:jc w:val="center"/>
              <w:rPr>
                <w:sz w:val="20"/>
                <w:szCs w:val="20"/>
                <w:lang w:eastAsia="zh-TW"/>
              </w:rPr>
            </w:pPr>
            <w:r w:rsidRPr="00425692">
              <w:rPr>
                <w:sz w:val="20"/>
                <w:szCs w:val="20"/>
                <w:lang w:eastAsia="zh-TW"/>
              </w:rPr>
              <w:t>Element Status Code</w:t>
            </w:r>
          </w:p>
        </w:tc>
      </w:tr>
      <w:tr w:rsidR="00AD6195" w:rsidRPr="00D14046" w14:paraId="31790038" w14:textId="77777777" w:rsidTr="00425692">
        <w:trPr>
          <w:trHeight w:val="255"/>
          <w:jc w:val="center"/>
        </w:trPr>
        <w:tc>
          <w:tcPr>
            <w:tcW w:w="295" w:type="pct"/>
            <w:vMerge/>
            <w:tcBorders>
              <w:left w:val="single" w:sz="8" w:space="0" w:color="auto"/>
              <w:right w:val="single" w:sz="4" w:space="0" w:color="auto"/>
            </w:tcBorders>
            <w:shd w:val="clear" w:color="auto" w:fill="auto"/>
            <w:noWrap/>
            <w:vAlign w:val="center"/>
          </w:tcPr>
          <w:p w14:paraId="7C1CA1B6" w14:textId="77777777" w:rsidR="00F6335E" w:rsidRPr="00D14046" w:rsidRDefault="00F6335E">
            <w:pPr>
              <w:rPr>
                <w:sz w:val="20"/>
                <w:szCs w:val="20"/>
                <w:lang w:eastAsia="zh-TW"/>
              </w:rPr>
            </w:pPr>
          </w:p>
        </w:tc>
        <w:tc>
          <w:tcPr>
            <w:tcW w:w="305"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7386E4C" w14:textId="283073BD" w:rsidR="00F6335E" w:rsidRPr="00425692" w:rsidRDefault="00F6335E" w:rsidP="00425692">
            <w:pPr>
              <w:pStyle w:val="aff6"/>
              <w:rPr>
                <w:sz w:val="20"/>
                <w:szCs w:val="20"/>
                <w:lang w:eastAsia="zh-TW"/>
              </w:rPr>
            </w:pPr>
            <w:r w:rsidRPr="00425692">
              <w:rPr>
                <w:sz w:val="20"/>
                <w:szCs w:val="20"/>
                <w:lang w:eastAsia="zh-TW"/>
              </w:rPr>
              <w:t>1~3</w:t>
            </w:r>
          </w:p>
        </w:tc>
        <w:tc>
          <w:tcPr>
            <w:tcW w:w="4399" w:type="pct"/>
            <w:gridSpan w:val="27"/>
            <w:tcBorders>
              <w:top w:val="single" w:sz="4" w:space="0" w:color="auto"/>
              <w:left w:val="nil"/>
              <w:bottom w:val="single" w:sz="4" w:space="0" w:color="auto"/>
              <w:right w:val="single" w:sz="8" w:space="0" w:color="000000"/>
            </w:tcBorders>
            <w:shd w:val="clear" w:color="auto" w:fill="auto"/>
            <w:noWrap/>
            <w:vAlign w:val="center"/>
          </w:tcPr>
          <w:p w14:paraId="5AEC2CA1" w14:textId="0DB4DB5D" w:rsidR="00F6335E" w:rsidRPr="00425692" w:rsidRDefault="00ED0C62" w:rsidP="00425692">
            <w:pPr>
              <w:pStyle w:val="aff6"/>
              <w:jc w:val="center"/>
              <w:rPr>
                <w:sz w:val="20"/>
                <w:szCs w:val="20"/>
                <w:lang w:eastAsia="zh-TW"/>
              </w:rPr>
            </w:pPr>
            <w:r w:rsidRPr="00425692">
              <w:rPr>
                <w:sz w:val="20"/>
                <w:szCs w:val="20"/>
                <w:lang w:eastAsia="zh-TW"/>
              </w:rPr>
              <w:t>0</w:t>
            </w:r>
          </w:p>
        </w:tc>
      </w:tr>
      <w:tr w:rsidR="00ED0C62" w:rsidRPr="00D14046" w14:paraId="15103080" w14:textId="77777777" w:rsidTr="00425692">
        <w:trPr>
          <w:trHeight w:val="255"/>
          <w:jc w:val="center"/>
        </w:trPr>
        <w:tc>
          <w:tcPr>
            <w:tcW w:w="295" w:type="pct"/>
            <w:vMerge/>
            <w:tcBorders>
              <w:left w:val="single" w:sz="8" w:space="0" w:color="auto"/>
              <w:right w:val="single" w:sz="4" w:space="0" w:color="auto"/>
            </w:tcBorders>
            <w:shd w:val="clear" w:color="auto" w:fill="auto"/>
            <w:noWrap/>
            <w:vAlign w:val="center"/>
          </w:tcPr>
          <w:p w14:paraId="6962D351" w14:textId="77777777" w:rsidR="00ED0C62" w:rsidRPr="00D14046" w:rsidRDefault="00ED0C62">
            <w:pPr>
              <w:rPr>
                <w:sz w:val="20"/>
                <w:szCs w:val="20"/>
                <w:lang w:eastAsia="zh-TW"/>
              </w:rPr>
            </w:pPr>
          </w:p>
        </w:tc>
        <w:tc>
          <w:tcPr>
            <w:tcW w:w="4705" w:type="pct"/>
            <w:gridSpan w:val="31"/>
            <w:tcBorders>
              <w:top w:val="single" w:sz="4" w:space="0" w:color="auto"/>
              <w:left w:val="single" w:sz="8" w:space="0" w:color="auto"/>
              <w:bottom w:val="single" w:sz="4" w:space="0" w:color="auto"/>
              <w:right w:val="single" w:sz="8" w:space="0" w:color="000000"/>
            </w:tcBorders>
            <w:shd w:val="clear" w:color="auto" w:fill="CC99FF"/>
            <w:vAlign w:val="center"/>
          </w:tcPr>
          <w:p w14:paraId="6EA041FB" w14:textId="35D37ED1" w:rsidR="00ED0C62" w:rsidRPr="00425692" w:rsidRDefault="00ED0C62" w:rsidP="00425692">
            <w:pPr>
              <w:pStyle w:val="aff6"/>
              <w:jc w:val="center"/>
              <w:rPr>
                <w:sz w:val="20"/>
                <w:szCs w:val="20"/>
                <w:lang w:eastAsia="zh-TW"/>
              </w:rPr>
            </w:pPr>
            <w:r w:rsidRPr="00425692">
              <w:rPr>
                <w:sz w:val="20"/>
                <w:szCs w:val="20"/>
                <w:lang w:eastAsia="zh-TW"/>
              </w:rPr>
              <w:t>Individual*16</w:t>
            </w:r>
          </w:p>
        </w:tc>
      </w:tr>
      <w:tr w:rsidR="00AD6195" w:rsidRPr="00D14046" w14:paraId="4C75EE52" w14:textId="77777777" w:rsidTr="00425692">
        <w:trPr>
          <w:trHeight w:val="255"/>
          <w:jc w:val="center"/>
        </w:trPr>
        <w:tc>
          <w:tcPr>
            <w:tcW w:w="295" w:type="pct"/>
            <w:vMerge/>
            <w:tcBorders>
              <w:left w:val="single" w:sz="8" w:space="0" w:color="auto"/>
              <w:right w:val="single" w:sz="4" w:space="0" w:color="auto"/>
            </w:tcBorders>
            <w:shd w:val="clear" w:color="auto" w:fill="auto"/>
            <w:noWrap/>
            <w:vAlign w:val="center"/>
          </w:tcPr>
          <w:p w14:paraId="582DF118" w14:textId="77777777" w:rsidR="00ED0C62" w:rsidRPr="00D14046" w:rsidRDefault="00ED0C62">
            <w:pPr>
              <w:rPr>
                <w:sz w:val="20"/>
                <w:szCs w:val="20"/>
                <w:lang w:eastAsia="zh-TW"/>
              </w:rPr>
            </w:pPr>
          </w:p>
        </w:tc>
        <w:tc>
          <w:tcPr>
            <w:tcW w:w="305"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BA1C6A8" w14:textId="65D4ECFA" w:rsidR="00ED0C62" w:rsidRPr="00425692" w:rsidRDefault="00ED0C62" w:rsidP="00425692">
            <w:pPr>
              <w:pStyle w:val="aff6"/>
              <w:rPr>
                <w:sz w:val="20"/>
                <w:szCs w:val="20"/>
                <w:lang w:eastAsia="zh-TW"/>
              </w:rPr>
            </w:pPr>
            <w:r w:rsidRPr="00425692">
              <w:rPr>
                <w:sz w:val="20"/>
                <w:szCs w:val="20"/>
                <w:lang w:eastAsia="zh-TW"/>
              </w:rPr>
              <w:t>0</w:t>
            </w:r>
          </w:p>
        </w:tc>
        <w:tc>
          <w:tcPr>
            <w:tcW w:w="544" w:type="pct"/>
            <w:gridSpan w:val="2"/>
            <w:tcBorders>
              <w:top w:val="single" w:sz="4" w:space="0" w:color="auto"/>
              <w:left w:val="nil"/>
              <w:bottom w:val="single" w:sz="4" w:space="0" w:color="auto"/>
              <w:right w:val="single" w:sz="8" w:space="0" w:color="000000"/>
            </w:tcBorders>
            <w:shd w:val="clear" w:color="auto" w:fill="auto"/>
            <w:noWrap/>
            <w:vAlign w:val="center"/>
          </w:tcPr>
          <w:p w14:paraId="645E86E2" w14:textId="2508D264" w:rsidR="00ED0C62" w:rsidRPr="00425692" w:rsidRDefault="00ED0C62" w:rsidP="00425692">
            <w:pPr>
              <w:pStyle w:val="aff6"/>
              <w:rPr>
                <w:sz w:val="20"/>
                <w:szCs w:val="20"/>
                <w:lang w:eastAsia="zh-TW"/>
              </w:rPr>
            </w:pPr>
            <w:r w:rsidRPr="00425692">
              <w:rPr>
                <w:sz w:val="20"/>
                <w:szCs w:val="20"/>
                <w:lang w:eastAsia="zh-TW"/>
              </w:rPr>
              <w:t>Reserved</w:t>
            </w:r>
          </w:p>
        </w:tc>
        <w:tc>
          <w:tcPr>
            <w:tcW w:w="453" w:type="pct"/>
            <w:gridSpan w:val="5"/>
            <w:tcBorders>
              <w:top w:val="single" w:sz="4" w:space="0" w:color="auto"/>
              <w:left w:val="nil"/>
              <w:bottom w:val="single" w:sz="4" w:space="0" w:color="auto"/>
              <w:right w:val="single" w:sz="8" w:space="0" w:color="000000"/>
            </w:tcBorders>
            <w:shd w:val="clear" w:color="auto" w:fill="auto"/>
            <w:vAlign w:val="center"/>
          </w:tcPr>
          <w:p w14:paraId="19698005" w14:textId="5E7C1959" w:rsidR="00ED0C62" w:rsidRPr="00425692" w:rsidRDefault="00ED0C62" w:rsidP="00425692">
            <w:pPr>
              <w:pStyle w:val="aff6"/>
              <w:rPr>
                <w:sz w:val="16"/>
                <w:szCs w:val="16"/>
                <w:lang w:eastAsia="zh-TW"/>
              </w:rPr>
            </w:pPr>
            <w:r w:rsidRPr="00425692">
              <w:rPr>
                <w:sz w:val="16"/>
                <w:szCs w:val="16"/>
                <w:lang w:eastAsia="zh-TW"/>
              </w:rPr>
              <w:t>PRDFAIL</w:t>
            </w:r>
          </w:p>
        </w:tc>
        <w:tc>
          <w:tcPr>
            <w:tcW w:w="667" w:type="pct"/>
            <w:gridSpan w:val="8"/>
            <w:tcBorders>
              <w:top w:val="single" w:sz="4" w:space="0" w:color="auto"/>
              <w:left w:val="nil"/>
              <w:bottom w:val="single" w:sz="4" w:space="0" w:color="auto"/>
              <w:right w:val="single" w:sz="8" w:space="0" w:color="000000"/>
            </w:tcBorders>
            <w:shd w:val="clear" w:color="auto" w:fill="auto"/>
            <w:vAlign w:val="center"/>
          </w:tcPr>
          <w:p w14:paraId="7F60F337" w14:textId="59E54F0F" w:rsidR="00ED0C62" w:rsidRPr="00425692" w:rsidRDefault="00ED0C62" w:rsidP="00425692">
            <w:pPr>
              <w:pStyle w:val="aff6"/>
              <w:rPr>
                <w:sz w:val="20"/>
                <w:szCs w:val="20"/>
                <w:lang w:eastAsia="zh-TW"/>
              </w:rPr>
            </w:pPr>
            <w:r w:rsidRPr="00425692">
              <w:rPr>
                <w:sz w:val="20"/>
                <w:szCs w:val="20"/>
                <w:lang w:eastAsia="zh-TW"/>
              </w:rPr>
              <w:t>DISABLED</w:t>
            </w:r>
          </w:p>
        </w:tc>
        <w:tc>
          <w:tcPr>
            <w:tcW w:w="552" w:type="pct"/>
            <w:gridSpan w:val="2"/>
            <w:tcBorders>
              <w:top w:val="single" w:sz="4" w:space="0" w:color="auto"/>
              <w:left w:val="nil"/>
              <w:bottom w:val="single" w:sz="4" w:space="0" w:color="auto"/>
              <w:right w:val="single" w:sz="8" w:space="0" w:color="000000"/>
            </w:tcBorders>
            <w:shd w:val="clear" w:color="auto" w:fill="auto"/>
            <w:vAlign w:val="center"/>
          </w:tcPr>
          <w:p w14:paraId="455F760C" w14:textId="4D16E996" w:rsidR="00ED0C62" w:rsidRPr="00425692" w:rsidRDefault="00ED0C62" w:rsidP="00425692">
            <w:pPr>
              <w:pStyle w:val="aff6"/>
              <w:rPr>
                <w:sz w:val="20"/>
                <w:szCs w:val="20"/>
                <w:lang w:eastAsia="zh-TW"/>
              </w:rPr>
            </w:pPr>
            <w:r w:rsidRPr="00425692">
              <w:rPr>
                <w:sz w:val="20"/>
                <w:szCs w:val="20"/>
                <w:lang w:eastAsia="zh-TW"/>
              </w:rPr>
              <w:t>SWAP</w:t>
            </w:r>
          </w:p>
        </w:tc>
        <w:tc>
          <w:tcPr>
            <w:tcW w:w="2183" w:type="pct"/>
            <w:gridSpan w:val="10"/>
            <w:tcBorders>
              <w:top w:val="single" w:sz="4" w:space="0" w:color="auto"/>
              <w:left w:val="nil"/>
              <w:bottom w:val="single" w:sz="4" w:space="0" w:color="auto"/>
              <w:right w:val="single" w:sz="8" w:space="0" w:color="000000"/>
            </w:tcBorders>
            <w:shd w:val="clear" w:color="auto" w:fill="auto"/>
            <w:vAlign w:val="center"/>
          </w:tcPr>
          <w:p w14:paraId="384F1218" w14:textId="379688BF" w:rsidR="00ED0C62" w:rsidRPr="00425692" w:rsidRDefault="00ED0C62" w:rsidP="00425692">
            <w:pPr>
              <w:pStyle w:val="aff6"/>
              <w:jc w:val="center"/>
              <w:rPr>
                <w:sz w:val="20"/>
                <w:szCs w:val="20"/>
                <w:lang w:eastAsia="zh-TW"/>
              </w:rPr>
            </w:pPr>
            <w:r w:rsidRPr="00425692">
              <w:rPr>
                <w:color w:val="0000FF"/>
                <w:sz w:val="20"/>
                <w:szCs w:val="20"/>
                <w:lang w:eastAsia="zh-TW"/>
              </w:rPr>
              <w:t>Element Status code</w:t>
            </w:r>
          </w:p>
        </w:tc>
      </w:tr>
      <w:tr w:rsidR="00AD6195" w:rsidRPr="00D14046" w14:paraId="085C213F" w14:textId="77777777" w:rsidTr="00425692">
        <w:trPr>
          <w:trHeight w:val="255"/>
          <w:jc w:val="center"/>
        </w:trPr>
        <w:tc>
          <w:tcPr>
            <w:tcW w:w="295" w:type="pct"/>
            <w:vMerge/>
            <w:tcBorders>
              <w:left w:val="single" w:sz="8" w:space="0" w:color="auto"/>
              <w:right w:val="single" w:sz="4" w:space="0" w:color="auto"/>
            </w:tcBorders>
            <w:shd w:val="clear" w:color="auto" w:fill="auto"/>
            <w:noWrap/>
            <w:vAlign w:val="center"/>
          </w:tcPr>
          <w:p w14:paraId="677E042E" w14:textId="77777777" w:rsidR="00ED0C62" w:rsidRPr="00D14046" w:rsidRDefault="00ED0C62">
            <w:pPr>
              <w:rPr>
                <w:sz w:val="20"/>
                <w:szCs w:val="20"/>
                <w:lang w:eastAsia="zh-TW"/>
              </w:rPr>
            </w:pPr>
          </w:p>
        </w:tc>
        <w:tc>
          <w:tcPr>
            <w:tcW w:w="305"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D045BDD" w14:textId="3494326D" w:rsidR="00ED0C62" w:rsidRPr="00425692" w:rsidRDefault="00ED0C62" w:rsidP="00425692">
            <w:pPr>
              <w:pStyle w:val="aff6"/>
              <w:rPr>
                <w:sz w:val="20"/>
                <w:szCs w:val="20"/>
                <w:lang w:eastAsia="zh-TW"/>
              </w:rPr>
            </w:pPr>
            <w:r w:rsidRPr="00425692">
              <w:rPr>
                <w:sz w:val="20"/>
                <w:szCs w:val="20"/>
                <w:lang w:eastAsia="zh-TW"/>
              </w:rPr>
              <w:t>1</w:t>
            </w:r>
          </w:p>
        </w:tc>
        <w:tc>
          <w:tcPr>
            <w:tcW w:w="544" w:type="pct"/>
            <w:gridSpan w:val="2"/>
            <w:tcBorders>
              <w:top w:val="single" w:sz="4" w:space="0" w:color="auto"/>
              <w:left w:val="nil"/>
              <w:bottom w:val="single" w:sz="4" w:space="0" w:color="auto"/>
              <w:right w:val="single" w:sz="8" w:space="0" w:color="000000"/>
            </w:tcBorders>
            <w:shd w:val="clear" w:color="auto" w:fill="auto"/>
            <w:noWrap/>
            <w:vAlign w:val="center"/>
          </w:tcPr>
          <w:p w14:paraId="4A3EF032" w14:textId="6B918EF8" w:rsidR="00ED0C62" w:rsidRPr="00425692" w:rsidRDefault="00ED0C62" w:rsidP="00425692">
            <w:pPr>
              <w:pStyle w:val="aff6"/>
              <w:rPr>
                <w:sz w:val="20"/>
                <w:szCs w:val="20"/>
                <w:lang w:eastAsia="zh-TW"/>
              </w:rPr>
            </w:pPr>
            <w:r w:rsidRPr="00425692">
              <w:rPr>
                <w:sz w:val="20"/>
                <w:szCs w:val="20"/>
                <w:lang w:eastAsia="zh-TW"/>
              </w:rPr>
              <w:t>IDENT</w:t>
            </w:r>
          </w:p>
        </w:tc>
        <w:tc>
          <w:tcPr>
            <w:tcW w:w="3856" w:type="pct"/>
            <w:gridSpan w:val="25"/>
            <w:tcBorders>
              <w:top w:val="single" w:sz="4" w:space="0" w:color="auto"/>
              <w:left w:val="nil"/>
              <w:bottom w:val="single" w:sz="4" w:space="0" w:color="auto"/>
              <w:right w:val="single" w:sz="8" w:space="0" w:color="000000"/>
            </w:tcBorders>
            <w:shd w:val="clear" w:color="auto" w:fill="auto"/>
            <w:vAlign w:val="center"/>
          </w:tcPr>
          <w:p w14:paraId="5B453055" w14:textId="5A3C778F" w:rsidR="00ED0C62" w:rsidRPr="00425692" w:rsidRDefault="00ED0C62" w:rsidP="00425692">
            <w:pPr>
              <w:pStyle w:val="aff6"/>
              <w:jc w:val="center"/>
              <w:rPr>
                <w:color w:val="0000FF"/>
                <w:sz w:val="20"/>
                <w:szCs w:val="20"/>
                <w:lang w:eastAsia="zh-TW"/>
              </w:rPr>
            </w:pPr>
            <w:r w:rsidRPr="00425692">
              <w:rPr>
                <w:color w:val="0000FF"/>
                <w:sz w:val="20"/>
                <w:szCs w:val="20"/>
                <w:lang w:eastAsia="zh-TW"/>
              </w:rPr>
              <w:t>Connector Type (12' SAS Drive receptacle 0x20 ; 2' min-SAS 0x02)</w:t>
            </w:r>
          </w:p>
        </w:tc>
      </w:tr>
      <w:tr w:rsidR="00AD6195" w:rsidRPr="00D14046" w14:paraId="15F5D23B" w14:textId="77777777" w:rsidTr="00425692">
        <w:trPr>
          <w:trHeight w:val="255"/>
          <w:jc w:val="center"/>
        </w:trPr>
        <w:tc>
          <w:tcPr>
            <w:tcW w:w="295" w:type="pct"/>
            <w:vMerge/>
            <w:tcBorders>
              <w:left w:val="single" w:sz="8" w:space="0" w:color="auto"/>
              <w:right w:val="single" w:sz="4" w:space="0" w:color="auto"/>
            </w:tcBorders>
            <w:shd w:val="clear" w:color="auto" w:fill="auto"/>
            <w:noWrap/>
            <w:vAlign w:val="center"/>
          </w:tcPr>
          <w:p w14:paraId="175D0CA0" w14:textId="77777777" w:rsidR="00F6335E" w:rsidRPr="00D14046" w:rsidRDefault="00F6335E">
            <w:pPr>
              <w:rPr>
                <w:sz w:val="20"/>
                <w:szCs w:val="20"/>
                <w:lang w:eastAsia="zh-TW"/>
              </w:rPr>
            </w:pPr>
          </w:p>
        </w:tc>
        <w:tc>
          <w:tcPr>
            <w:tcW w:w="305"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E6804FA" w14:textId="345F3FE3" w:rsidR="00F6335E" w:rsidRPr="00425692" w:rsidRDefault="00F6335E" w:rsidP="00425692">
            <w:pPr>
              <w:pStyle w:val="aff6"/>
              <w:rPr>
                <w:sz w:val="20"/>
                <w:szCs w:val="20"/>
                <w:lang w:eastAsia="zh-TW"/>
              </w:rPr>
            </w:pPr>
            <w:r w:rsidRPr="00425692">
              <w:rPr>
                <w:sz w:val="20"/>
                <w:szCs w:val="20"/>
                <w:lang w:eastAsia="zh-TW"/>
              </w:rPr>
              <w:t>2</w:t>
            </w:r>
          </w:p>
        </w:tc>
        <w:tc>
          <w:tcPr>
            <w:tcW w:w="4399" w:type="pct"/>
            <w:gridSpan w:val="27"/>
            <w:tcBorders>
              <w:top w:val="single" w:sz="4" w:space="0" w:color="auto"/>
              <w:left w:val="nil"/>
              <w:bottom w:val="single" w:sz="4" w:space="0" w:color="auto"/>
              <w:right w:val="single" w:sz="8" w:space="0" w:color="000000"/>
            </w:tcBorders>
            <w:shd w:val="clear" w:color="auto" w:fill="auto"/>
            <w:noWrap/>
            <w:vAlign w:val="center"/>
          </w:tcPr>
          <w:p w14:paraId="1793A38B" w14:textId="52FBF6E0" w:rsidR="00F6335E" w:rsidRPr="00425692" w:rsidRDefault="00ED0C62" w:rsidP="00425692">
            <w:pPr>
              <w:pStyle w:val="aff6"/>
              <w:jc w:val="center"/>
              <w:rPr>
                <w:sz w:val="20"/>
                <w:szCs w:val="20"/>
                <w:lang w:eastAsia="zh-TW"/>
              </w:rPr>
            </w:pPr>
            <w:r w:rsidRPr="00425692">
              <w:rPr>
                <w:sz w:val="20"/>
                <w:szCs w:val="20"/>
                <w:lang w:eastAsia="zh-TW"/>
              </w:rPr>
              <w:t>Connector Physical Link (0x00)</w:t>
            </w:r>
          </w:p>
        </w:tc>
      </w:tr>
      <w:tr w:rsidR="00AD6195" w:rsidRPr="00D14046" w14:paraId="5F03C87A" w14:textId="77777777" w:rsidTr="00425692">
        <w:trPr>
          <w:trHeight w:val="255"/>
          <w:jc w:val="center"/>
        </w:trPr>
        <w:tc>
          <w:tcPr>
            <w:tcW w:w="295" w:type="pct"/>
            <w:vMerge/>
            <w:tcBorders>
              <w:left w:val="single" w:sz="8" w:space="0" w:color="auto"/>
              <w:bottom w:val="single" w:sz="4" w:space="0" w:color="auto"/>
              <w:right w:val="single" w:sz="4" w:space="0" w:color="auto"/>
            </w:tcBorders>
            <w:shd w:val="clear" w:color="auto" w:fill="auto"/>
            <w:noWrap/>
            <w:vAlign w:val="center"/>
          </w:tcPr>
          <w:p w14:paraId="6C89D58A" w14:textId="77777777" w:rsidR="00ED0C62" w:rsidRPr="00D14046" w:rsidRDefault="00ED0C62">
            <w:pPr>
              <w:rPr>
                <w:sz w:val="20"/>
                <w:szCs w:val="20"/>
                <w:lang w:eastAsia="zh-TW"/>
              </w:rPr>
            </w:pPr>
          </w:p>
        </w:tc>
        <w:tc>
          <w:tcPr>
            <w:tcW w:w="305"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4040294" w14:textId="4522BB76" w:rsidR="00ED0C62" w:rsidRPr="00425692" w:rsidRDefault="00ED0C62" w:rsidP="00425692">
            <w:pPr>
              <w:pStyle w:val="aff6"/>
              <w:rPr>
                <w:sz w:val="20"/>
                <w:szCs w:val="20"/>
                <w:lang w:eastAsia="zh-TW"/>
              </w:rPr>
            </w:pPr>
            <w:r w:rsidRPr="00425692">
              <w:rPr>
                <w:sz w:val="20"/>
                <w:szCs w:val="20"/>
                <w:lang w:eastAsia="zh-TW"/>
              </w:rPr>
              <w:t>3</w:t>
            </w:r>
          </w:p>
        </w:tc>
        <w:tc>
          <w:tcPr>
            <w:tcW w:w="544" w:type="pct"/>
            <w:gridSpan w:val="2"/>
            <w:tcBorders>
              <w:top w:val="single" w:sz="4" w:space="0" w:color="auto"/>
              <w:left w:val="nil"/>
              <w:bottom w:val="single" w:sz="4" w:space="0" w:color="auto"/>
              <w:right w:val="single" w:sz="8" w:space="0" w:color="000000"/>
            </w:tcBorders>
            <w:shd w:val="clear" w:color="auto" w:fill="auto"/>
            <w:noWrap/>
            <w:vAlign w:val="center"/>
          </w:tcPr>
          <w:p w14:paraId="5894D86F" w14:textId="71C82FEA" w:rsidR="00ED0C62" w:rsidRPr="00425692" w:rsidRDefault="00ED0C62" w:rsidP="00425692">
            <w:pPr>
              <w:pStyle w:val="aff6"/>
              <w:rPr>
                <w:sz w:val="20"/>
                <w:szCs w:val="20"/>
                <w:lang w:eastAsia="zh-TW"/>
              </w:rPr>
            </w:pPr>
            <w:r w:rsidRPr="00425692">
              <w:rPr>
                <w:sz w:val="20"/>
                <w:szCs w:val="20"/>
                <w:lang w:eastAsia="zh-TW"/>
              </w:rPr>
              <w:t>Reserved</w:t>
            </w:r>
          </w:p>
        </w:tc>
        <w:tc>
          <w:tcPr>
            <w:tcW w:w="449" w:type="pct"/>
            <w:gridSpan w:val="4"/>
            <w:tcBorders>
              <w:top w:val="single" w:sz="4" w:space="0" w:color="auto"/>
              <w:left w:val="nil"/>
              <w:bottom w:val="single" w:sz="4" w:space="0" w:color="auto"/>
              <w:right w:val="single" w:sz="8" w:space="0" w:color="000000"/>
            </w:tcBorders>
            <w:shd w:val="clear" w:color="auto" w:fill="auto"/>
            <w:vAlign w:val="center"/>
          </w:tcPr>
          <w:p w14:paraId="6140108F" w14:textId="27E3086A" w:rsidR="00ED0C62" w:rsidRPr="00425692" w:rsidRDefault="00ED0C62" w:rsidP="00425692">
            <w:pPr>
              <w:pStyle w:val="aff6"/>
              <w:rPr>
                <w:sz w:val="20"/>
                <w:szCs w:val="20"/>
                <w:lang w:eastAsia="zh-TW"/>
              </w:rPr>
            </w:pPr>
            <w:r w:rsidRPr="00425692">
              <w:rPr>
                <w:sz w:val="20"/>
                <w:szCs w:val="20"/>
                <w:lang w:eastAsia="zh-TW"/>
              </w:rPr>
              <w:t>FAIL</w:t>
            </w:r>
          </w:p>
        </w:tc>
        <w:tc>
          <w:tcPr>
            <w:tcW w:w="3407" w:type="pct"/>
            <w:gridSpan w:val="21"/>
            <w:tcBorders>
              <w:top w:val="single" w:sz="4" w:space="0" w:color="auto"/>
              <w:left w:val="nil"/>
              <w:bottom w:val="single" w:sz="4" w:space="0" w:color="auto"/>
              <w:right w:val="single" w:sz="8" w:space="0" w:color="000000"/>
            </w:tcBorders>
            <w:shd w:val="clear" w:color="auto" w:fill="auto"/>
            <w:vAlign w:val="center"/>
          </w:tcPr>
          <w:p w14:paraId="48E39CD1" w14:textId="4BC68D45" w:rsidR="00ED0C62" w:rsidRPr="00425692" w:rsidRDefault="00ED0C62" w:rsidP="00425692">
            <w:pPr>
              <w:pStyle w:val="aff6"/>
              <w:jc w:val="center"/>
              <w:rPr>
                <w:sz w:val="20"/>
                <w:szCs w:val="20"/>
                <w:lang w:eastAsia="zh-TW"/>
              </w:rPr>
            </w:pPr>
            <w:r w:rsidRPr="00425692">
              <w:rPr>
                <w:sz w:val="20"/>
                <w:szCs w:val="20"/>
                <w:lang w:eastAsia="zh-TW"/>
              </w:rPr>
              <w:t>Reserved</w:t>
            </w:r>
          </w:p>
        </w:tc>
      </w:tr>
      <w:tr w:rsidR="00AD6195" w:rsidRPr="00D14046" w14:paraId="6019548B" w14:textId="77777777" w:rsidTr="00425692">
        <w:trPr>
          <w:trHeight w:val="255"/>
          <w:jc w:val="center"/>
        </w:trPr>
        <w:tc>
          <w:tcPr>
            <w:tcW w:w="5000" w:type="pct"/>
            <w:gridSpan w:val="32"/>
            <w:tcBorders>
              <w:top w:val="single" w:sz="4" w:space="0" w:color="auto"/>
              <w:left w:val="single" w:sz="8" w:space="0" w:color="auto"/>
              <w:bottom w:val="single" w:sz="4" w:space="0" w:color="auto"/>
              <w:right w:val="single" w:sz="8" w:space="0" w:color="000000"/>
            </w:tcBorders>
            <w:shd w:val="clear" w:color="auto" w:fill="CC99FF"/>
            <w:noWrap/>
            <w:vAlign w:val="center"/>
          </w:tcPr>
          <w:p w14:paraId="309BB271" w14:textId="75CD5544" w:rsidR="00AD6195" w:rsidRPr="00425692" w:rsidRDefault="00AD6195">
            <w:pPr>
              <w:jc w:val="center"/>
              <w:rPr>
                <w:rFonts w:eastAsiaTheme="minorEastAsia"/>
                <w:sz w:val="20"/>
                <w:szCs w:val="20"/>
                <w:lang w:eastAsia="zh-TW"/>
              </w:rPr>
            </w:pPr>
            <w:r>
              <w:rPr>
                <w:rFonts w:eastAsiaTheme="minorEastAsia" w:hint="eastAsia"/>
                <w:sz w:val="20"/>
                <w:szCs w:val="20"/>
                <w:lang w:eastAsia="zh-TW"/>
              </w:rPr>
              <w:t>SAS Expander</w:t>
            </w:r>
          </w:p>
        </w:tc>
      </w:tr>
      <w:tr w:rsidR="00AD6195" w:rsidRPr="00D14046" w14:paraId="767AE8F9" w14:textId="77777777" w:rsidTr="00425692">
        <w:trPr>
          <w:trHeight w:val="255"/>
          <w:jc w:val="center"/>
        </w:trPr>
        <w:tc>
          <w:tcPr>
            <w:tcW w:w="298" w:type="pct"/>
            <w:gridSpan w:val="2"/>
            <w:vMerge w:val="restart"/>
            <w:tcBorders>
              <w:top w:val="single" w:sz="4" w:space="0" w:color="auto"/>
              <w:left w:val="single" w:sz="8" w:space="0" w:color="auto"/>
              <w:right w:val="single" w:sz="4" w:space="0" w:color="auto"/>
            </w:tcBorders>
            <w:shd w:val="clear" w:color="auto" w:fill="auto"/>
            <w:noWrap/>
            <w:vAlign w:val="center"/>
          </w:tcPr>
          <w:p w14:paraId="639ECC03" w14:textId="63F5883E" w:rsidR="00AD6195" w:rsidRPr="00425692" w:rsidRDefault="00AD6195">
            <w:pPr>
              <w:rPr>
                <w:rFonts w:eastAsiaTheme="minorEastAsia"/>
                <w:sz w:val="20"/>
                <w:szCs w:val="20"/>
                <w:lang w:eastAsia="zh-TW"/>
              </w:rPr>
            </w:pPr>
            <w:r>
              <w:rPr>
                <w:rFonts w:eastAsiaTheme="minorEastAsia" w:hint="eastAsia"/>
                <w:sz w:val="20"/>
                <w:szCs w:val="20"/>
                <w:lang w:eastAsia="zh-TW"/>
              </w:rPr>
              <w:t>160 ~ 167</w:t>
            </w:r>
          </w:p>
        </w:tc>
        <w:tc>
          <w:tcPr>
            <w:tcW w:w="302" w:type="pct"/>
            <w:gridSpan w:val="3"/>
            <w:tcBorders>
              <w:top w:val="single" w:sz="4" w:space="0" w:color="auto"/>
              <w:left w:val="single" w:sz="8" w:space="0" w:color="auto"/>
              <w:bottom w:val="single" w:sz="4" w:space="0" w:color="auto"/>
              <w:right w:val="single" w:sz="4" w:space="0" w:color="auto"/>
            </w:tcBorders>
            <w:shd w:val="clear" w:color="auto" w:fill="auto"/>
            <w:vAlign w:val="center"/>
          </w:tcPr>
          <w:p w14:paraId="429FB7EF" w14:textId="5D78A04B" w:rsidR="00AD6195" w:rsidRPr="00425692" w:rsidRDefault="00AD6195" w:rsidP="00425692">
            <w:pPr>
              <w:pStyle w:val="aff6"/>
              <w:rPr>
                <w:sz w:val="20"/>
                <w:szCs w:val="20"/>
                <w:lang w:eastAsia="zh-TW"/>
              </w:rPr>
            </w:pPr>
            <w:r w:rsidRPr="00425692">
              <w:rPr>
                <w:sz w:val="20"/>
                <w:szCs w:val="20"/>
                <w:lang w:eastAsia="zh-TW"/>
              </w:rPr>
              <w:t>0</w:t>
            </w:r>
          </w:p>
        </w:tc>
        <w:tc>
          <w:tcPr>
            <w:tcW w:w="551" w:type="pct"/>
            <w:gridSpan w:val="3"/>
            <w:tcBorders>
              <w:top w:val="single" w:sz="4" w:space="0" w:color="auto"/>
              <w:left w:val="nil"/>
              <w:bottom w:val="single" w:sz="4" w:space="0" w:color="auto"/>
              <w:right w:val="single" w:sz="8" w:space="0" w:color="000000"/>
            </w:tcBorders>
            <w:shd w:val="clear" w:color="auto" w:fill="auto"/>
            <w:noWrap/>
            <w:vAlign w:val="center"/>
          </w:tcPr>
          <w:p w14:paraId="7FB924DC" w14:textId="582840A3" w:rsidR="00AD6195" w:rsidRPr="00425692" w:rsidRDefault="00AD6195" w:rsidP="00425692">
            <w:pPr>
              <w:pStyle w:val="aff6"/>
              <w:rPr>
                <w:sz w:val="20"/>
                <w:szCs w:val="20"/>
                <w:lang w:eastAsia="zh-TW"/>
              </w:rPr>
            </w:pPr>
            <w:r w:rsidRPr="00425692">
              <w:rPr>
                <w:sz w:val="20"/>
                <w:szCs w:val="20"/>
                <w:lang w:eastAsia="zh-TW"/>
              </w:rPr>
              <w:t>Reserved</w:t>
            </w:r>
          </w:p>
        </w:tc>
        <w:tc>
          <w:tcPr>
            <w:tcW w:w="447" w:type="pct"/>
            <w:gridSpan w:val="4"/>
            <w:tcBorders>
              <w:top w:val="single" w:sz="4" w:space="0" w:color="auto"/>
              <w:left w:val="nil"/>
              <w:bottom w:val="single" w:sz="4" w:space="0" w:color="auto"/>
              <w:right w:val="single" w:sz="8" w:space="0" w:color="000000"/>
            </w:tcBorders>
            <w:shd w:val="clear" w:color="auto" w:fill="auto"/>
            <w:vAlign w:val="center"/>
          </w:tcPr>
          <w:p w14:paraId="7CC805C0" w14:textId="1B449106" w:rsidR="00AD6195" w:rsidRPr="00425692" w:rsidRDefault="00AD6195" w:rsidP="00425692">
            <w:pPr>
              <w:pStyle w:val="aff6"/>
              <w:rPr>
                <w:sz w:val="16"/>
                <w:szCs w:val="16"/>
                <w:lang w:eastAsia="zh-TW"/>
              </w:rPr>
            </w:pPr>
            <w:r w:rsidRPr="00425692">
              <w:rPr>
                <w:sz w:val="16"/>
                <w:szCs w:val="16"/>
                <w:lang w:eastAsia="zh-TW"/>
              </w:rPr>
              <w:t>PRDFAIL</w:t>
            </w:r>
          </w:p>
        </w:tc>
        <w:tc>
          <w:tcPr>
            <w:tcW w:w="662" w:type="pct"/>
            <w:gridSpan w:val="7"/>
            <w:tcBorders>
              <w:top w:val="single" w:sz="4" w:space="0" w:color="auto"/>
              <w:left w:val="nil"/>
              <w:bottom w:val="single" w:sz="4" w:space="0" w:color="auto"/>
              <w:right w:val="single" w:sz="8" w:space="0" w:color="000000"/>
            </w:tcBorders>
            <w:shd w:val="clear" w:color="auto" w:fill="auto"/>
            <w:vAlign w:val="center"/>
          </w:tcPr>
          <w:p w14:paraId="2091A44B" w14:textId="307C448F" w:rsidR="00AD6195" w:rsidRPr="00425692" w:rsidRDefault="00AD6195" w:rsidP="00425692">
            <w:pPr>
              <w:pStyle w:val="aff6"/>
              <w:rPr>
                <w:sz w:val="20"/>
                <w:szCs w:val="20"/>
                <w:lang w:eastAsia="zh-TW"/>
              </w:rPr>
            </w:pPr>
            <w:r w:rsidRPr="00425692">
              <w:rPr>
                <w:sz w:val="20"/>
                <w:szCs w:val="20"/>
                <w:lang w:eastAsia="zh-TW"/>
              </w:rPr>
              <w:t>DISABLED</w:t>
            </w:r>
          </w:p>
        </w:tc>
        <w:tc>
          <w:tcPr>
            <w:tcW w:w="554" w:type="pct"/>
            <w:gridSpan w:val="3"/>
            <w:tcBorders>
              <w:top w:val="single" w:sz="4" w:space="0" w:color="auto"/>
              <w:left w:val="nil"/>
              <w:bottom w:val="single" w:sz="4" w:space="0" w:color="auto"/>
              <w:right w:val="single" w:sz="8" w:space="0" w:color="000000"/>
            </w:tcBorders>
            <w:shd w:val="clear" w:color="auto" w:fill="auto"/>
            <w:vAlign w:val="center"/>
          </w:tcPr>
          <w:p w14:paraId="0E58895F" w14:textId="2A5EF053" w:rsidR="00AD6195" w:rsidRPr="00425692" w:rsidRDefault="00AD6195" w:rsidP="00425692">
            <w:pPr>
              <w:pStyle w:val="aff6"/>
              <w:rPr>
                <w:sz w:val="20"/>
                <w:szCs w:val="20"/>
                <w:lang w:eastAsia="zh-TW"/>
              </w:rPr>
            </w:pPr>
            <w:r w:rsidRPr="00425692">
              <w:rPr>
                <w:sz w:val="20"/>
                <w:szCs w:val="20"/>
                <w:lang w:eastAsia="zh-TW"/>
              </w:rPr>
              <w:t>SWAP</w:t>
            </w:r>
          </w:p>
        </w:tc>
        <w:tc>
          <w:tcPr>
            <w:tcW w:w="2186" w:type="pct"/>
            <w:gridSpan w:val="10"/>
            <w:tcBorders>
              <w:top w:val="single" w:sz="4" w:space="0" w:color="auto"/>
              <w:left w:val="nil"/>
              <w:bottom w:val="single" w:sz="4" w:space="0" w:color="auto"/>
              <w:right w:val="single" w:sz="8" w:space="0" w:color="000000"/>
            </w:tcBorders>
            <w:shd w:val="clear" w:color="auto" w:fill="auto"/>
            <w:vAlign w:val="center"/>
          </w:tcPr>
          <w:p w14:paraId="04601E66" w14:textId="5DE93F24" w:rsidR="00AD6195" w:rsidRPr="00425692" w:rsidRDefault="00AD6195" w:rsidP="00425692">
            <w:pPr>
              <w:pStyle w:val="aff6"/>
              <w:jc w:val="center"/>
              <w:rPr>
                <w:sz w:val="20"/>
                <w:szCs w:val="20"/>
                <w:lang w:eastAsia="zh-TW"/>
              </w:rPr>
            </w:pPr>
            <w:r w:rsidRPr="00425692">
              <w:rPr>
                <w:sz w:val="20"/>
                <w:szCs w:val="20"/>
                <w:lang w:eastAsia="zh-TW"/>
              </w:rPr>
              <w:t>Element status Code</w:t>
            </w:r>
          </w:p>
        </w:tc>
      </w:tr>
      <w:tr w:rsidR="00AD6195" w:rsidRPr="00D14046" w14:paraId="1E4606DE" w14:textId="77777777" w:rsidTr="00425692">
        <w:trPr>
          <w:trHeight w:val="255"/>
          <w:jc w:val="center"/>
        </w:trPr>
        <w:tc>
          <w:tcPr>
            <w:tcW w:w="298" w:type="pct"/>
            <w:gridSpan w:val="2"/>
            <w:vMerge/>
            <w:tcBorders>
              <w:left w:val="single" w:sz="8" w:space="0" w:color="auto"/>
              <w:right w:val="single" w:sz="4" w:space="0" w:color="auto"/>
            </w:tcBorders>
            <w:shd w:val="clear" w:color="auto" w:fill="auto"/>
            <w:noWrap/>
            <w:vAlign w:val="center"/>
          </w:tcPr>
          <w:p w14:paraId="08A3CC3E" w14:textId="77777777" w:rsidR="00AD6195" w:rsidRPr="00D14046" w:rsidRDefault="00AD6195">
            <w:pPr>
              <w:rPr>
                <w:sz w:val="20"/>
                <w:szCs w:val="20"/>
                <w:lang w:eastAsia="zh-TW"/>
              </w:rPr>
            </w:pPr>
          </w:p>
        </w:tc>
        <w:tc>
          <w:tcPr>
            <w:tcW w:w="302" w:type="pct"/>
            <w:gridSpan w:val="3"/>
            <w:tcBorders>
              <w:top w:val="single" w:sz="4" w:space="0" w:color="auto"/>
              <w:left w:val="single" w:sz="8" w:space="0" w:color="auto"/>
              <w:bottom w:val="single" w:sz="4" w:space="0" w:color="auto"/>
              <w:right w:val="single" w:sz="4" w:space="0" w:color="auto"/>
            </w:tcBorders>
            <w:shd w:val="clear" w:color="auto" w:fill="auto"/>
            <w:vAlign w:val="center"/>
          </w:tcPr>
          <w:p w14:paraId="5948D9B1" w14:textId="77AA3B0E" w:rsidR="00AD6195" w:rsidRPr="00425692" w:rsidRDefault="00AD6195" w:rsidP="00425692">
            <w:pPr>
              <w:pStyle w:val="aff6"/>
              <w:rPr>
                <w:sz w:val="20"/>
                <w:szCs w:val="20"/>
                <w:lang w:eastAsia="zh-TW"/>
              </w:rPr>
            </w:pPr>
            <w:r w:rsidRPr="00425692">
              <w:rPr>
                <w:sz w:val="20"/>
                <w:szCs w:val="20"/>
                <w:lang w:eastAsia="zh-TW"/>
              </w:rPr>
              <w:t>1~3</w:t>
            </w:r>
          </w:p>
        </w:tc>
        <w:tc>
          <w:tcPr>
            <w:tcW w:w="4399" w:type="pct"/>
            <w:gridSpan w:val="27"/>
            <w:tcBorders>
              <w:top w:val="single" w:sz="4" w:space="0" w:color="auto"/>
              <w:left w:val="nil"/>
              <w:bottom w:val="single" w:sz="4" w:space="0" w:color="auto"/>
              <w:right w:val="single" w:sz="8" w:space="0" w:color="000000"/>
            </w:tcBorders>
            <w:shd w:val="clear" w:color="auto" w:fill="auto"/>
            <w:noWrap/>
            <w:vAlign w:val="center"/>
          </w:tcPr>
          <w:p w14:paraId="5AD45176" w14:textId="78F34C89" w:rsidR="00AD6195" w:rsidRPr="00425692" w:rsidRDefault="00AD6195" w:rsidP="00425692">
            <w:pPr>
              <w:pStyle w:val="aff6"/>
              <w:jc w:val="center"/>
              <w:rPr>
                <w:sz w:val="20"/>
                <w:szCs w:val="20"/>
                <w:lang w:eastAsia="zh-TW"/>
              </w:rPr>
            </w:pPr>
            <w:r w:rsidRPr="00425692">
              <w:rPr>
                <w:sz w:val="20"/>
                <w:szCs w:val="20"/>
                <w:lang w:eastAsia="zh-TW"/>
              </w:rPr>
              <w:t>0</w:t>
            </w:r>
          </w:p>
        </w:tc>
      </w:tr>
      <w:tr w:rsidR="00AD6195" w:rsidRPr="00D14046" w14:paraId="7E113324" w14:textId="77777777" w:rsidTr="00425692">
        <w:trPr>
          <w:trHeight w:val="255"/>
          <w:jc w:val="center"/>
        </w:trPr>
        <w:tc>
          <w:tcPr>
            <w:tcW w:w="298" w:type="pct"/>
            <w:gridSpan w:val="2"/>
            <w:vMerge/>
            <w:tcBorders>
              <w:left w:val="single" w:sz="8" w:space="0" w:color="auto"/>
              <w:right w:val="single" w:sz="4" w:space="0" w:color="auto"/>
            </w:tcBorders>
            <w:shd w:val="clear" w:color="auto" w:fill="auto"/>
            <w:noWrap/>
            <w:vAlign w:val="center"/>
          </w:tcPr>
          <w:p w14:paraId="25760724" w14:textId="77777777" w:rsidR="00AD6195" w:rsidRPr="00D14046" w:rsidRDefault="00AD6195">
            <w:pPr>
              <w:rPr>
                <w:sz w:val="20"/>
                <w:szCs w:val="20"/>
                <w:lang w:eastAsia="zh-TW"/>
              </w:rPr>
            </w:pPr>
          </w:p>
        </w:tc>
        <w:tc>
          <w:tcPr>
            <w:tcW w:w="4702" w:type="pct"/>
            <w:gridSpan w:val="30"/>
            <w:tcBorders>
              <w:top w:val="single" w:sz="4" w:space="0" w:color="auto"/>
              <w:left w:val="single" w:sz="8" w:space="0" w:color="auto"/>
              <w:bottom w:val="single" w:sz="4" w:space="0" w:color="auto"/>
              <w:right w:val="single" w:sz="8" w:space="0" w:color="000000"/>
            </w:tcBorders>
            <w:shd w:val="clear" w:color="auto" w:fill="CC99FF"/>
            <w:vAlign w:val="center"/>
          </w:tcPr>
          <w:p w14:paraId="744E61F7" w14:textId="25884CB4" w:rsidR="00AD6195" w:rsidRPr="00425692" w:rsidRDefault="00AD6195" w:rsidP="00425692">
            <w:pPr>
              <w:pStyle w:val="aff6"/>
              <w:jc w:val="center"/>
              <w:rPr>
                <w:sz w:val="20"/>
                <w:szCs w:val="20"/>
                <w:lang w:eastAsia="zh-TW"/>
              </w:rPr>
            </w:pPr>
            <w:r w:rsidRPr="00425692">
              <w:rPr>
                <w:sz w:val="20"/>
                <w:szCs w:val="20"/>
                <w:lang w:eastAsia="zh-TW"/>
              </w:rPr>
              <w:t>Individual*1</w:t>
            </w:r>
          </w:p>
        </w:tc>
      </w:tr>
      <w:tr w:rsidR="00AD6195" w:rsidRPr="00D14046" w14:paraId="7F2A10F1" w14:textId="77777777" w:rsidTr="00425692">
        <w:trPr>
          <w:trHeight w:val="255"/>
          <w:jc w:val="center"/>
        </w:trPr>
        <w:tc>
          <w:tcPr>
            <w:tcW w:w="298" w:type="pct"/>
            <w:gridSpan w:val="2"/>
            <w:vMerge/>
            <w:tcBorders>
              <w:left w:val="single" w:sz="8" w:space="0" w:color="auto"/>
              <w:right w:val="single" w:sz="4" w:space="0" w:color="auto"/>
            </w:tcBorders>
            <w:shd w:val="clear" w:color="auto" w:fill="auto"/>
            <w:noWrap/>
            <w:vAlign w:val="center"/>
          </w:tcPr>
          <w:p w14:paraId="38680FF1" w14:textId="77777777" w:rsidR="00AD6195" w:rsidRPr="00D14046" w:rsidRDefault="00AD6195">
            <w:pPr>
              <w:rPr>
                <w:sz w:val="20"/>
                <w:szCs w:val="20"/>
                <w:lang w:eastAsia="zh-TW"/>
              </w:rPr>
            </w:pPr>
          </w:p>
        </w:tc>
        <w:tc>
          <w:tcPr>
            <w:tcW w:w="302" w:type="pct"/>
            <w:gridSpan w:val="3"/>
            <w:tcBorders>
              <w:top w:val="single" w:sz="4" w:space="0" w:color="auto"/>
              <w:left w:val="single" w:sz="8" w:space="0" w:color="auto"/>
              <w:bottom w:val="single" w:sz="4" w:space="0" w:color="auto"/>
              <w:right w:val="single" w:sz="4" w:space="0" w:color="auto"/>
            </w:tcBorders>
            <w:shd w:val="clear" w:color="auto" w:fill="auto"/>
            <w:vAlign w:val="center"/>
          </w:tcPr>
          <w:p w14:paraId="0FAADCCC" w14:textId="58A871CF" w:rsidR="00AD6195" w:rsidRPr="00425692" w:rsidRDefault="00AD6195" w:rsidP="00425692">
            <w:pPr>
              <w:pStyle w:val="aff6"/>
              <w:rPr>
                <w:sz w:val="20"/>
                <w:szCs w:val="20"/>
                <w:lang w:eastAsia="zh-TW"/>
              </w:rPr>
            </w:pPr>
            <w:r w:rsidRPr="00425692">
              <w:rPr>
                <w:sz w:val="20"/>
                <w:szCs w:val="20"/>
                <w:lang w:eastAsia="zh-TW"/>
              </w:rPr>
              <w:t>0</w:t>
            </w:r>
          </w:p>
        </w:tc>
        <w:tc>
          <w:tcPr>
            <w:tcW w:w="544" w:type="pct"/>
            <w:gridSpan w:val="2"/>
            <w:tcBorders>
              <w:top w:val="single" w:sz="4" w:space="0" w:color="auto"/>
              <w:left w:val="nil"/>
              <w:bottom w:val="single" w:sz="4" w:space="0" w:color="auto"/>
              <w:right w:val="single" w:sz="8" w:space="0" w:color="000000"/>
            </w:tcBorders>
            <w:shd w:val="clear" w:color="auto" w:fill="auto"/>
            <w:noWrap/>
            <w:vAlign w:val="center"/>
          </w:tcPr>
          <w:p w14:paraId="3438E757" w14:textId="515124DB" w:rsidR="00AD6195" w:rsidRPr="00425692" w:rsidRDefault="00AD6195" w:rsidP="00425692">
            <w:pPr>
              <w:pStyle w:val="aff6"/>
              <w:rPr>
                <w:sz w:val="20"/>
                <w:szCs w:val="20"/>
                <w:lang w:eastAsia="zh-TW"/>
              </w:rPr>
            </w:pPr>
            <w:r w:rsidRPr="00425692">
              <w:rPr>
                <w:sz w:val="20"/>
                <w:szCs w:val="20"/>
                <w:lang w:eastAsia="zh-TW"/>
              </w:rPr>
              <w:t>Reserved</w:t>
            </w:r>
          </w:p>
        </w:tc>
        <w:tc>
          <w:tcPr>
            <w:tcW w:w="451" w:type="pct"/>
            <w:gridSpan w:val="5"/>
            <w:tcBorders>
              <w:top w:val="single" w:sz="4" w:space="0" w:color="auto"/>
              <w:left w:val="nil"/>
              <w:bottom w:val="single" w:sz="4" w:space="0" w:color="auto"/>
              <w:right w:val="single" w:sz="8" w:space="0" w:color="000000"/>
            </w:tcBorders>
            <w:shd w:val="clear" w:color="auto" w:fill="auto"/>
            <w:vAlign w:val="center"/>
          </w:tcPr>
          <w:p w14:paraId="060FD1BF" w14:textId="30FFCD8F" w:rsidR="00AD6195" w:rsidRPr="00425692" w:rsidRDefault="00AD6195" w:rsidP="00425692">
            <w:pPr>
              <w:pStyle w:val="aff6"/>
              <w:rPr>
                <w:sz w:val="16"/>
                <w:szCs w:val="16"/>
                <w:lang w:eastAsia="zh-TW"/>
              </w:rPr>
            </w:pPr>
            <w:r w:rsidRPr="00425692">
              <w:rPr>
                <w:sz w:val="16"/>
                <w:szCs w:val="16"/>
                <w:lang w:eastAsia="zh-TW"/>
              </w:rPr>
              <w:t>PRDFAIL</w:t>
            </w:r>
          </w:p>
        </w:tc>
        <w:tc>
          <w:tcPr>
            <w:tcW w:w="659" w:type="pct"/>
            <w:gridSpan w:val="6"/>
            <w:tcBorders>
              <w:top w:val="single" w:sz="4" w:space="0" w:color="auto"/>
              <w:left w:val="nil"/>
              <w:bottom w:val="single" w:sz="4" w:space="0" w:color="auto"/>
              <w:right w:val="single" w:sz="8" w:space="0" w:color="000000"/>
            </w:tcBorders>
            <w:shd w:val="clear" w:color="auto" w:fill="auto"/>
            <w:vAlign w:val="center"/>
          </w:tcPr>
          <w:p w14:paraId="27EE45C9" w14:textId="607DC548" w:rsidR="00AD6195" w:rsidRPr="00425692" w:rsidRDefault="00AD6195" w:rsidP="00425692">
            <w:pPr>
              <w:pStyle w:val="aff6"/>
              <w:rPr>
                <w:sz w:val="20"/>
                <w:szCs w:val="20"/>
                <w:lang w:eastAsia="zh-TW"/>
              </w:rPr>
            </w:pPr>
            <w:r w:rsidRPr="00425692">
              <w:rPr>
                <w:sz w:val="20"/>
                <w:szCs w:val="20"/>
                <w:lang w:eastAsia="zh-TW"/>
              </w:rPr>
              <w:t>DISABLED</w:t>
            </w:r>
          </w:p>
        </w:tc>
        <w:tc>
          <w:tcPr>
            <w:tcW w:w="559" w:type="pct"/>
            <w:gridSpan w:val="4"/>
            <w:tcBorders>
              <w:top w:val="single" w:sz="4" w:space="0" w:color="auto"/>
              <w:left w:val="nil"/>
              <w:bottom w:val="single" w:sz="4" w:space="0" w:color="auto"/>
              <w:right w:val="single" w:sz="8" w:space="0" w:color="000000"/>
            </w:tcBorders>
            <w:shd w:val="clear" w:color="auto" w:fill="auto"/>
            <w:vAlign w:val="center"/>
          </w:tcPr>
          <w:p w14:paraId="7AF7E8BD" w14:textId="54064F4B" w:rsidR="00AD6195" w:rsidRPr="00425692" w:rsidRDefault="00AD6195" w:rsidP="00425692">
            <w:pPr>
              <w:pStyle w:val="aff6"/>
              <w:rPr>
                <w:sz w:val="20"/>
                <w:szCs w:val="20"/>
                <w:lang w:eastAsia="zh-TW"/>
              </w:rPr>
            </w:pPr>
            <w:r w:rsidRPr="00425692">
              <w:rPr>
                <w:sz w:val="20"/>
                <w:szCs w:val="20"/>
                <w:lang w:eastAsia="zh-TW"/>
              </w:rPr>
              <w:t>SWAP</w:t>
            </w:r>
          </w:p>
        </w:tc>
        <w:tc>
          <w:tcPr>
            <w:tcW w:w="2186" w:type="pct"/>
            <w:gridSpan w:val="10"/>
            <w:tcBorders>
              <w:top w:val="single" w:sz="4" w:space="0" w:color="auto"/>
              <w:left w:val="nil"/>
              <w:bottom w:val="single" w:sz="4" w:space="0" w:color="auto"/>
              <w:right w:val="single" w:sz="8" w:space="0" w:color="000000"/>
            </w:tcBorders>
            <w:shd w:val="clear" w:color="auto" w:fill="auto"/>
            <w:vAlign w:val="center"/>
          </w:tcPr>
          <w:p w14:paraId="28E548E4" w14:textId="0D74B504" w:rsidR="00AD6195" w:rsidRPr="00425692" w:rsidRDefault="00AD6195" w:rsidP="00425692">
            <w:pPr>
              <w:pStyle w:val="aff6"/>
              <w:jc w:val="center"/>
              <w:rPr>
                <w:sz w:val="20"/>
                <w:szCs w:val="20"/>
                <w:lang w:eastAsia="zh-TW"/>
              </w:rPr>
            </w:pPr>
            <w:r w:rsidRPr="00425692">
              <w:rPr>
                <w:color w:val="0000FF"/>
                <w:sz w:val="20"/>
                <w:szCs w:val="20"/>
                <w:lang w:eastAsia="zh-TW"/>
              </w:rPr>
              <w:t>Element Status Code</w:t>
            </w:r>
          </w:p>
        </w:tc>
      </w:tr>
      <w:tr w:rsidR="00AD6195" w:rsidRPr="00D14046" w14:paraId="73043821" w14:textId="77777777" w:rsidTr="00425692">
        <w:trPr>
          <w:trHeight w:val="255"/>
          <w:jc w:val="center"/>
        </w:trPr>
        <w:tc>
          <w:tcPr>
            <w:tcW w:w="298" w:type="pct"/>
            <w:gridSpan w:val="2"/>
            <w:vMerge/>
            <w:tcBorders>
              <w:left w:val="single" w:sz="8" w:space="0" w:color="auto"/>
              <w:right w:val="single" w:sz="4" w:space="0" w:color="auto"/>
            </w:tcBorders>
            <w:shd w:val="clear" w:color="auto" w:fill="auto"/>
            <w:noWrap/>
            <w:vAlign w:val="center"/>
          </w:tcPr>
          <w:p w14:paraId="2C728747" w14:textId="77777777" w:rsidR="00AD6195" w:rsidRPr="00D14046" w:rsidRDefault="00AD6195">
            <w:pPr>
              <w:rPr>
                <w:sz w:val="20"/>
                <w:szCs w:val="20"/>
                <w:lang w:eastAsia="zh-TW"/>
              </w:rPr>
            </w:pPr>
          </w:p>
        </w:tc>
        <w:tc>
          <w:tcPr>
            <w:tcW w:w="302" w:type="pct"/>
            <w:gridSpan w:val="3"/>
            <w:tcBorders>
              <w:top w:val="single" w:sz="4" w:space="0" w:color="auto"/>
              <w:left w:val="single" w:sz="8" w:space="0" w:color="auto"/>
              <w:bottom w:val="single" w:sz="4" w:space="0" w:color="auto"/>
              <w:right w:val="single" w:sz="4" w:space="0" w:color="auto"/>
            </w:tcBorders>
            <w:shd w:val="clear" w:color="auto" w:fill="auto"/>
            <w:vAlign w:val="center"/>
          </w:tcPr>
          <w:p w14:paraId="31E4604C" w14:textId="5122F76D" w:rsidR="00AD6195" w:rsidRPr="00425692" w:rsidRDefault="00AD6195" w:rsidP="00425692">
            <w:pPr>
              <w:pStyle w:val="aff6"/>
              <w:rPr>
                <w:sz w:val="20"/>
                <w:szCs w:val="20"/>
                <w:lang w:eastAsia="zh-TW"/>
              </w:rPr>
            </w:pPr>
            <w:r w:rsidRPr="00425692">
              <w:rPr>
                <w:sz w:val="20"/>
                <w:szCs w:val="20"/>
                <w:lang w:eastAsia="zh-TW"/>
              </w:rPr>
              <w:t>1</w:t>
            </w:r>
          </w:p>
        </w:tc>
        <w:tc>
          <w:tcPr>
            <w:tcW w:w="544" w:type="pct"/>
            <w:gridSpan w:val="2"/>
            <w:tcBorders>
              <w:top w:val="single" w:sz="4" w:space="0" w:color="auto"/>
              <w:left w:val="nil"/>
              <w:bottom w:val="single" w:sz="4" w:space="0" w:color="auto"/>
              <w:right w:val="single" w:sz="8" w:space="0" w:color="000000"/>
            </w:tcBorders>
            <w:shd w:val="clear" w:color="auto" w:fill="auto"/>
            <w:noWrap/>
            <w:vAlign w:val="center"/>
          </w:tcPr>
          <w:p w14:paraId="696BDB5C" w14:textId="37AF53D6" w:rsidR="00AD6195" w:rsidRPr="00425692" w:rsidRDefault="00AD6195" w:rsidP="00425692">
            <w:pPr>
              <w:pStyle w:val="aff6"/>
              <w:rPr>
                <w:color w:val="0000FF"/>
                <w:sz w:val="20"/>
                <w:szCs w:val="20"/>
                <w:lang w:eastAsia="zh-TW"/>
              </w:rPr>
            </w:pPr>
            <w:r w:rsidRPr="00425692">
              <w:rPr>
                <w:color w:val="0000FF"/>
                <w:sz w:val="20"/>
                <w:szCs w:val="20"/>
                <w:lang w:eastAsia="zh-TW"/>
              </w:rPr>
              <w:t>IDENT</w:t>
            </w:r>
          </w:p>
        </w:tc>
        <w:tc>
          <w:tcPr>
            <w:tcW w:w="451" w:type="pct"/>
            <w:gridSpan w:val="5"/>
            <w:tcBorders>
              <w:top w:val="single" w:sz="4" w:space="0" w:color="auto"/>
              <w:left w:val="nil"/>
              <w:bottom w:val="single" w:sz="4" w:space="0" w:color="auto"/>
              <w:right w:val="single" w:sz="8" w:space="0" w:color="000000"/>
            </w:tcBorders>
            <w:shd w:val="clear" w:color="auto" w:fill="auto"/>
            <w:vAlign w:val="center"/>
          </w:tcPr>
          <w:p w14:paraId="69CB4F55" w14:textId="5C2FF80E" w:rsidR="00AD6195" w:rsidRPr="00425692" w:rsidRDefault="00AD6195" w:rsidP="00425692">
            <w:pPr>
              <w:pStyle w:val="aff6"/>
              <w:rPr>
                <w:color w:val="0000FF"/>
                <w:sz w:val="20"/>
                <w:szCs w:val="20"/>
                <w:lang w:eastAsia="zh-TW"/>
              </w:rPr>
            </w:pPr>
            <w:r w:rsidRPr="00425692">
              <w:rPr>
                <w:color w:val="0000FF"/>
                <w:sz w:val="20"/>
                <w:szCs w:val="20"/>
                <w:lang w:eastAsia="zh-TW"/>
              </w:rPr>
              <w:t>FAIL</w:t>
            </w:r>
          </w:p>
        </w:tc>
        <w:tc>
          <w:tcPr>
            <w:tcW w:w="3404" w:type="pct"/>
            <w:gridSpan w:val="20"/>
            <w:tcBorders>
              <w:top w:val="single" w:sz="4" w:space="0" w:color="auto"/>
              <w:left w:val="nil"/>
              <w:bottom w:val="single" w:sz="4" w:space="0" w:color="auto"/>
              <w:right w:val="single" w:sz="8" w:space="0" w:color="000000"/>
            </w:tcBorders>
            <w:shd w:val="clear" w:color="auto" w:fill="auto"/>
            <w:vAlign w:val="center"/>
          </w:tcPr>
          <w:p w14:paraId="214F1C7A" w14:textId="374C1D95" w:rsidR="00AD6195" w:rsidRPr="00425692" w:rsidRDefault="00AD6195" w:rsidP="00425692">
            <w:pPr>
              <w:pStyle w:val="aff6"/>
              <w:jc w:val="center"/>
              <w:rPr>
                <w:sz w:val="20"/>
                <w:szCs w:val="20"/>
                <w:lang w:eastAsia="zh-TW"/>
              </w:rPr>
            </w:pPr>
            <w:r w:rsidRPr="00425692">
              <w:rPr>
                <w:sz w:val="20"/>
                <w:szCs w:val="20"/>
                <w:lang w:eastAsia="zh-TW"/>
              </w:rPr>
              <w:t>Reserved</w:t>
            </w:r>
          </w:p>
        </w:tc>
      </w:tr>
      <w:tr w:rsidR="00AD6195" w:rsidRPr="00D14046" w14:paraId="0079AECB" w14:textId="77777777" w:rsidTr="00425692">
        <w:trPr>
          <w:trHeight w:val="255"/>
          <w:jc w:val="center"/>
        </w:trPr>
        <w:tc>
          <w:tcPr>
            <w:tcW w:w="298" w:type="pct"/>
            <w:gridSpan w:val="2"/>
            <w:vMerge/>
            <w:tcBorders>
              <w:left w:val="single" w:sz="8" w:space="0" w:color="auto"/>
              <w:bottom w:val="single" w:sz="4" w:space="0" w:color="auto"/>
              <w:right w:val="single" w:sz="4" w:space="0" w:color="auto"/>
            </w:tcBorders>
            <w:shd w:val="clear" w:color="auto" w:fill="auto"/>
            <w:noWrap/>
            <w:vAlign w:val="center"/>
          </w:tcPr>
          <w:p w14:paraId="393959E5" w14:textId="77777777" w:rsidR="00AD6195" w:rsidRPr="00D14046" w:rsidRDefault="00AD6195">
            <w:pPr>
              <w:rPr>
                <w:sz w:val="20"/>
                <w:szCs w:val="20"/>
                <w:lang w:eastAsia="zh-TW"/>
              </w:rPr>
            </w:pPr>
          </w:p>
        </w:tc>
        <w:tc>
          <w:tcPr>
            <w:tcW w:w="302" w:type="pct"/>
            <w:gridSpan w:val="3"/>
            <w:tcBorders>
              <w:top w:val="single" w:sz="4" w:space="0" w:color="auto"/>
              <w:left w:val="single" w:sz="8" w:space="0" w:color="auto"/>
              <w:bottom w:val="single" w:sz="4" w:space="0" w:color="auto"/>
              <w:right w:val="single" w:sz="4" w:space="0" w:color="auto"/>
            </w:tcBorders>
            <w:shd w:val="clear" w:color="auto" w:fill="auto"/>
            <w:vAlign w:val="center"/>
          </w:tcPr>
          <w:p w14:paraId="03EA3298" w14:textId="457AF9A6" w:rsidR="00AD6195" w:rsidRPr="00425692" w:rsidRDefault="00AD6195" w:rsidP="00425692">
            <w:pPr>
              <w:pStyle w:val="aff6"/>
              <w:rPr>
                <w:sz w:val="20"/>
                <w:szCs w:val="20"/>
                <w:lang w:eastAsia="zh-TW"/>
              </w:rPr>
            </w:pPr>
            <w:r w:rsidRPr="00425692">
              <w:rPr>
                <w:sz w:val="20"/>
                <w:szCs w:val="20"/>
                <w:lang w:eastAsia="zh-TW"/>
              </w:rPr>
              <w:t>2~3</w:t>
            </w:r>
          </w:p>
        </w:tc>
        <w:tc>
          <w:tcPr>
            <w:tcW w:w="4399" w:type="pct"/>
            <w:gridSpan w:val="27"/>
            <w:tcBorders>
              <w:top w:val="single" w:sz="4" w:space="0" w:color="auto"/>
              <w:left w:val="nil"/>
              <w:bottom w:val="single" w:sz="4" w:space="0" w:color="auto"/>
              <w:right w:val="single" w:sz="8" w:space="0" w:color="000000"/>
            </w:tcBorders>
            <w:shd w:val="clear" w:color="auto" w:fill="auto"/>
            <w:noWrap/>
            <w:vAlign w:val="center"/>
          </w:tcPr>
          <w:p w14:paraId="4AA39436" w14:textId="7E17B790" w:rsidR="00AD6195" w:rsidRPr="00425692" w:rsidRDefault="00AD6195" w:rsidP="00425692">
            <w:pPr>
              <w:pStyle w:val="aff6"/>
              <w:jc w:val="center"/>
              <w:rPr>
                <w:sz w:val="20"/>
                <w:szCs w:val="20"/>
                <w:lang w:eastAsia="zh-TW"/>
              </w:rPr>
            </w:pPr>
            <w:r w:rsidRPr="00425692">
              <w:rPr>
                <w:sz w:val="20"/>
                <w:szCs w:val="20"/>
                <w:lang w:eastAsia="zh-TW"/>
              </w:rPr>
              <w:t>Reserved</w:t>
            </w:r>
          </w:p>
        </w:tc>
      </w:tr>
    </w:tbl>
    <w:p w14:paraId="58C3ABB8" w14:textId="77777777" w:rsidR="00206A8C" w:rsidRPr="00206A8C" w:rsidRDefault="00206A8C" w:rsidP="004A01B4">
      <w:pPr>
        <w:rPr>
          <w:rFonts w:eastAsia="新細明體"/>
          <w:lang w:eastAsia="zh-TW"/>
        </w:rPr>
      </w:pPr>
    </w:p>
    <w:p w14:paraId="6B4CDC91" w14:textId="77777777" w:rsidR="00FA183B" w:rsidRDefault="00FA183B" w:rsidP="004A01B4">
      <w:pPr>
        <w:rPr>
          <w:rFonts w:eastAsia="新細明體"/>
          <w:lang w:eastAsia="zh-TW"/>
        </w:rPr>
      </w:pPr>
    </w:p>
    <w:p w14:paraId="45EA998B" w14:textId="77777777" w:rsidR="009C73E9" w:rsidRPr="00B90A35" w:rsidRDefault="009C73E9">
      <w:pPr>
        <w:pStyle w:val="40"/>
        <w:rPr>
          <w:rFonts w:asciiTheme="majorHAnsi" w:hAnsiTheme="majorHAnsi" w:cs="Arial"/>
        </w:rPr>
      </w:pPr>
      <w:bookmarkStart w:id="213" w:name="_Health_Status_byte"/>
      <w:bookmarkEnd w:id="213"/>
      <w:r w:rsidRPr="00B90A35">
        <w:rPr>
          <w:rFonts w:asciiTheme="majorHAnsi" w:hAnsiTheme="majorHAnsi" w:cs="Arial"/>
        </w:rPr>
        <w:t>Health Status (HS) Fields</w:t>
      </w:r>
    </w:p>
    <w:p w14:paraId="45EA998C" w14:textId="0B1D3667" w:rsidR="00332412" w:rsidRPr="00BF6E6F" w:rsidRDefault="00332412" w:rsidP="00332412">
      <w:pPr>
        <w:pStyle w:val="af2"/>
        <w:spacing w:after="60"/>
        <w:jc w:val="center"/>
        <w:rPr>
          <w:rFonts w:asciiTheme="minorHAnsi" w:eastAsia="新細明體" w:hAnsiTheme="minorHAnsi"/>
          <w:lang w:eastAsia="zh-TW"/>
        </w:rPr>
      </w:pPr>
      <w:bookmarkStart w:id="214" w:name="_Toc404845276"/>
      <w:r w:rsidRPr="00BF6E6F">
        <w:rPr>
          <w:rFonts w:asciiTheme="minorHAnsi" w:hAnsiTheme="minorHAnsi"/>
        </w:rPr>
        <w:t xml:space="preserve">Table </w:t>
      </w:r>
      <w:r w:rsidR="002D5C45" w:rsidRPr="00BF6E6F">
        <w:rPr>
          <w:rFonts w:asciiTheme="minorHAnsi" w:hAnsiTheme="minorHAnsi"/>
        </w:rPr>
        <w:fldChar w:fldCharType="begin"/>
      </w:r>
      <w:r w:rsidR="002D5C45" w:rsidRPr="00BF6E6F">
        <w:rPr>
          <w:rFonts w:asciiTheme="minorHAnsi" w:hAnsiTheme="minorHAnsi"/>
        </w:rPr>
        <w:instrText xml:space="preserve"> SEQ Table \* ARABIC </w:instrText>
      </w:r>
      <w:r w:rsidR="002D5C45" w:rsidRPr="00BF6E6F">
        <w:rPr>
          <w:rFonts w:asciiTheme="minorHAnsi" w:hAnsiTheme="minorHAnsi"/>
        </w:rPr>
        <w:fldChar w:fldCharType="separate"/>
      </w:r>
      <w:r w:rsidR="005F7C4F">
        <w:rPr>
          <w:rFonts w:asciiTheme="minorHAnsi" w:hAnsiTheme="minorHAnsi"/>
          <w:noProof/>
        </w:rPr>
        <w:t>21</w:t>
      </w:r>
      <w:r w:rsidR="002D5C45" w:rsidRPr="00BF6E6F">
        <w:rPr>
          <w:rFonts w:asciiTheme="minorHAnsi" w:eastAsiaTheme="minorEastAsia" w:hAnsiTheme="minorHAnsi"/>
          <w:noProof/>
          <w:lang w:eastAsia="zh-TW"/>
        </w:rPr>
        <w:fldChar w:fldCharType="end"/>
      </w:r>
      <w:r w:rsidRPr="00BF6E6F">
        <w:rPr>
          <w:rFonts w:asciiTheme="minorHAnsi" w:hAnsiTheme="minorHAnsi"/>
        </w:rPr>
        <w:t xml:space="preserve"> </w:t>
      </w:r>
      <w:r w:rsidRPr="00BF6E6F">
        <w:rPr>
          <w:rFonts w:asciiTheme="minorHAnsi" w:eastAsia="新細明體" w:hAnsiTheme="minorHAnsi"/>
          <w:lang w:eastAsia="zh-TW"/>
        </w:rPr>
        <w:t>HS fields for Enclosure Status Diagnostic Page</w:t>
      </w:r>
      <w:bookmarkEnd w:id="214"/>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194"/>
        <w:gridCol w:w="982"/>
        <w:gridCol w:w="1065"/>
        <w:gridCol w:w="1055"/>
        <w:gridCol w:w="1059"/>
        <w:gridCol w:w="1055"/>
        <w:gridCol w:w="1059"/>
        <w:gridCol w:w="1055"/>
        <w:gridCol w:w="1053"/>
      </w:tblGrid>
      <w:tr w:rsidR="009C73E9" w:rsidRPr="0031301C" w14:paraId="45EA9996" w14:textId="77777777">
        <w:tc>
          <w:tcPr>
            <w:tcW w:w="623" w:type="pct"/>
          </w:tcPr>
          <w:p w14:paraId="45EA998D" w14:textId="77777777" w:rsidR="009C73E9" w:rsidRPr="0031301C" w:rsidRDefault="009C73E9">
            <w:pPr>
              <w:pStyle w:val="20"/>
              <w:jc w:val="center"/>
              <w:rPr>
                <w:rFonts w:asciiTheme="majorHAnsi" w:hAnsiTheme="majorHAnsi" w:cs="Arial"/>
              </w:rPr>
            </w:pPr>
            <w:r w:rsidRPr="0031301C">
              <w:rPr>
                <w:rFonts w:asciiTheme="majorHAnsi" w:hAnsiTheme="majorHAnsi" w:cs="Arial"/>
              </w:rPr>
              <w:t>Byte\Bit</w:t>
            </w:r>
          </w:p>
        </w:tc>
        <w:tc>
          <w:tcPr>
            <w:tcW w:w="512" w:type="pct"/>
            <w:vAlign w:val="center"/>
          </w:tcPr>
          <w:p w14:paraId="45EA998E" w14:textId="77777777" w:rsidR="009C73E9" w:rsidRPr="0031301C" w:rsidRDefault="009C73E9">
            <w:pPr>
              <w:pStyle w:val="20"/>
              <w:jc w:val="center"/>
              <w:rPr>
                <w:rFonts w:asciiTheme="majorHAnsi" w:hAnsiTheme="majorHAnsi" w:cs="Arial"/>
              </w:rPr>
            </w:pPr>
            <w:r w:rsidRPr="0031301C">
              <w:rPr>
                <w:rFonts w:asciiTheme="majorHAnsi" w:hAnsiTheme="majorHAnsi" w:cs="Arial"/>
              </w:rPr>
              <w:t>7</w:t>
            </w:r>
          </w:p>
        </w:tc>
        <w:tc>
          <w:tcPr>
            <w:tcW w:w="556" w:type="pct"/>
            <w:vAlign w:val="center"/>
          </w:tcPr>
          <w:p w14:paraId="45EA998F" w14:textId="77777777" w:rsidR="009C73E9" w:rsidRPr="0031301C" w:rsidRDefault="009C73E9">
            <w:pPr>
              <w:pStyle w:val="20"/>
              <w:jc w:val="center"/>
              <w:rPr>
                <w:rFonts w:asciiTheme="majorHAnsi" w:hAnsiTheme="majorHAnsi" w:cs="Arial"/>
              </w:rPr>
            </w:pPr>
            <w:r w:rsidRPr="0031301C">
              <w:rPr>
                <w:rFonts w:asciiTheme="majorHAnsi" w:hAnsiTheme="majorHAnsi" w:cs="Arial"/>
              </w:rPr>
              <w:t>6</w:t>
            </w:r>
          </w:p>
        </w:tc>
        <w:tc>
          <w:tcPr>
            <w:tcW w:w="551" w:type="pct"/>
            <w:vAlign w:val="center"/>
          </w:tcPr>
          <w:p w14:paraId="45EA9990" w14:textId="77777777" w:rsidR="009C73E9" w:rsidRPr="0031301C" w:rsidRDefault="009C73E9">
            <w:pPr>
              <w:pStyle w:val="20"/>
              <w:jc w:val="center"/>
              <w:rPr>
                <w:rFonts w:asciiTheme="majorHAnsi" w:hAnsiTheme="majorHAnsi" w:cs="Arial"/>
              </w:rPr>
            </w:pPr>
            <w:r w:rsidRPr="0031301C">
              <w:rPr>
                <w:rFonts w:asciiTheme="majorHAnsi" w:hAnsiTheme="majorHAnsi" w:cs="Arial"/>
              </w:rPr>
              <w:t>5</w:t>
            </w:r>
          </w:p>
        </w:tc>
        <w:tc>
          <w:tcPr>
            <w:tcW w:w="553" w:type="pct"/>
            <w:vAlign w:val="center"/>
          </w:tcPr>
          <w:p w14:paraId="45EA9991" w14:textId="77777777" w:rsidR="009C73E9" w:rsidRPr="0031301C" w:rsidRDefault="009C73E9">
            <w:pPr>
              <w:pStyle w:val="20"/>
              <w:jc w:val="center"/>
              <w:rPr>
                <w:rFonts w:asciiTheme="majorHAnsi" w:hAnsiTheme="majorHAnsi" w:cs="Arial"/>
              </w:rPr>
            </w:pPr>
            <w:r w:rsidRPr="0031301C">
              <w:rPr>
                <w:rFonts w:asciiTheme="majorHAnsi" w:hAnsiTheme="majorHAnsi" w:cs="Arial"/>
              </w:rPr>
              <w:t>4</w:t>
            </w:r>
          </w:p>
        </w:tc>
        <w:tc>
          <w:tcPr>
            <w:tcW w:w="551" w:type="pct"/>
            <w:vAlign w:val="center"/>
          </w:tcPr>
          <w:p w14:paraId="45EA9992" w14:textId="77777777" w:rsidR="009C73E9" w:rsidRPr="0031301C" w:rsidRDefault="009C73E9">
            <w:pPr>
              <w:pStyle w:val="20"/>
              <w:jc w:val="center"/>
              <w:rPr>
                <w:rFonts w:asciiTheme="majorHAnsi" w:hAnsiTheme="majorHAnsi" w:cs="Arial"/>
              </w:rPr>
            </w:pPr>
            <w:r w:rsidRPr="0031301C">
              <w:rPr>
                <w:rFonts w:asciiTheme="majorHAnsi" w:hAnsiTheme="majorHAnsi" w:cs="Arial"/>
              </w:rPr>
              <w:t>3</w:t>
            </w:r>
          </w:p>
        </w:tc>
        <w:tc>
          <w:tcPr>
            <w:tcW w:w="553" w:type="pct"/>
            <w:vAlign w:val="center"/>
          </w:tcPr>
          <w:p w14:paraId="45EA9993" w14:textId="77777777" w:rsidR="009C73E9" w:rsidRPr="0031301C" w:rsidRDefault="009C73E9">
            <w:pPr>
              <w:pStyle w:val="20"/>
              <w:jc w:val="center"/>
              <w:rPr>
                <w:rFonts w:asciiTheme="majorHAnsi" w:hAnsiTheme="majorHAnsi" w:cs="Arial"/>
              </w:rPr>
            </w:pPr>
            <w:r w:rsidRPr="0031301C">
              <w:rPr>
                <w:rFonts w:asciiTheme="majorHAnsi" w:hAnsiTheme="majorHAnsi" w:cs="Arial"/>
              </w:rPr>
              <w:t>2</w:t>
            </w:r>
          </w:p>
        </w:tc>
        <w:tc>
          <w:tcPr>
            <w:tcW w:w="551" w:type="pct"/>
            <w:vAlign w:val="center"/>
          </w:tcPr>
          <w:p w14:paraId="45EA9994" w14:textId="77777777" w:rsidR="009C73E9" w:rsidRPr="0031301C" w:rsidRDefault="009C73E9">
            <w:pPr>
              <w:pStyle w:val="20"/>
              <w:jc w:val="center"/>
              <w:rPr>
                <w:rFonts w:asciiTheme="majorHAnsi" w:hAnsiTheme="majorHAnsi" w:cs="Arial"/>
              </w:rPr>
            </w:pPr>
            <w:r w:rsidRPr="0031301C">
              <w:rPr>
                <w:rFonts w:asciiTheme="majorHAnsi" w:hAnsiTheme="majorHAnsi" w:cs="Arial"/>
              </w:rPr>
              <w:t>1</w:t>
            </w:r>
          </w:p>
        </w:tc>
        <w:tc>
          <w:tcPr>
            <w:tcW w:w="550" w:type="pct"/>
            <w:vAlign w:val="center"/>
          </w:tcPr>
          <w:p w14:paraId="45EA9995" w14:textId="77777777" w:rsidR="009C73E9" w:rsidRPr="0031301C" w:rsidRDefault="009C73E9">
            <w:pPr>
              <w:pStyle w:val="20"/>
              <w:jc w:val="center"/>
              <w:rPr>
                <w:rFonts w:asciiTheme="majorHAnsi" w:hAnsiTheme="majorHAnsi" w:cs="Arial"/>
              </w:rPr>
            </w:pPr>
            <w:r w:rsidRPr="0031301C">
              <w:rPr>
                <w:rFonts w:asciiTheme="majorHAnsi" w:hAnsiTheme="majorHAnsi" w:cs="Arial"/>
              </w:rPr>
              <w:t>0</w:t>
            </w:r>
          </w:p>
        </w:tc>
      </w:tr>
      <w:tr w:rsidR="009C73E9" w:rsidRPr="0031301C" w14:paraId="45EA999E" w14:textId="77777777">
        <w:tc>
          <w:tcPr>
            <w:tcW w:w="623" w:type="pct"/>
          </w:tcPr>
          <w:p w14:paraId="45EA9997" w14:textId="77777777" w:rsidR="009C73E9" w:rsidRPr="0031301C" w:rsidRDefault="009C73E9">
            <w:pPr>
              <w:pStyle w:val="20"/>
              <w:jc w:val="center"/>
              <w:rPr>
                <w:rFonts w:asciiTheme="majorHAnsi" w:hAnsiTheme="majorHAnsi" w:cs="Arial"/>
                <w:b w:val="0"/>
                <w:lang w:eastAsia="ja-JP"/>
              </w:rPr>
            </w:pPr>
            <w:r w:rsidRPr="0031301C">
              <w:rPr>
                <w:rFonts w:asciiTheme="majorHAnsi" w:hAnsiTheme="majorHAnsi" w:cs="Arial"/>
                <w:b w:val="0"/>
                <w:lang w:eastAsia="ja-JP"/>
              </w:rPr>
              <w:t>0</w:t>
            </w:r>
          </w:p>
        </w:tc>
        <w:tc>
          <w:tcPr>
            <w:tcW w:w="1619" w:type="pct"/>
            <w:gridSpan w:val="3"/>
            <w:vAlign w:val="center"/>
          </w:tcPr>
          <w:p w14:paraId="45EA9998" w14:textId="77777777" w:rsidR="009C73E9" w:rsidRPr="0031301C" w:rsidRDefault="009C73E9">
            <w:pPr>
              <w:pStyle w:val="20"/>
              <w:jc w:val="center"/>
              <w:rPr>
                <w:rFonts w:asciiTheme="majorHAnsi" w:hAnsiTheme="majorHAnsi" w:cs="Arial"/>
                <w:b w:val="0"/>
                <w:lang w:eastAsia="ja-JP"/>
              </w:rPr>
            </w:pPr>
            <w:r w:rsidRPr="0031301C">
              <w:rPr>
                <w:rFonts w:asciiTheme="majorHAnsi" w:hAnsiTheme="majorHAnsi" w:cs="Arial"/>
                <w:b w:val="0"/>
                <w:lang w:eastAsia="ja-JP"/>
              </w:rPr>
              <w:t>Reserved</w:t>
            </w:r>
          </w:p>
        </w:tc>
        <w:tc>
          <w:tcPr>
            <w:tcW w:w="553" w:type="pct"/>
            <w:vAlign w:val="center"/>
          </w:tcPr>
          <w:p w14:paraId="45EA9999" w14:textId="77777777" w:rsidR="009C73E9" w:rsidRPr="0031301C" w:rsidRDefault="009C73E9">
            <w:pPr>
              <w:pStyle w:val="20"/>
              <w:jc w:val="center"/>
              <w:rPr>
                <w:rFonts w:asciiTheme="majorHAnsi" w:hAnsiTheme="majorHAnsi" w:cs="Arial"/>
                <w:b w:val="0"/>
                <w:lang w:eastAsia="ja-JP"/>
              </w:rPr>
            </w:pPr>
            <w:r w:rsidRPr="0031301C">
              <w:rPr>
                <w:rFonts w:asciiTheme="majorHAnsi" w:hAnsiTheme="majorHAnsi" w:cs="Arial"/>
                <w:b w:val="0"/>
                <w:lang w:eastAsia="ja-JP"/>
              </w:rPr>
              <w:t>IVOP</w:t>
            </w:r>
          </w:p>
        </w:tc>
        <w:tc>
          <w:tcPr>
            <w:tcW w:w="551" w:type="pct"/>
            <w:vAlign w:val="center"/>
          </w:tcPr>
          <w:p w14:paraId="45EA999A" w14:textId="77777777" w:rsidR="009C73E9" w:rsidRPr="0031301C" w:rsidRDefault="009C73E9" w:rsidP="005E7C63">
            <w:pPr>
              <w:pStyle w:val="20"/>
              <w:jc w:val="center"/>
              <w:rPr>
                <w:rFonts w:asciiTheme="majorHAnsi" w:hAnsiTheme="majorHAnsi" w:cs="Arial"/>
                <w:b w:val="0"/>
                <w:lang w:eastAsia="ja-JP"/>
              </w:rPr>
            </w:pPr>
            <w:r w:rsidRPr="0031301C">
              <w:rPr>
                <w:rFonts w:asciiTheme="majorHAnsi" w:hAnsiTheme="majorHAnsi" w:cs="Arial"/>
                <w:b w:val="0"/>
                <w:lang w:eastAsia="ja-JP"/>
              </w:rPr>
              <w:t>INFO</w:t>
            </w:r>
          </w:p>
        </w:tc>
        <w:tc>
          <w:tcPr>
            <w:tcW w:w="553" w:type="pct"/>
            <w:vAlign w:val="center"/>
          </w:tcPr>
          <w:p w14:paraId="45EA999B" w14:textId="77777777" w:rsidR="009C73E9" w:rsidRPr="0031301C" w:rsidRDefault="009C73E9" w:rsidP="005E7C63">
            <w:pPr>
              <w:pStyle w:val="20"/>
              <w:jc w:val="center"/>
              <w:rPr>
                <w:rFonts w:asciiTheme="majorHAnsi" w:hAnsiTheme="majorHAnsi" w:cs="Arial"/>
                <w:b w:val="0"/>
                <w:lang w:eastAsia="ja-JP"/>
              </w:rPr>
            </w:pPr>
            <w:r w:rsidRPr="0031301C">
              <w:rPr>
                <w:rFonts w:asciiTheme="majorHAnsi" w:hAnsiTheme="majorHAnsi" w:cs="Arial"/>
                <w:b w:val="0"/>
                <w:lang w:eastAsia="ja-JP"/>
              </w:rPr>
              <w:t>NCRT</w:t>
            </w:r>
          </w:p>
        </w:tc>
        <w:tc>
          <w:tcPr>
            <w:tcW w:w="551" w:type="pct"/>
            <w:vAlign w:val="center"/>
          </w:tcPr>
          <w:p w14:paraId="45EA999C" w14:textId="77777777" w:rsidR="009C73E9" w:rsidRPr="0031301C" w:rsidRDefault="009C73E9" w:rsidP="005E7C63">
            <w:pPr>
              <w:pStyle w:val="20"/>
              <w:jc w:val="center"/>
              <w:rPr>
                <w:rFonts w:asciiTheme="majorHAnsi" w:hAnsiTheme="majorHAnsi" w:cs="Arial"/>
                <w:b w:val="0"/>
                <w:lang w:eastAsia="ja-JP"/>
              </w:rPr>
            </w:pPr>
            <w:r w:rsidRPr="0031301C">
              <w:rPr>
                <w:rFonts w:asciiTheme="majorHAnsi" w:hAnsiTheme="majorHAnsi" w:cs="Arial"/>
                <w:b w:val="0"/>
                <w:lang w:eastAsia="ja-JP"/>
              </w:rPr>
              <w:t>CRIT</w:t>
            </w:r>
          </w:p>
        </w:tc>
        <w:tc>
          <w:tcPr>
            <w:tcW w:w="550" w:type="pct"/>
            <w:vAlign w:val="center"/>
          </w:tcPr>
          <w:p w14:paraId="45EA999D" w14:textId="77777777" w:rsidR="009C73E9" w:rsidRPr="0031301C" w:rsidRDefault="009C73E9">
            <w:pPr>
              <w:pStyle w:val="20"/>
              <w:jc w:val="center"/>
              <w:rPr>
                <w:rFonts w:asciiTheme="majorHAnsi" w:hAnsiTheme="majorHAnsi" w:cs="Arial"/>
                <w:b w:val="0"/>
                <w:lang w:eastAsia="ja-JP"/>
              </w:rPr>
            </w:pPr>
            <w:r w:rsidRPr="0031301C">
              <w:rPr>
                <w:rFonts w:asciiTheme="majorHAnsi" w:hAnsiTheme="majorHAnsi" w:cs="Arial"/>
                <w:b w:val="0"/>
                <w:lang w:eastAsia="ja-JP"/>
              </w:rPr>
              <w:t>UNRC</w:t>
            </w:r>
          </w:p>
        </w:tc>
      </w:tr>
    </w:tbl>
    <w:p w14:paraId="45EA999F" w14:textId="77777777" w:rsidR="009C73E9" w:rsidRDefault="009C73E9">
      <w:pPr>
        <w:widowControl w:val="0"/>
        <w:autoSpaceDE w:val="0"/>
        <w:autoSpaceDN w:val="0"/>
        <w:adjustRightInd w:val="0"/>
        <w:rPr>
          <w:rFonts w:ascii="Arial" w:eastAsia="新細明體" w:hAnsi="Arial" w:cs="Arial"/>
          <w:sz w:val="20"/>
          <w:szCs w:val="20"/>
          <w:lang w:eastAsia="zh-TW"/>
        </w:rPr>
      </w:pPr>
    </w:p>
    <w:p w14:paraId="45EA99A0" w14:textId="77777777" w:rsidR="009C73E9" w:rsidRPr="0031301C" w:rsidRDefault="0061170D">
      <w:pPr>
        <w:widowControl w:val="0"/>
        <w:autoSpaceDE w:val="0"/>
        <w:autoSpaceDN w:val="0"/>
        <w:adjustRightInd w:val="0"/>
        <w:rPr>
          <w:rFonts w:asciiTheme="minorHAnsi" w:eastAsia="新細明體" w:hAnsiTheme="minorHAnsi" w:cs="Arial"/>
          <w:sz w:val="20"/>
          <w:szCs w:val="20"/>
          <w:lang w:eastAsia="zh-TW"/>
        </w:rPr>
      </w:pPr>
      <w:r w:rsidRPr="0031301C">
        <w:rPr>
          <w:rFonts w:asciiTheme="minorHAnsi" w:eastAsia="新細明體" w:hAnsiTheme="minorHAnsi" w:cs="Arial"/>
          <w:sz w:val="20"/>
          <w:szCs w:val="20"/>
          <w:lang w:eastAsia="zh-TW"/>
        </w:rPr>
        <w:t xml:space="preserve">The INFO, NON-CRIT and </w:t>
      </w:r>
      <w:r w:rsidR="009C73E9" w:rsidRPr="0031301C">
        <w:rPr>
          <w:rFonts w:asciiTheme="minorHAnsi" w:eastAsia="新細明體" w:hAnsiTheme="minorHAnsi" w:cs="Arial"/>
          <w:sz w:val="20"/>
          <w:szCs w:val="20"/>
          <w:lang w:eastAsia="zh-TW"/>
        </w:rPr>
        <w:t>CRIT bits are mandatory and may be set to one in the enclosure by the application client when the application client has detected that one or more of the elements in the enclosure are not operating normally.</w:t>
      </w:r>
    </w:p>
    <w:p w14:paraId="45EA99A1"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p>
    <w:p w14:paraId="45EA99A2"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r w:rsidRPr="0031301C">
        <w:rPr>
          <w:rFonts w:asciiTheme="minorHAnsi" w:eastAsia="新細明體" w:hAnsiTheme="minorHAnsi" w:cs="Arial"/>
          <w:sz w:val="20"/>
          <w:szCs w:val="20"/>
          <w:lang w:eastAsia="zh-TW"/>
        </w:rPr>
        <w:t xml:space="preserve">An </w:t>
      </w:r>
      <w:r w:rsidRPr="0031301C">
        <w:rPr>
          <w:rFonts w:asciiTheme="minorHAnsi" w:eastAsia="新細明體" w:hAnsiTheme="minorHAnsi" w:cs="Arial"/>
          <w:b/>
          <w:sz w:val="20"/>
          <w:szCs w:val="20"/>
          <w:lang w:eastAsia="zh-TW"/>
        </w:rPr>
        <w:t>INFO</w:t>
      </w:r>
      <w:r w:rsidRPr="0031301C">
        <w:rPr>
          <w:rFonts w:asciiTheme="minorHAnsi" w:eastAsia="新細明體" w:hAnsiTheme="minorHAnsi" w:cs="Arial"/>
          <w:sz w:val="20"/>
          <w:szCs w:val="20"/>
          <w:lang w:eastAsia="zh-TW"/>
        </w:rPr>
        <w:t xml:space="preserve"> (informational condition) bit set to one specifies that the application client is detecting </w:t>
      </w:r>
      <w:r w:rsidR="00303B8C" w:rsidRPr="0031301C">
        <w:rPr>
          <w:rFonts w:asciiTheme="minorHAnsi" w:eastAsia="新細明體" w:hAnsiTheme="minorHAnsi" w:cs="Arial"/>
          <w:sz w:val="20"/>
          <w:szCs w:val="20"/>
          <w:lang w:eastAsia="zh-TW"/>
        </w:rPr>
        <w:t xml:space="preserve">an as </w:t>
      </w:r>
      <w:r w:rsidR="00FB6759" w:rsidRPr="0031301C">
        <w:rPr>
          <w:rFonts w:asciiTheme="minorHAnsi" w:eastAsia="新細明體" w:hAnsiTheme="minorHAnsi" w:cs="Arial"/>
          <w:sz w:val="20"/>
          <w:szCs w:val="20"/>
          <w:lang w:eastAsia="zh-TW"/>
        </w:rPr>
        <w:t>NO AC power from power supply</w:t>
      </w:r>
      <w:r w:rsidR="00303B8C" w:rsidRPr="0031301C">
        <w:rPr>
          <w:rFonts w:asciiTheme="minorHAnsi" w:eastAsia="新細明體" w:hAnsiTheme="minorHAnsi" w:cs="Arial"/>
          <w:sz w:val="20"/>
          <w:szCs w:val="20"/>
          <w:lang w:eastAsia="zh-TW"/>
        </w:rPr>
        <w:t xml:space="preserve"> or one of elements is not installed</w:t>
      </w:r>
      <w:r w:rsidRPr="0031301C">
        <w:rPr>
          <w:rFonts w:asciiTheme="minorHAnsi" w:eastAsia="新細明體" w:hAnsiTheme="minorHAnsi" w:cs="Arial"/>
          <w:sz w:val="20"/>
          <w:szCs w:val="20"/>
          <w:lang w:eastAsia="zh-TW"/>
        </w:rPr>
        <w:t>. An INFO bit set to zero has no effect.</w:t>
      </w:r>
    </w:p>
    <w:p w14:paraId="45EA99A3"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p>
    <w:p w14:paraId="45EA99A4" w14:textId="0FA5AFFF"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r w:rsidRPr="0031301C">
        <w:rPr>
          <w:rFonts w:asciiTheme="minorHAnsi" w:eastAsia="新細明體" w:hAnsiTheme="minorHAnsi" w:cs="Arial"/>
          <w:sz w:val="20"/>
          <w:szCs w:val="20"/>
          <w:lang w:eastAsia="zh-TW"/>
        </w:rPr>
        <w:t xml:space="preserve">A </w:t>
      </w:r>
      <w:r w:rsidRPr="0031301C">
        <w:rPr>
          <w:rFonts w:asciiTheme="minorHAnsi" w:eastAsia="新細明體" w:hAnsiTheme="minorHAnsi" w:cs="Arial"/>
          <w:b/>
          <w:sz w:val="20"/>
          <w:szCs w:val="20"/>
          <w:lang w:eastAsia="zh-TW"/>
        </w:rPr>
        <w:t>NON-CRIT</w:t>
      </w:r>
      <w:r w:rsidRPr="0031301C">
        <w:rPr>
          <w:rFonts w:asciiTheme="minorHAnsi" w:eastAsia="新細明體" w:hAnsiTheme="minorHAnsi" w:cs="Arial"/>
          <w:sz w:val="20"/>
          <w:szCs w:val="20"/>
          <w:lang w:eastAsia="zh-TW"/>
        </w:rPr>
        <w:t xml:space="preserve"> (noncritical condition) bit set to one specifies that the application client is detecting a noncritical condition. A NON-CRIT bit set to zero specifies that the application client is not detecting a noncritical condition. If the enclosure services process has independently determined that a noncritical condition is present, a request from the application client to set the NON-CRIT bit to zero shall be ignored by the enclosure services process.</w:t>
      </w:r>
    </w:p>
    <w:p w14:paraId="45EA99A5"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p>
    <w:p w14:paraId="45EA99A6" w14:textId="625D7DEF"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r w:rsidRPr="0031301C">
        <w:rPr>
          <w:rFonts w:asciiTheme="minorHAnsi" w:eastAsia="新細明體" w:hAnsiTheme="minorHAnsi" w:cs="Arial"/>
          <w:sz w:val="20"/>
          <w:szCs w:val="20"/>
          <w:lang w:eastAsia="zh-TW"/>
        </w:rPr>
        <w:t xml:space="preserve">A </w:t>
      </w:r>
      <w:r w:rsidRPr="0031301C">
        <w:rPr>
          <w:rFonts w:asciiTheme="minorHAnsi" w:eastAsia="新細明體" w:hAnsiTheme="minorHAnsi" w:cs="Arial"/>
          <w:b/>
          <w:sz w:val="20"/>
          <w:szCs w:val="20"/>
          <w:lang w:eastAsia="zh-TW"/>
        </w:rPr>
        <w:t>CRIT</w:t>
      </w:r>
      <w:r w:rsidRPr="0031301C">
        <w:rPr>
          <w:rFonts w:asciiTheme="minorHAnsi" w:eastAsia="新細明體" w:hAnsiTheme="minorHAnsi" w:cs="Arial"/>
          <w:sz w:val="20"/>
          <w:szCs w:val="20"/>
          <w:lang w:eastAsia="zh-TW"/>
        </w:rPr>
        <w:t xml:space="preserve"> (critical condition) bit set to one specifies that the application client is detecting a critical condition. A CRIT bit set to zero specifies that the application client is not detecting a critical condition. If the enclosure services process has independently determined that a critical condition is present, a request from the application client to set the CRIT bit to zero shall be ignored by the enclosure services process.</w:t>
      </w:r>
    </w:p>
    <w:p w14:paraId="45EA99A7" w14:textId="77777777" w:rsidR="009C73E9" w:rsidRDefault="009C73E9">
      <w:pPr>
        <w:widowControl w:val="0"/>
        <w:autoSpaceDE w:val="0"/>
        <w:autoSpaceDN w:val="0"/>
        <w:adjustRightInd w:val="0"/>
        <w:rPr>
          <w:rFonts w:asciiTheme="minorHAnsi" w:eastAsia="新細明體" w:hAnsiTheme="minorHAnsi" w:cs="Arial"/>
          <w:sz w:val="20"/>
          <w:szCs w:val="20"/>
          <w:lang w:eastAsia="zh-TW"/>
        </w:rPr>
      </w:pPr>
    </w:p>
    <w:p w14:paraId="3B9691B4" w14:textId="77777777" w:rsidR="0031301C" w:rsidRDefault="0031301C">
      <w:pPr>
        <w:widowControl w:val="0"/>
        <w:autoSpaceDE w:val="0"/>
        <w:autoSpaceDN w:val="0"/>
        <w:adjustRightInd w:val="0"/>
        <w:rPr>
          <w:rFonts w:asciiTheme="minorHAnsi" w:eastAsia="新細明體" w:hAnsiTheme="minorHAnsi" w:cs="Arial"/>
          <w:sz w:val="20"/>
          <w:szCs w:val="20"/>
          <w:lang w:eastAsia="zh-TW"/>
        </w:rPr>
      </w:pPr>
    </w:p>
    <w:p w14:paraId="1A606F60" w14:textId="77777777" w:rsidR="0031301C" w:rsidRDefault="0031301C">
      <w:pPr>
        <w:widowControl w:val="0"/>
        <w:autoSpaceDE w:val="0"/>
        <w:autoSpaceDN w:val="0"/>
        <w:adjustRightInd w:val="0"/>
        <w:rPr>
          <w:rFonts w:asciiTheme="minorHAnsi" w:eastAsia="新細明體" w:hAnsiTheme="minorHAnsi" w:cs="Arial"/>
          <w:sz w:val="20"/>
          <w:szCs w:val="20"/>
          <w:lang w:eastAsia="zh-TW"/>
        </w:rPr>
      </w:pPr>
    </w:p>
    <w:p w14:paraId="009D6635" w14:textId="77777777" w:rsidR="0031301C" w:rsidRPr="0031301C" w:rsidRDefault="0031301C">
      <w:pPr>
        <w:widowControl w:val="0"/>
        <w:autoSpaceDE w:val="0"/>
        <w:autoSpaceDN w:val="0"/>
        <w:adjustRightInd w:val="0"/>
        <w:rPr>
          <w:rFonts w:asciiTheme="minorHAnsi" w:eastAsia="新細明體" w:hAnsiTheme="minorHAnsi" w:cs="Arial"/>
          <w:sz w:val="20"/>
          <w:szCs w:val="20"/>
          <w:lang w:eastAsia="zh-TW"/>
        </w:rPr>
      </w:pPr>
    </w:p>
    <w:p w14:paraId="45EA99A8" w14:textId="77777777" w:rsidR="009C73E9" w:rsidRPr="0031301C" w:rsidRDefault="009C73E9">
      <w:pPr>
        <w:pStyle w:val="40"/>
        <w:rPr>
          <w:rFonts w:asciiTheme="majorHAnsi" w:eastAsia="新細明體" w:hAnsiTheme="majorHAnsi"/>
          <w:bCs w:val="0"/>
          <w:szCs w:val="24"/>
          <w:lang w:eastAsia="zh-TW"/>
        </w:rPr>
      </w:pPr>
      <w:bookmarkStart w:id="215" w:name="_Overall_Drive_Status"/>
      <w:bookmarkEnd w:id="215"/>
      <w:r w:rsidRPr="0031301C">
        <w:rPr>
          <w:rFonts w:asciiTheme="majorHAnsi" w:eastAsia="新細明體" w:hAnsiTheme="majorHAnsi"/>
          <w:bCs w:val="0"/>
          <w:szCs w:val="24"/>
          <w:lang w:eastAsia="zh-TW"/>
        </w:rPr>
        <w:lastRenderedPageBreak/>
        <w:t>Format for all status fields</w:t>
      </w:r>
    </w:p>
    <w:p w14:paraId="45EA99A9" w14:textId="77777777" w:rsidR="009C73E9" w:rsidRDefault="009C73E9">
      <w:pPr>
        <w:rPr>
          <w:rFonts w:eastAsia="新細明體"/>
          <w:lang w:eastAsia="zh-TW"/>
        </w:rPr>
      </w:pPr>
    </w:p>
    <w:p w14:paraId="45EA99AA" w14:textId="1FB968B1" w:rsidR="009C73E9" w:rsidRPr="0031301C" w:rsidRDefault="00E463CB" w:rsidP="00E463CB">
      <w:pPr>
        <w:pStyle w:val="af2"/>
        <w:spacing w:after="60"/>
        <w:jc w:val="center"/>
        <w:rPr>
          <w:rFonts w:asciiTheme="minorHAnsi" w:eastAsia="新細明體" w:hAnsiTheme="minorHAnsi"/>
          <w:lang w:eastAsia="zh-TW"/>
        </w:rPr>
      </w:pPr>
      <w:bookmarkStart w:id="216" w:name="_Toc404845277"/>
      <w:r w:rsidRPr="0031301C">
        <w:rPr>
          <w:rFonts w:asciiTheme="minorHAnsi" w:hAnsiTheme="minorHAnsi"/>
        </w:rPr>
        <w:t xml:space="preserve">Table </w:t>
      </w:r>
      <w:r w:rsidR="002D5C45" w:rsidRPr="0031301C">
        <w:rPr>
          <w:rFonts w:asciiTheme="minorHAnsi" w:hAnsiTheme="minorHAnsi"/>
        </w:rPr>
        <w:fldChar w:fldCharType="begin"/>
      </w:r>
      <w:r w:rsidR="002D5C45" w:rsidRPr="0031301C">
        <w:rPr>
          <w:rFonts w:asciiTheme="minorHAnsi" w:hAnsiTheme="minorHAnsi"/>
        </w:rPr>
        <w:instrText xml:space="preserve"> SEQ Table \* ARABIC </w:instrText>
      </w:r>
      <w:r w:rsidR="002D5C45" w:rsidRPr="0031301C">
        <w:rPr>
          <w:rFonts w:asciiTheme="minorHAnsi" w:hAnsiTheme="minorHAnsi"/>
        </w:rPr>
        <w:fldChar w:fldCharType="separate"/>
      </w:r>
      <w:r w:rsidR="005F7C4F">
        <w:rPr>
          <w:rFonts w:asciiTheme="minorHAnsi" w:hAnsiTheme="minorHAnsi"/>
          <w:noProof/>
        </w:rPr>
        <w:t>22</w:t>
      </w:r>
      <w:r w:rsidR="002D5C45" w:rsidRPr="0031301C">
        <w:rPr>
          <w:rFonts w:asciiTheme="minorHAnsi" w:eastAsiaTheme="minorEastAsia" w:hAnsiTheme="minorHAnsi"/>
          <w:noProof/>
          <w:lang w:eastAsia="zh-TW"/>
        </w:rPr>
        <w:fldChar w:fldCharType="end"/>
      </w:r>
      <w:r w:rsidRPr="0031301C">
        <w:rPr>
          <w:rFonts w:asciiTheme="minorHAnsi" w:eastAsia="新細明體" w:hAnsiTheme="minorHAnsi"/>
          <w:lang w:eastAsia="zh-TW"/>
        </w:rPr>
        <w:t xml:space="preserve"> </w:t>
      </w:r>
      <w:r w:rsidR="009C73E9" w:rsidRPr="0031301C">
        <w:rPr>
          <w:rFonts w:asciiTheme="minorHAnsi" w:hAnsiTheme="minorHAnsi"/>
          <w:lang w:eastAsia="zh-TW"/>
        </w:rPr>
        <w:t xml:space="preserve">ELEMENT STATUS </w:t>
      </w:r>
      <w:r w:rsidR="009C73E9" w:rsidRPr="0031301C">
        <w:rPr>
          <w:rFonts w:asciiTheme="minorHAnsi" w:hAnsiTheme="minorHAnsi"/>
          <w:bCs/>
          <w:lang w:eastAsia="zh-TW"/>
        </w:rPr>
        <w:t xml:space="preserve">and </w:t>
      </w:r>
      <w:r w:rsidR="009C73E9" w:rsidRPr="0031301C">
        <w:rPr>
          <w:rFonts w:asciiTheme="minorHAnsi" w:hAnsiTheme="minorHAnsi"/>
          <w:lang w:eastAsia="zh-TW"/>
        </w:rPr>
        <w:t xml:space="preserve">OVERALL STATUS </w:t>
      </w:r>
      <w:r w:rsidR="009C73E9" w:rsidRPr="0031301C">
        <w:rPr>
          <w:rFonts w:asciiTheme="minorHAnsi" w:hAnsiTheme="minorHAnsi"/>
          <w:bCs/>
          <w:lang w:eastAsia="zh-TW"/>
        </w:rPr>
        <w:t>fields</w:t>
      </w:r>
      <w:bookmarkEnd w:id="216"/>
    </w:p>
    <w:tbl>
      <w:tblPr>
        <w:tblpPr w:leftFromText="180" w:rightFromText="180" w:vertAnchor="text" w:horzAnchor="margin" w:tblpY="99"/>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19"/>
        <w:gridCol w:w="1002"/>
        <w:gridCol w:w="1099"/>
        <w:gridCol w:w="1249"/>
        <w:gridCol w:w="1006"/>
        <w:gridCol w:w="1002"/>
        <w:gridCol w:w="1002"/>
        <w:gridCol w:w="1002"/>
        <w:gridCol w:w="996"/>
      </w:tblGrid>
      <w:tr w:rsidR="009C73E9" w:rsidRPr="0031301C" w14:paraId="45EA99B4" w14:textId="77777777">
        <w:tc>
          <w:tcPr>
            <w:tcW w:w="637" w:type="pct"/>
          </w:tcPr>
          <w:p w14:paraId="45EA99AB" w14:textId="77777777" w:rsidR="009C73E9" w:rsidRPr="0031301C" w:rsidRDefault="009C73E9">
            <w:pPr>
              <w:pStyle w:val="20"/>
              <w:jc w:val="center"/>
              <w:rPr>
                <w:rFonts w:asciiTheme="majorHAnsi" w:hAnsiTheme="majorHAnsi" w:cs="Arial"/>
              </w:rPr>
            </w:pPr>
            <w:r w:rsidRPr="0031301C">
              <w:rPr>
                <w:rFonts w:asciiTheme="majorHAnsi" w:hAnsiTheme="majorHAnsi" w:cs="Arial"/>
              </w:rPr>
              <w:t xml:space="preserve">Byte\Bit </w:t>
            </w:r>
          </w:p>
        </w:tc>
        <w:tc>
          <w:tcPr>
            <w:tcW w:w="523" w:type="pct"/>
          </w:tcPr>
          <w:p w14:paraId="45EA99AC" w14:textId="77777777" w:rsidR="009C73E9" w:rsidRPr="0031301C" w:rsidRDefault="009C73E9">
            <w:pPr>
              <w:pStyle w:val="20"/>
              <w:jc w:val="center"/>
              <w:rPr>
                <w:rFonts w:asciiTheme="majorHAnsi" w:hAnsiTheme="majorHAnsi" w:cs="Arial"/>
              </w:rPr>
            </w:pPr>
            <w:r w:rsidRPr="0031301C">
              <w:rPr>
                <w:rFonts w:asciiTheme="majorHAnsi" w:hAnsiTheme="majorHAnsi" w:cs="Arial"/>
              </w:rPr>
              <w:t xml:space="preserve">7 </w:t>
            </w:r>
          </w:p>
        </w:tc>
        <w:tc>
          <w:tcPr>
            <w:tcW w:w="574" w:type="pct"/>
          </w:tcPr>
          <w:p w14:paraId="45EA99AD" w14:textId="77777777" w:rsidR="009C73E9" w:rsidRPr="0031301C" w:rsidRDefault="009C73E9">
            <w:pPr>
              <w:pStyle w:val="20"/>
              <w:jc w:val="center"/>
              <w:rPr>
                <w:rFonts w:asciiTheme="majorHAnsi" w:hAnsiTheme="majorHAnsi" w:cs="Arial"/>
              </w:rPr>
            </w:pPr>
            <w:r w:rsidRPr="0031301C">
              <w:rPr>
                <w:rFonts w:asciiTheme="majorHAnsi" w:hAnsiTheme="majorHAnsi" w:cs="Arial"/>
              </w:rPr>
              <w:t xml:space="preserve">6 </w:t>
            </w:r>
          </w:p>
        </w:tc>
        <w:tc>
          <w:tcPr>
            <w:tcW w:w="652" w:type="pct"/>
          </w:tcPr>
          <w:p w14:paraId="45EA99AE" w14:textId="77777777" w:rsidR="009C73E9" w:rsidRPr="0031301C" w:rsidRDefault="009C73E9">
            <w:pPr>
              <w:pStyle w:val="20"/>
              <w:jc w:val="center"/>
              <w:rPr>
                <w:rFonts w:asciiTheme="majorHAnsi" w:hAnsiTheme="majorHAnsi" w:cs="Arial"/>
              </w:rPr>
            </w:pPr>
            <w:r w:rsidRPr="0031301C">
              <w:rPr>
                <w:rFonts w:asciiTheme="majorHAnsi" w:hAnsiTheme="majorHAnsi" w:cs="Arial"/>
              </w:rPr>
              <w:t xml:space="preserve">5 </w:t>
            </w:r>
          </w:p>
        </w:tc>
        <w:tc>
          <w:tcPr>
            <w:tcW w:w="525" w:type="pct"/>
          </w:tcPr>
          <w:p w14:paraId="45EA99AF" w14:textId="77777777" w:rsidR="009C73E9" w:rsidRPr="0031301C" w:rsidRDefault="009C73E9">
            <w:pPr>
              <w:pStyle w:val="20"/>
              <w:jc w:val="center"/>
              <w:rPr>
                <w:rFonts w:asciiTheme="majorHAnsi" w:hAnsiTheme="majorHAnsi" w:cs="Arial"/>
              </w:rPr>
            </w:pPr>
            <w:r w:rsidRPr="0031301C">
              <w:rPr>
                <w:rFonts w:asciiTheme="majorHAnsi" w:hAnsiTheme="majorHAnsi" w:cs="Arial"/>
              </w:rPr>
              <w:t xml:space="preserve">4 </w:t>
            </w:r>
          </w:p>
        </w:tc>
        <w:tc>
          <w:tcPr>
            <w:tcW w:w="523" w:type="pct"/>
          </w:tcPr>
          <w:p w14:paraId="45EA99B0" w14:textId="77777777" w:rsidR="009C73E9" w:rsidRPr="0031301C" w:rsidRDefault="009C73E9">
            <w:pPr>
              <w:pStyle w:val="20"/>
              <w:jc w:val="center"/>
              <w:rPr>
                <w:rFonts w:asciiTheme="majorHAnsi" w:hAnsiTheme="majorHAnsi" w:cs="Arial"/>
              </w:rPr>
            </w:pPr>
            <w:r w:rsidRPr="0031301C">
              <w:rPr>
                <w:rFonts w:asciiTheme="majorHAnsi" w:hAnsiTheme="majorHAnsi" w:cs="Arial"/>
              </w:rPr>
              <w:t xml:space="preserve">3 </w:t>
            </w:r>
          </w:p>
        </w:tc>
        <w:tc>
          <w:tcPr>
            <w:tcW w:w="523" w:type="pct"/>
          </w:tcPr>
          <w:p w14:paraId="45EA99B1" w14:textId="77777777" w:rsidR="009C73E9" w:rsidRPr="0031301C" w:rsidRDefault="009C73E9">
            <w:pPr>
              <w:pStyle w:val="20"/>
              <w:jc w:val="center"/>
              <w:rPr>
                <w:rFonts w:asciiTheme="majorHAnsi" w:hAnsiTheme="majorHAnsi" w:cs="Arial"/>
              </w:rPr>
            </w:pPr>
            <w:r w:rsidRPr="0031301C">
              <w:rPr>
                <w:rFonts w:asciiTheme="majorHAnsi" w:hAnsiTheme="majorHAnsi" w:cs="Arial"/>
              </w:rPr>
              <w:t xml:space="preserve">2 </w:t>
            </w:r>
          </w:p>
        </w:tc>
        <w:tc>
          <w:tcPr>
            <w:tcW w:w="523" w:type="pct"/>
          </w:tcPr>
          <w:p w14:paraId="45EA99B2" w14:textId="77777777" w:rsidR="009C73E9" w:rsidRPr="0031301C" w:rsidRDefault="009C73E9">
            <w:pPr>
              <w:pStyle w:val="20"/>
              <w:jc w:val="center"/>
              <w:rPr>
                <w:rFonts w:asciiTheme="majorHAnsi" w:hAnsiTheme="majorHAnsi" w:cs="Arial"/>
              </w:rPr>
            </w:pPr>
            <w:r w:rsidRPr="0031301C">
              <w:rPr>
                <w:rFonts w:asciiTheme="majorHAnsi" w:hAnsiTheme="majorHAnsi" w:cs="Arial"/>
              </w:rPr>
              <w:t xml:space="preserve">1 </w:t>
            </w:r>
          </w:p>
        </w:tc>
        <w:tc>
          <w:tcPr>
            <w:tcW w:w="520" w:type="pct"/>
          </w:tcPr>
          <w:p w14:paraId="45EA99B3" w14:textId="77777777" w:rsidR="009C73E9" w:rsidRPr="0031301C" w:rsidRDefault="009C73E9">
            <w:pPr>
              <w:pStyle w:val="20"/>
              <w:jc w:val="center"/>
              <w:rPr>
                <w:rFonts w:asciiTheme="majorHAnsi" w:hAnsiTheme="majorHAnsi" w:cs="Arial"/>
              </w:rPr>
            </w:pPr>
            <w:r w:rsidRPr="0031301C">
              <w:rPr>
                <w:rFonts w:asciiTheme="majorHAnsi" w:hAnsiTheme="majorHAnsi" w:cs="Arial"/>
              </w:rPr>
              <w:t xml:space="preserve">0 </w:t>
            </w:r>
          </w:p>
        </w:tc>
      </w:tr>
      <w:tr w:rsidR="009C73E9" w:rsidRPr="0031301C" w14:paraId="45EA99B7" w14:textId="77777777">
        <w:trPr>
          <w:cantSplit/>
          <w:trHeight w:val="129"/>
        </w:trPr>
        <w:tc>
          <w:tcPr>
            <w:tcW w:w="637" w:type="pct"/>
            <w:vMerge w:val="restart"/>
          </w:tcPr>
          <w:p w14:paraId="45EA99B5" w14:textId="77777777" w:rsidR="009C73E9" w:rsidRPr="0031301C" w:rsidRDefault="009C73E9">
            <w:pPr>
              <w:pStyle w:val="20"/>
              <w:jc w:val="center"/>
              <w:rPr>
                <w:rFonts w:asciiTheme="majorHAnsi" w:hAnsiTheme="majorHAnsi" w:cs="Arial"/>
                <w:b w:val="0"/>
              </w:rPr>
            </w:pPr>
            <w:r w:rsidRPr="0031301C">
              <w:rPr>
                <w:rFonts w:asciiTheme="majorHAnsi" w:hAnsiTheme="majorHAnsi" w:cs="Arial"/>
                <w:b w:val="0"/>
              </w:rPr>
              <w:t>0</w:t>
            </w:r>
          </w:p>
        </w:tc>
        <w:tc>
          <w:tcPr>
            <w:tcW w:w="4363" w:type="pct"/>
            <w:gridSpan w:val="8"/>
            <w:vAlign w:val="center"/>
          </w:tcPr>
          <w:p w14:paraId="45EA99B6" w14:textId="77777777" w:rsidR="009C73E9" w:rsidRPr="0031301C" w:rsidRDefault="009C73E9">
            <w:pPr>
              <w:pStyle w:val="20"/>
              <w:jc w:val="center"/>
              <w:rPr>
                <w:rFonts w:asciiTheme="majorHAnsi" w:hAnsiTheme="majorHAnsi" w:cs="Arial"/>
                <w:b w:val="0"/>
              </w:rPr>
            </w:pPr>
            <w:r w:rsidRPr="0031301C">
              <w:rPr>
                <w:rFonts w:asciiTheme="majorHAnsi" w:eastAsia="新細明體" w:hAnsiTheme="majorHAnsi" w:cs="Arial"/>
                <w:b w:val="0"/>
                <w:lang w:eastAsia="zh-TW"/>
              </w:rPr>
              <w:t xml:space="preserve">Common </w:t>
            </w:r>
            <w:r w:rsidRPr="0031301C">
              <w:rPr>
                <w:rFonts w:asciiTheme="majorHAnsi" w:hAnsiTheme="majorHAnsi" w:cs="Arial"/>
                <w:b w:val="0"/>
              </w:rPr>
              <w:t>Status</w:t>
            </w:r>
          </w:p>
        </w:tc>
      </w:tr>
      <w:tr w:rsidR="009C73E9" w:rsidRPr="0031301C" w14:paraId="45EA99BE" w14:textId="77777777">
        <w:trPr>
          <w:cantSplit/>
          <w:trHeight w:val="129"/>
        </w:trPr>
        <w:tc>
          <w:tcPr>
            <w:tcW w:w="637" w:type="pct"/>
            <w:vMerge/>
          </w:tcPr>
          <w:p w14:paraId="45EA99B8" w14:textId="77777777" w:rsidR="009C73E9" w:rsidRPr="0031301C" w:rsidRDefault="009C73E9">
            <w:pPr>
              <w:pStyle w:val="20"/>
              <w:jc w:val="center"/>
              <w:rPr>
                <w:rFonts w:asciiTheme="majorHAnsi" w:hAnsiTheme="majorHAnsi" w:cs="Arial"/>
                <w:b w:val="0"/>
              </w:rPr>
            </w:pPr>
          </w:p>
        </w:tc>
        <w:tc>
          <w:tcPr>
            <w:tcW w:w="523" w:type="pct"/>
            <w:vAlign w:val="center"/>
          </w:tcPr>
          <w:p w14:paraId="45EA99B9" w14:textId="77777777" w:rsidR="009C73E9" w:rsidRPr="0031301C" w:rsidRDefault="009C73E9">
            <w:pPr>
              <w:pStyle w:val="20"/>
              <w:jc w:val="center"/>
              <w:rPr>
                <w:rFonts w:asciiTheme="majorHAnsi" w:eastAsia="新細明體" w:hAnsiTheme="majorHAnsi" w:cs="Arial"/>
                <w:b w:val="0"/>
                <w:lang w:eastAsia="zh-TW"/>
              </w:rPr>
            </w:pPr>
            <w:r w:rsidRPr="0031301C">
              <w:rPr>
                <w:rFonts w:asciiTheme="majorHAnsi" w:hAnsiTheme="majorHAnsi" w:cs="Arial"/>
                <w:b w:val="0"/>
                <w:lang w:eastAsia="zh-CN"/>
              </w:rPr>
              <w:t>Rsvd</w:t>
            </w:r>
          </w:p>
        </w:tc>
        <w:tc>
          <w:tcPr>
            <w:tcW w:w="574" w:type="pct"/>
            <w:vAlign w:val="center"/>
          </w:tcPr>
          <w:p w14:paraId="45EA99BA" w14:textId="77777777" w:rsidR="009C73E9" w:rsidRPr="0031301C" w:rsidRDefault="009C73E9">
            <w:pPr>
              <w:pStyle w:val="20"/>
              <w:jc w:val="center"/>
              <w:rPr>
                <w:rFonts w:asciiTheme="majorHAnsi" w:eastAsia="新細明體" w:hAnsiTheme="majorHAnsi" w:cs="Arial"/>
                <w:b w:val="0"/>
                <w:lang w:eastAsia="zh-TW"/>
              </w:rPr>
            </w:pPr>
            <w:r w:rsidRPr="0031301C">
              <w:rPr>
                <w:rFonts w:asciiTheme="majorHAnsi" w:eastAsia="新細明體" w:hAnsiTheme="majorHAnsi" w:cs="Arial"/>
                <w:b w:val="0"/>
                <w:lang w:eastAsia="zh-TW"/>
              </w:rPr>
              <w:t>PRDFAIL</w:t>
            </w:r>
          </w:p>
        </w:tc>
        <w:tc>
          <w:tcPr>
            <w:tcW w:w="652" w:type="pct"/>
            <w:vAlign w:val="center"/>
          </w:tcPr>
          <w:p w14:paraId="45EA99BB" w14:textId="77777777" w:rsidR="009C73E9" w:rsidRPr="0031301C" w:rsidRDefault="009C73E9">
            <w:pPr>
              <w:pStyle w:val="20"/>
              <w:jc w:val="center"/>
              <w:rPr>
                <w:rFonts w:asciiTheme="majorHAnsi" w:eastAsia="新細明體" w:hAnsiTheme="majorHAnsi" w:cs="Arial"/>
                <w:b w:val="0"/>
                <w:lang w:eastAsia="zh-TW"/>
              </w:rPr>
            </w:pPr>
            <w:r w:rsidRPr="0031301C">
              <w:rPr>
                <w:rFonts w:asciiTheme="majorHAnsi" w:eastAsia="新細明體" w:hAnsiTheme="majorHAnsi" w:cs="Arial"/>
                <w:b w:val="0"/>
                <w:lang w:eastAsia="zh-TW"/>
              </w:rPr>
              <w:t>DISABLED</w:t>
            </w:r>
          </w:p>
        </w:tc>
        <w:tc>
          <w:tcPr>
            <w:tcW w:w="525" w:type="pct"/>
            <w:vAlign w:val="center"/>
          </w:tcPr>
          <w:p w14:paraId="45EA99BC" w14:textId="77777777" w:rsidR="009C73E9" w:rsidRPr="0031301C" w:rsidRDefault="009C73E9">
            <w:pPr>
              <w:pStyle w:val="20"/>
              <w:jc w:val="center"/>
              <w:rPr>
                <w:rFonts w:asciiTheme="majorHAnsi" w:eastAsia="新細明體" w:hAnsiTheme="majorHAnsi" w:cs="Arial"/>
                <w:b w:val="0"/>
                <w:lang w:eastAsia="zh-TW"/>
              </w:rPr>
            </w:pPr>
            <w:r w:rsidRPr="0031301C">
              <w:rPr>
                <w:rFonts w:asciiTheme="majorHAnsi" w:eastAsia="新細明體" w:hAnsiTheme="majorHAnsi" w:cs="Arial"/>
                <w:b w:val="0"/>
                <w:lang w:eastAsia="zh-TW"/>
              </w:rPr>
              <w:t>SWAP</w:t>
            </w:r>
          </w:p>
        </w:tc>
        <w:tc>
          <w:tcPr>
            <w:tcW w:w="2089" w:type="pct"/>
            <w:gridSpan w:val="4"/>
            <w:vAlign w:val="center"/>
          </w:tcPr>
          <w:p w14:paraId="45EA99BD" w14:textId="77777777" w:rsidR="009C73E9" w:rsidRPr="0031301C" w:rsidRDefault="009C73E9">
            <w:pPr>
              <w:pStyle w:val="20"/>
              <w:jc w:val="center"/>
              <w:rPr>
                <w:rFonts w:asciiTheme="majorHAnsi" w:eastAsia="新細明體" w:hAnsiTheme="majorHAnsi" w:cs="Arial"/>
                <w:b w:val="0"/>
                <w:lang w:eastAsia="zh-TW"/>
              </w:rPr>
            </w:pPr>
            <w:r w:rsidRPr="0031301C">
              <w:rPr>
                <w:rFonts w:asciiTheme="majorHAnsi" w:eastAsia="新細明體" w:hAnsiTheme="majorHAnsi" w:cs="Arial"/>
                <w:b w:val="0"/>
                <w:lang w:eastAsia="zh-TW"/>
              </w:rPr>
              <w:t>ELEMENT STATUS CODE</w:t>
            </w:r>
          </w:p>
        </w:tc>
      </w:tr>
      <w:tr w:rsidR="009C73E9" w:rsidRPr="0031301C" w14:paraId="45EA99C1" w14:textId="77777777">
        <w:trPr>
          <w:cantSplit/>
        </w:trPr>
        <w:tc>
          <w:tcPr>
            <w:tcW w:w="637" w:type="pct"/>
          </w:tcPr>
          <w:p w14:paraId="45EA99BF" w14:textId="77777777" w:rsidR="009C73E9" w:rsidRPr="0031301C" w:rsidRDefault="009C73E9">
            <w:pPr>
              <w:pStyle w:val="20"/>
              <w:jc w:val="center"/>
              <w:rPr>
                <w:rFonts w:asciiTheme="majorHAnsi" w:hAnsiTheme="majorHAnsi" w:cs="Arial"/>
                <w:b w:val="0"/>
              </w:rPr>
            </w:pPr>
            <w:r w:rsidRPr="0031301C">
              <w:rPr>
                <w:rFonts w:asciiTheme="majorHAnsi" w:hAnsiTheme="majorHAnsi" w:cs="Arial"/>
                <w:b w:val="0"/>
              </w:rPr>
              <w:t>1</w:t>
            </w:r>
          </w:p>
        </w:tc>
        <w:tc>
          <w:tcPr>
            <w:tcW w:w="4363" w:type="pct"/>
            <w:gridSpan w:val="8"/>
            <w:vMerge w:val="restart"/>
            <w:vAlign w:val="center"/>
          </w:tcPr>
          <w:p w14:paraId="45EA99C0" w14:textId="77777777" w:rsidR="009C73E9" w:rsidRPr="0031301C" w:rsidRDefault="009C73E9">
            <w:pPr>
              <w:pStyle w:val="20"/>
              <w:jc w:val="center"/>
              <w:rPr>
                <w:rFonts w:asciiTheme="majorHAnsi" w:hAnsiTheme="majorHAnsi" w:cs="Arial"/>
                <w:b w:val="0"/>
              </w:rPr>
            </w:pPr>
            <w:r w:rsidRPr="0031301C">
              <w:rPr>
                <w:rFonts w:asciiTheme="majorHAnsi" w:eastAsia="新細明體" w:hAnsiTheme="majorHAnsi" w:cs="Arial"/>
                <w:szCs w:val="20"/>
                <w:lang w:eastAsia="zh-TW"/>
              </w:rPr>
              <w:t>Element-type-specific status information</w:t>
            </w:r>
          </w:p>
        </w:tc>
      </w:tr>
      <w:tr w:rsidR="009C73E9" w:rsidRPr="0031301C" w14:paraId="45EA99C4" w14:textId="77777777">
        <w:trPr>
          <w:cantSplit/>
        </w:trPr>
        <w:tc>
          <w:tcPr>
            <w:tcW w:w="637" w:type="pct"/>
            <w:vAlign w:val="center"/>
          </w:tcPr>
          <w:p w14:paraId="45EA99C2" w14:textId="77777777" w:rsidR="009C73E9" w:rsidRPr="0031301C" w:rsidRDefault="009C73E9">
            <w:pPr>
              <w:pStyle w:val="20"/>
              <w:jc w:val="center"/>
              <w:rPr>
                <w:rFonts w:asciiTheme="majorHAnsi" w:hAnsiTheme="majorHAnsi" w:cs="Arial"/>
                <w:b w:val="0"/>
              </w:rPr>
            </w:pPr>
            <w:r w:rsidRPr="0031301C">
              <w:rPr>
                <w:rFonts w:asciiTheme="majorHAnsi" w:hAnsiTheme="majorHAnsi" w:cs="Arial"/>
                <w:b w:val="0"/>
              </w:rPr>
              <w:t>2</w:t>
            </w:r>
          </w:p>
        </w:tc>
        <w:tc>
          <w:tcPr>
            <w:tcW w:w="4363" w:type="pct"/>
            <w:gridSpan w:val="8"/>
            <w:vMerge/>
            <w:vAlign w:val="center"/>
          </w:tcPr>
          <w:p w14:paraId="45EA99C3" w14:textId="77777777" w:rsidR="009C73E9" w:rsidRPr="0031301C" w:rsidRDefault="009C73E9">
            <w:pPr>
              <w:pStyle w:val="20"/>
              <w:jc w:val="center"/>
              <w:rPr>
                <w:rFonts w:asciiTheme="majorHAnsi" w:hAnsiTheme="majorHAnsi" w:cs="Arial"/>
                <w:b w:val="0"/>
              </w:rPr>
            </w:pPr>
          </w:p>
        </w:tc>
      </w:tr>
      <w:tr w:rsidR="009C73E9" w:rsidRPr="0031301C" w14:paraId="45EA99C7" w14:textId="77777777">
        <w:trPr>
          <w:cantSplit/>
        </w:trPr>
        <w:tc>
          <w:tcPr>
            <w:tcW w:w="637" w:type="pct"/>
            <w:vAlign w:val="center"/>
          </w:tcPr>
          <w:p w14:paraId="45EA99C5" w14:textId="77777777" w:rsidR="009C73E9" w:rsidRPr="0031301C" w:rsidRDefault="009C73E9">
            <w:pPr>
              <w:pStyle w:val="20"/>
              <w:jc w:val="center"/>
              <w:rPr>
                <w:rFonts w:asciiTheme="majorHAnsi" w:hAnsiTheme="majorHAnsi" w:cs="Arial"/>
                <w:b w:val="0"/>
              </w:rPr>
            </w:pPr>
            <w:r w:rsidRPr="0031301C">
              <w:rPr>
                <w:rFonts w:asciiTheme="majorHAnsi" w:hAnsiTheme="majorHAnsi" w:cs="Arial"/>
                <w:b w:val="0"/>
              </w:rPr>
              <w:t>3</w:t>
            </w:r>
          </w:p>
        </w:tc>
        <w:tc>
          <w:tcPr>
            <w:tcW w:w="4363" w:type="pct"/>
            <w:gridSpan w:val="8"/>
            <w:vMerge/>
            <w:vAlign w:val="center"/>
          </w:tcPr>
          <w:p w14:paraId="45EA99C6" w14:textId="77777777" w:rsidR="009C73E9" w:rsidRPr="0031301C" w:rsidRDefault="009C73E9">
            <w:pPr>
              <w:pStyle w:val="20"/>
              <w:jc w:val="center"/>
              <w:rPr>
                <w:rFonts w:asciiTheme="majorHAnsi" w:hAnsiTheme="majorHAnsi" w:cs="Arial"/>
                <w:b w:val="0"/>
              </w:rPr>
            </w:pPr>
          </w:p>
        </w:tc>
      </w:tr>
    </w:tbl>
    <w:p w14:paraId="45EA99C8" w14:textId="77777777" w:rsidR="009C73E9" w:rsidRDefault="009C73E9">
      <w:pPr>
        <w:widowControl w:val="0"/>
        <w:autoSpaceDE w:val="0"/>
        <w:autoSpaceDN w:val="0"/>
        <w:adjustRightInd w:val="0"/>
        <w:rPr>
          <w:rFonts w:ascii="Arial" w:eastAsia="新細明體" w:hAnsi="Arial" w:cs="Arial"/>
          <w:sz w:val="20"/>
          <w:szCs w:val="20"/>
          <w:lang w:eastAsia="zh-TW"/>
        </w:rPr>
      </w:pPr>
    </w:p>
    <w:p w14:paraId="45EA99C9"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r w:rsidRPr="0031301C">
        <w:rPr>
          <w:rFonts w:asciiTheme="minorHAnsi" w:eastAsia="新細明體" w:hAnsiTheme="minorHAnsi" w:cs="Arial"/>
          <w:sz w:val="20"/>
          <w:szCs w:val="20"/>
          <w:lang w:eastAsia="zh-TW"/>
        </w:rPr>
        <w:t xml:space="preserve">The </w:t>
      </w:r>
      <w:r w:rsidRPr="0031301C">
        <w:rPr>
          <w:rFonts w:asciiTheme="minorHAnsi" w:eastAsia="新細明體" w:hAnsiTheme="minorHAnsi" w:cs="Arial"/>
          <w:b/>
          <w:sz w:val="20"/>
          <w:szCs w:val="20"/>
          <w:lang w:eastAsia="zh-TW"/>
        </w:rPr>
        <w:t>COMMON STATUS</w:t>
      </w:r>
      <w:r w:rsidRPr="0031301C">
        <w:rPr>
          <w:rFonts w:asciiTheme="minorHAnsi" w:eastAsia="新細明體" w:hAnsiTheme="minorHAnsi" w:cs="Arial"/>
          <w:sz w:val="20"/>
          <w:szCs w:val="20"/>
          <w:lang w:eastAsia="zh-TW"/>
        </w:rPr>
        <w:t xml:space="preserve"> field contains those bits that may be returned by any OVERALL STATUS field or ELEMENT STATUS field. The bits of the COMMON STATUS field (i.e., the PRDFAIL, DISABLED, SWAP, and ELEMENT STATUS CODE fields) are defined below.</w:t>
      </w:r>
    </w:p>
    <w:p w14:paraId="45EA99CA"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p>
    <w:p w14:paraId="45EA99CB"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r w:rsidRPr="0031301C">
        <w:rPr>
          <w:rFonts w:asciiTheme="minorHAnsi" w:eastAsia="新細明體" w:hAnsiTheme="minorHAnsi" w:cs="Arial"/>
          <w:sz w:val="20"/>
          <w:szCs w:val="20"/>
          <w:lang w:eastAsia="zh-TW"/>
        </w:rPr>
        <w:t xml:space="preserve">A </w:t>
      </w:r>
      <w:r w:rsidRPr="0031301C">
        <w:rPr>
          <w:rFonts w:asciiTheme="minorHAnsi" w:eastAsia="新細明體" w:hAnsiTheme="minorHAnsi" w:cs="Arial"/>
          <w:b/>
          <w:sz w:val="20"/>
          <w:szCs w:val="20"/>
          <w:lang w:eastAsia="zh-TW"/>
        </w:rPr>
        <w:t xml:space="preserve">PRDFAIL </w:t>
      </w:r>
      <w:r w:rsidRPr="0031301C">
        <w:rPr>
          <w:rFonts w:asciiTheme="minorHAnsi" w:eastAsia="新細明體" w:hAnsiTheme="minorHAnsi" w:cs="Arial"/>
          <w:sz w:val="20"/>
          <w:szCs w:val="20"/>
          <w:lang w:eastAsia="zh-TW"/>
        </w:rPr>
        <w:t>(predicted failure) bit set to one indicates that the element has the capability of predicting failure and that a failure has been predicted. The “predicted failure state” indicator may additionally be set by the PRDFAIL bit in the corresponding control field. A PRDFAIL bit set to zero indicates that the “predicted failure state” indicator is turned off or is not implemented.</w:t>
      </w:r>
    </w:p>
    <w:p w14:paraId="45EA99CC"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p>
    <w:p w14:paraId="45EA99CD"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r w:rsidRPr="0031301C">
        <w:rPr>
          <w:rFonts w:asciiTheme="minorHAnsi" w:eastAsia="新細明體" w:hAnsiTheme="minorHAnsi" w:cs="Arial"/>
          <w:sz w:val="20"/>
          <w:szCs w:val="20"/>
          <w:lang w:eastAsia="zh-TW"/>
        </w:rPr>
        <w:t xml:space="preserve">A </w:t>
      </w:r>
      <w:r w:rsidRPr="0031301C">
        <w:rPr>
          <w:rFonts w:asciiTheme="minorHAnsi" w:eastAsia="新細明體" w:hAnsiTheme="minorHAnsi" w:cs="Arial"/>
          <w:b/>
          <w:sz w:val="20"/>
          <w:szCs w:val="20"/>
          <w:lang w:eastAsia="zh-TW"/>
        </w:rPr>
        <w:t>DISABLED</w:t>
      </w:r>
      <w:r w:rsidRPr="0031301C">
        <w:rPr>
          <w:rFonts w:asciiTheme="minorHAnsi" w:eastAsia="新細明體" w:hAnsiTheme="minorHAnsi" w:cs="Arial"/>
          <w:sz w:val="20"/>
          <w:szCs w:val="20"/>
          <w:lang w:eastAsia="zh-TW"/>
        </w:rPr>
        <w:t xml:space="preserve"> bit set to one indicates that the element has been disabled because the DISABLE bit was set to one in the control field. A DISABLED bit set to zero indicates that the element has not been disabled or that the disable function is not implemented. </w:t>
      </w:r>
    </w:p>
    <w:p w14:paraId="45EA99CE"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p>
    <w:p w14:paraId="45EA99CF"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r w:rsidRPr="0031301C">
        <w:rPr>
          <w:rFonts w:asciiTheme="minorHAnsi" w:eastAsia="新細明體" w:hAnsiTheme="minorHAnsi" w:cs="Arial"/>
          <w:sz w:val="20"/>
          <w:szCs w:val="20"/>
          <w:lang w:eastAsia="zh-TW"/>
        </w:rPr>
        <w:t xml:space="preserve">A </w:t>
      </w:r>
      <w:r w:rsidRPr="0031301C">
        <w:rPr>
          <w:rFonts w:asciiTheme="minorHAnsi" w:eastAsia="新細明體" w:hAnsiTheme="minorHAnsi" w:cs="Arial"/>
          <w:b/>
          <w:sz w:val="20"/>
          <w:szCs w:val="20"/>
          <w:lang w:eastAsia="zh-TW"/>
        </w:rPr>
        <w:t>SWAP</w:t>
      </w:r>
      <w:r w:rsidRPr="0031301C">
        <w:rPr>
          <w:rFonts w:asciiTheme="minorHAnsi" w:eastAsia="新細明體" w:hAnsiTheme="minorHAnsi" w:cs="Arial"/>
          <w:sz w:val="20"/>
          <w:szCs w:val="20"/>
          <w:lang w:eastAsia="zh-TW"/>
        </w:rPr>
        <w:t xml:space="preserve"> bit set to one indicates that an element has been removed and the same or another element has been inserted in the same location since the last time the RST SWAP control bit was set to one in the corresponding COMMON CONTROL field. The SWAP bit is set to zero when the RST SWAP control bit is set in the control field and remains set to zero until a device has been both removed and inserted in the device slot. The SWAP bit provides an indication that an element’s properties may have been changed without any change of configuration.</w:t>
      </w:r>
    </w:p>
    <w:p w14:paraId="45EA99D0"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p>
    <w:p w14:paraId="45EA99D1" w14:textId="77777777" w:rsidR="009C73E9" w:rsidRPr="0031301C" w:rsidRDefault="009C73E9">
      <w:pPr>
        <w:widowControl w:val="0"/>
        <w:autoSpaceDE w:val="0"/>
        <w:autoSpaceDN w:val="0"/>
        <w:adjustRightInd w:val="0"/>
        <w:rPr>
          <w:rFonts w:asciiTheme="minorHAnsi" w:eastAsia="新細明體" w:hAnsiTheme="minorHAnsi" w:cs="Arial"/>
          <w:sz w:val="20"/>
          <w:szCs w:val="20"/>
          <w:lang w:eastAsia="zh-TW"/>
        </w:rPr>
      </w:pPr>
      <w:r w:rsidRPr="0031301C">
        <w:rPr>
          <w:rFonts w:asciiTheme="minorHAnsi" w:eastAsia="新細明體" w:hAnsiTheme="minorHAnsi" w:cs="Arial"/>
          <w:sz w:val="20"/>
          <w:szCs w:val="20"/>
          <w:lang w:eastAsia="zh-TW"/>
        </w:rPr>
        <w:t xml:space="preserve">The </w:t>
      </w:r>
      <w:r w:rsidRPr="0031301C">
        <w:rPr>
          <w:rFonts w:asciiTheme="minorHAnsi" w:eastAsia="新細明體" w:hAnsiTheme="minorHAnsi" w:cs="Arial"/>
          <w:b/>
          <w:sz w:val="20"/>
          <w:szCs w:val="20"/>
          <w:lang w:eastAsia="zh-TW"/>
        </w:rPr>
        <w:t>ELEMENT STATUS CODE</w:t>
      </w:r>
      <w:r w:rsidRPr="0031301C">
        <w:rPr>
          <w:rFonts w:asciiTheme="minorHAnsi" w:eastAsia="新細明體" w:hAnsiTheme="minorHAnsi" w:cs="Arial"/>
          <w:sz w:val="20"/>
          <w:szCs w:val="20"/>
          <w:lang w:eastAsia="zh-TW"/>
        </w:rPr>
        <w:t xml:space="preserve"> field is defined in table 60. The ELEMENT STATUS CODE values apply to ELEMENT STATUS fields. The OVERALL STATUS fields shall have an ELEMENT STATUS CODE of 0h (i.e., unsupported).</w:t>
      </w:r>
    </w:p>
    <w:p w14:paraId="54E02B66" w14:textId="77777777" w:rsidR="009E28A3" w:rsidRDefault="009E28A3">
      <w:pPr>
        <w:widowControl w:val="0"/>
        <w:autoSpaceDE w:val="0"/>
        <w:autoSpaceDN w:val="0"/>
        <w:adjustRightInd w:val="0"/>
        <w:rPr>
          <w:rFonts w:ascii="Arial" w:eastAsia="新細明體" w:hAnsi="Arial" w:cs="Arial"/>
          <w:sz w:val="20"/>
          <w:szCs w:val="20"/>
          <w:lang w:eastAsia="zh-TW"/>
        </w:rPr>
      </w:pPr>
    </w:p>
    <w:p w14:paraId="45EA99D2" w14:textId="159159A3" w:rsidR="009C73E9" w:rsidRPr="0031301C" w:rsidRDefault="00E463CB">
      <w:pPr>
        <w:pStyle w:val="af2"/>
        <w:spacing w:after="60"/>
        <w:jc w:val="center"/>
        <w:rPr>
          <w:rStyle w:val="ac"/>
          <w:rFonts w:asciiTheme="minorHAnsi" w:eastAsia="新細明體" w:hAnsiTheme="minorHAnsi"/>
          <w:color w:val="auto"/>
          <w:u w:val="none"/>
          <w:lang w:eastAsia="zh-TW"/>
        </w:rPr>
      </w:pPr>
      <w:bookmarkStart w:id="217" w:name="_Toc404845278"/>
      <w:r w:rsidRPr="0031301C">
        <w:rPr>
          <w:rFonts w:asciiTheme="minorHAnsi" w:hAnsiTheme="minorHAnsi"/>
        </w:rPr>
        <w:t xml:space="preserve">Table </w:t>
      </w:r>
      <w:r w:rsidR="002D5C45" w:rsidRPr="0031301C">
        <w:rPr>
          <w:rFonts w:asciiTheme="minorHAnsi" w:hAnsiTheme="minorHAnsi"/>
        </w:rPr>
        <w:fldChar w:fldCharType="begin"/>
      </w:r>
      <w:r w:rsidR="002D5C45" w:rsidRPr="0031301C">
        <w:rPr>
          <w:rFonts w:asciiTheme="minorHAnsi" w:hAnsiTheme="minorHAnsi"/>
        </w:rPr>
        <w:instrText xml:space="preserve"> SEQ Table \* ARABIC </w:instrText>
      </w:r>
      <w:r w:rsidR="002D5C45" w:rsidRPr="0031301C">
        <w:rPr>
          <w:rFonts w:asciiTheme="minorHAnsi" w:hAnsiTheme="minorHAnsi"/>
        </w:rPr>
        <w:fldChar w:fldCharType="separate"/>
      </w:r>
      <w:r w:rsidR="005F7C4F">
        <w:rPr>
          <w:rFonts w:asciiTheme="minorHAnsi" w:hAnsiTheme="minorHAnsi"/>
          <w:noProof/>
        </w:rPr>
        <w:t>23</w:t>
      </w:r>
      <w:r w:rsidR="002D5C45" w:rsidRPr="0031301C">
        <w:rPr>
          <w:rFonts w:asciiTheme="minorHAnsi" w:eastAsiaTheme="minorEastAsia" w:hAnsiTheme="minorHAnsi"/>
          <w:noProof/>
          <w:lang w:eastAsia="zh-TW"/>
        </w:rPr>
        <w:fldChar w:fldCharType="end"/>
      </w:r>
      <w:r w:rsidRPr="0031301C">
        <w:rPr>
          <w:rFonts w:asciiTheme="minorHAnsi" w:hAnsiTheme="minorHAnsi"/>
        </w:rPr>
        <w:t xml:space="preserve"> </w:t>
      </w:r>
      <w:r w:rsidRPr="0031301C">
        <w:rPr>
          <w:rStyle w:val="ac"/>
          <w:rFonts w:asciiTheme="minorHAnsi" w:eastAsia="新細明體" w:hAnsiTheme="minorHAnsi"/>
          <w:color w:val="auto"/>
          <w:u w:val="none"/>
          <w:lang w:eastAsia="zh-TW"/>
        </w:rPr>
        <w:t>Element</w:t>
      </w:r>
      <w:r w:rsidR="009C73E9" w:rsidRPr="0031301C">
        <w:rPr>
          <w:rStyle w:val="ac"/>
          <w:rFonts w:asciiTheme="minorHAnsi" w:eastAsia="新細明體" w:hAnsiTheme="minorHAnsi"/>
          <w:color w:val="auto"/>
          <w:u w:val="none"/>
        </w:rPr>
        <w:t xml:space="preserve"> </w:t>
      </w:r>
      <w:r w:rsidRPr="0031301C">
        <w:rPr>
          <w:rStyle w:val="ac"/>
          <w:rFonts w:asciiTheme="minorHAnsi" w:eastAsia="新細明體" w:hAnsiTheme="minorHAnsi"/>
          <w:color w:val="auto"/>
          <w:u w:val="none"/>
          <w:lang w:eastAsia="zh-TW"/>
        </w:rPr>
        <w:t>Status</w:t>
      </w:r>
      <w:r w:rsidRPr="0031301C">
        <w:rPr>
          <w:rStyle w:val="ac"/>
          <w:rFonts w:asciiTheme="minorHAnsi" w:eastAsia="新細明體" w:hAnsiTheme="minorHAnsi"/>
          <w:color w:val="auto"/>
          <w:u w:val="none"/>
        </w:rPr>
        <w:t xml:space="preserve"> </w:t>
      </w:r>
      <w:r w:rsidRPr="0031301C">
        <w:rPr>
          <w:rStyle w:val="ac"/>
          <w:rFonts w:asciiTheme="minorHAnsi" w:eastAsia="新細明體" w:hAnsiTheme="minorHAnsi"/>
          <w:color w:val="auto"/>
          <w:u w:val="none"/>
          <w:lang w:eastAsia="zh-TW"/>
        </w:rPr>
        <w:t>Code</w:t>
      </w:r>
      <w:bookmarkEnd w:id="217"/>
    </w:p>
    <w:tbl>
      <w:tblPr>
        <w:tblW w:w="0" w:type="auto"/>
        <w:jc w:val="center"/>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
        <w:gridCol w:w="1620"/>
        <w:gridCol w:w="6289"/>
      </w:tblGrid>
      <w:tr w:rsidR="009C73E9" w:rsidRPr="0031301C" w14:paraId="45EA99D6" w14:textId="77777777">
        <w:trPr>
          <w:jc w:val="center"/>
        </w:trPr>
        <w:tc>
          <w:tcPr>
            <w:tcW w:w="1043" w:type="dxa"/>
            <w:vAlign w:val="center"/>
          </w:tcPr>
          <w:p w14:paraId="45EA99D3" w14:textId="77777777" w:rsidR="009C73E9" w:rsidRPr="0031301C" w:rsidRDefault="009C73E9">
            <w:pPr>
              <w:jc w:val="center"/>
              <w:rPr>
                <w:rFonts w:asciiTheme="majorHAnsi" w:eastAsia="新細明體" w:hAnsiTheme="majorHAnsi"/>
                <w:lang w:eastAsia="zh-TW"/>
              </w:rPr>
            </w:pPr>
            <w:r w:rsidRPr="0031301C">
              <w:rPr>
                <w:rFonts w:asciiTheme="majorHAnsi" w:eastAsia="新細明體" w:hAnsiTheme="majorHAnsi" w:cs="Arial"/>
                <w:b/>
                <w:bCs/>
                <w:sz w:val="20"/>
                <w:szCs w:val="20"/>
                <w:lang w:eastAsia="zh-TW"/>
              </w:rPr>
              <w:t>Code</w:t>
            </w:r>
          </w:p>
        </w:tc>
        <w:tc>
          <w:tcPr>
            <w:tcW w:w="1620" w:type="dxa"/>
            <w:vAlign w:val="center"/>
          </w:tcPr>
          <w:p w14:paraId="45EA99D4" w14:textId="77777777" w:rsidR="009C73E9" w:rsidRPr="0031301C" w:rsidRDefault="009C73E9">
            <w:pPr>
              <w:jc w:val="center"/>
              <w:rPr>
                <w:rFonts w:asciiTheme="majorHAnsi" w:eastAsia="新細明體" w:hAnsiTheme="majorHAnsi"/>
                <w:lang w:eastAsia="zh-TW"/>
              </w:rPr>
            </w:pPr>
            <w:r w:rsidRPr="0031301C">
              <w:rPr>
                <w:rFonts w:asciiTheme="majorHAnsi" w:eastAsia="新細明體" w:hAnsiTheme="majorHAnsi" w:cs="Arial"/>
                <w:b/>
                <w:bCs/>
                <w:sz w:val="20"/>
                <w:szCs w:val="20"/>
                <w:lang w:eastAsia="zh-TW"/>
              </w:rPr>
              <w:t>Name</w:t>
            </w:r>
          </w:p>
        </w:tc>
        <w:tc>
          <w:tcPr>
            <w:tcW w:w="6289" w:type="dxa"/>
            <w:vAlign w:val="center"/>
          </w:tcPr>
          <w:p w14:paraId="45EA99D5" w14:textId="77777777" w:rsidR="009C73E9" w:rsidRPr="0031301C" w:rsidRDefault="009C73E9">
            <w:pPr>
              <w:jc w:val="center"/>
              <w:rPr>
                <w:rFonts w:asciiTheme="majorHAnsi" w:eastAsia="新細明體" w:hAnsiTheme="majorHAnsi"/>
                <w:lang w:eastAsia="zh-TW"/>
              </w:rPr>
            </w:pPr>
            <w:r w:rsidRPr="0031301C">
              <w:rPr>
                <w:rFonts w:asciiTheme="majorHAnsi" w:eastAsia="新細明體" w:hAnsiTheme="majorHAnsi" w:cs="Arial"/>
                <w:b/>
                <w:bCs/>
                <w:sz w:val="20"/>
                <w:szCs w:val="20"/>
                <w:lang w:eastAsia="zh-TW"/>
              </w:rPr>
              <w:t>Condition</w:t>
            </w:r>
          </w:p>
        </w:tc>
      </w:tr>
      <w:tr w:rsidR="00502A41" w:rsidRPr="0031301C" w14:paraId="45EA99DA" w14:textId="77777777">
        <w:trPr>
          <w:jc w:val="center"/>
        </w:trPr>
        <w:tc>
          <w:tcPr>
            <w:tcW w:w="1043" w:type="dxa"/>
          </w:tcPr>
          <w:p w14:paraId="45EA99D7" w14:textId="77777777" w:rsidR="00502A41" w:rsidRPr="0031301C" w:rsidRDefault="00502A41">
            <w:pPr>
              <w:jc w:val="center"/>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0h</w:t>
            </w:r>
          </w:p>
        </w:tc>
        <w:tc>
          <w:tcPr>
            <w:tcW w:w="1620" w:type="dxa"/>
          </w:tcPr>
          <w:p w14:paraId="45EA99D8" w14:textId="77777777" w:rsidR="00502A41" w:rsidRPr="0031301C" w:rsidRDefault="00502A41">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Unsupported</w:t>
            </w:r>
          </w:p>
        </w:tc>
        <w:tc>
          <w:tcPr>
            <w:tcW w:w="6289" w:type="dxa"/>
          </w:tcPr>
          <w:p w14:paraId="45EA99D9" w14:textId="77777777" w:rsidR="00502A41" w:rsidRPr="0031301C" w:rsidRDefault="00502A41">
            <w:pPr>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Status detection is not implemented for this element.</w:t>
            </w:r>
          </w:p>
        </w:tc>
      </w:tr>
      <w:tr w:rsidR="009C73E9" w:rsidRPr="0031301C" w14:paraId="45EA99DE" w14:textId="77777777">
        <w:trPr>
          <w:jc w:val="center"/>
        </w:trPr>
        <w:tc>
          <w:tcPr>
            <w:tcW w:w="1043" w:type="dxa"/>
          </w:tcPr>
          <w:p w14:paraId="45EA99DB" w14:textId="77777777" w:rsidR="009C73E9" w:rsidRPr="0031301C" w:rsidRDefault="009C73E9">
            <w:pPr>
              <w:jc w:val="center"/>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1h</w:t>
            </w:r>
          </w:p>
        </w:tc>
        <w:tc>
          <w:tcPr>
            <w:tcW w:w="1620" w:type="dxa"/>
          </w:tcPr>
          <w:p w14:paraId="45EA99DC" w14:textId="77777777" w:rsidR="009C73E9" w:rsidRPr="0031301C" w:rsidRDefault="009C73E9">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OK</w:t>
            </w:r>
          </w:p>
        </w:tc>
        <w:tc>
          <w:tcPr>
            <w:tcW w:w="6289" w:type="dxa"/>
          </w:tcPr>
          <w:p w14:paraId="45EA99DD" w14:textId="77777777" w:rsidR="009C73E9" w:rsidRPr="0031301C" w:rsidRDefault="009C73E9">
            <w:pPr>
              <w:rPr>
                <w:rFonts w:asciiTheme="majorHAnsi" w:eastAsia="新細明體" w:hAnsiTheme="majorHAnsi"/>
                <w:lang w:eastAsia="zh-TW"/>
              </w:rPr>
            </w:pPr>
            <w:r w:rsidRPr="0031301C">
              <w:rPr>
                <w:rFonts w:asciiTheme="majorHAnsi" w:eastAsia="新細明體" w:hAnsiTheme="majorHAnsi" w:cs="Arial"/>
                <w:sz w:val="20"/>
                <w:szCs w:val="20"/>
                <w:lang w:eastAsia="zh-TW"/>
              </w:rPr>
              <w:t>Element is installed and no error conditions are known.</w:t>
            </w:r>
          </w:p>
        </w:tc>
      </w:tr>
      <w:tr w:rsidR="009C73E9" w:rsidRPr="0031301C" w14:paraId="45EA99E2" w14:textId="77777777">
        <w:trPr>
          <w:jc w:val="center"/>
        </w:trPr>
        <w:tc>
          <w:tcPr>
            <w:tcW w:w="1043" w:type="dxa"/>
          </w:tcPr>
          <w:p w14:paraId="45EA99DF" w14:textId="77777777" w:rsidR="009C73E9" w:rsidRPr="0031301C" w:rsidRDefault="009C73E9">
            <w:pPr>
              <w:jc w:val="center"/>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2h</w:t>
            </w:r>
          </w:p>
        </w:tc>
        <w:tc>
          <w:tcPr>
            <w:tcW w:w="1620" w:type="dxa"/>
          </w:tcPr>
          <w:p w14:paraId="45EA99E0" w14:textId="77777777" w:rsidR="009C73E9" w:rsidRPr="0031301C" w:rsidRDefault="009C73E9">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Critical</w:t>
            </w:r>
          </w:p>
        </w:tc>
        <w:tc>
          <w:tcPr>
            <w:tcW w:w="6289" w:type="dxa"/>
          </w:tcPr>
          <w:p w14:paraId="45EA99E1" w14:textId="77777777" w:rsidR="009C73E9" w:rsidRPr="0031301C" w:rsidRDefault="009C73E9">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Critical condition is detected.</w:t>
            </w:r>
          </w:p>
        </w:tc>
      </w:tr>
      <w:tr w:rsidR="009C73E9" w:rsidRPr="0031301C" w14:paraId="45EA99E6" w14:textId="77777777">
        <w:trPr>
          <w:jc w:val="center"/>
        </w:trPr>
        <w:tc>
          <w:tcPr>
            <w:tcW w:w="1043" w:type="dxa"/>
          </w:tcPr>
          <w:p w14:paraId="45EA99E3" w14:textId="77777777" w:rsidR="009C73E9" w:rsidRPr="0031301C" w:rsidRDefault="009C73E9">
            <w:pPr>
              <w:jc w:val="center"/>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3h</w:t>
            </w:r>
          </w:p>
        </w:tc>
        <w:tc>
          <w:tcPr>
            <w:tcW w:w="1620" w:type="dxa"/>
          </w:tcPr>
          <w:p w14:paraId="45EA99E4" w14:textId="77777777" w:rsidR="009C73E9" w:rsidRPr="0031301C" w:rsidRDefault="009C73E9">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Noncritical</w:t>
            </w:r>
          </w:p>
        </w:tc>
        <w:tc>
          <w:tcPr>
            <w:tcW w:w="6289" w:type="dxa"/>
          </w:tcPr>
          <w:p w14:paraId="45EA99E5" w14:textId="77777777" w:rsidR="009C73E9" w:rsidRPr="0031301C" w:rsidRDefault="009C73E9">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Noncritical condition is detected.</w:t>
            </w:r>
          </w:p>
        </w:tc>
      </w:tr>
      <w:tr w:rsidR="009C73E9" w:rsidRPr="0031301C" w14:paraId="45EA99EA" w14:textId="77777777">
        <w:trPr>
          <w:jc w:val="center"/>
        </w:trPr>
        <w:tc>
          <w:tcPr>
            <w:tcW w:w="1043" w:type="dxa"/>
          </w:tcPr>
          <w:p w14:paraId="45EA99E7" w14:textId="77777777" w:rsidR="009C73E9" w:rsidRPr="0031301C" w:rsidRDefault="009C73E9">
            <w:pPr>
              <w:jc w:val="center"/>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5h</w:t>
            </w:r>
          </w:p>
        </w:tc>
        <w:tc>
          <w:tcPr>
            <w:tcW w:w="1620" w:type="dxa"/>
          </w:tcPr>
          <w:p w14:paraId="45EA99E8" w14:textId="77777777" w:rsidR="009C73E9" w:rsidRPr="0031301C" w:rsidRDefault="009C73E9">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Not installed</w:t>
            </w:r>
          </w:p>
        </w:tc>
        <w:tc>
          <w:tcPr>
            <w:tcW w:w="6289" w:type="dxa"/>
          </w:tcPr>
          <w:p w14:paraId="45EA99E9" w14:textId="77777777" w:rsidR="009C73E9" w:rsidRPr="0031301C" w:rsidRDefault="009C73E9">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Element is not installed in enclosure.</w:t>
            </w:r>
          </w:p>
        </w:tc>
      </w:tr>
      <w:tr w:rsidR="00E2142D" w:rsidRPr="0031301C" w14:paraId="45EA99EE" w14:textId="77777777">
        <w:trPr>
          <w:jc w:val="center"/>
        </w:trPr>
        <w:tc>
          <w:tcPr>
            <w:tcW w:w="1043" w:type="dxa"/>
          </w:tcPr>
          <w:p w14:paraId="45EA99EB" w14:textId="77777777" w:rsidR="00E2142D" w:rsidRPr="0031301C" w:rsidRDefault="00E2142D">
            <w:pPr>
              <w:jc w:val="center"/>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7h</w:t>
            </w:r>
          </w:p>
        </w:tc>
        <w:tc>
          <w:tcPr>
            <w:tcW w:w="1620" w:type="dxa"/>
          </w:tcPr>
          <w:p w14:paraId="45EA99EC" w14:textId="77777777" w:rsidR="00E2142D" w:rsidRPr="0031301C" w:rsidRDefault="00E2142D">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Not Available</w:t>
            </w:r>
          </w:p>
        </w:tc>
        <w:tc>
          <w:tcPr>
            <w:tcW w:w="6289" w:type="dxa"/>
          </w:tcPr>
          <w:p w14:paraId="45EA99ED" w14:textId="77777777" w:rsidR="00E2142D" w:rsidRPr="0031301C" w:rsidRDefault="00E2142D" w:rsidP="00E2142D">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Element installed, no known errors, but the element has not been turned on or set into operation.</w:t>
            </w:r>
          </w:p>
        </w:tc>
      </w:tr>
      <w:tr w:rsidR="00332412" w:rsidRPr="0031301C" w14:paraId="45EA99F2" w14:textId="77777777">
        <w:trPr>
          <w:jc w:val="center"/>
        </w:trPr>
        <w:tc>
          <w:tcPr>
            <w:tcW w:w="1043" w:type="dxa"/>
          </w:tcPr>
          <w:p w14:paraId="45EA99EF" w14:textId="77777777" w:rsidR="00332412" w:rsidRPr="0031301C" w:rsidRDefault="00332412">
            <w:pPr>
              <w:jc w:val="center"/>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8h</w:t>
            </w:r>
          </w:p>
        </w:tc>
        <w:tc>
          <w:tcPr>
            <w:tcW w:w="1620" w:type="dxa"/>
          </w:tcPr>
          <w:p w14:paraId="45EA99F0" w14:textId="77777777" w:rsidR="00332412" w:rsidRPr="0031301C" w:rsidRDefault="00332412">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Not Access Allowed</w:t>
            </w:r>
          </w:p>
        </w:tc>
        <w:tc>
          <w:tcPr>
            <w:tcW w:w="6289" w:type="dxa"/>
          </w:tcPr>
          <w:p w14:paraId="45EA99F1" w14:textId="77777777" w:rsidR="00332412" w:rsidRPr="0031301C" w:rsidRDefault="00332412" w:rsidP="00332412">
            <w:pPr>
              <w:widowControl w:val="0"/>
              <w:autoSpaceDE w:val="0"/>
              <w:autoSpaceDN w:val="0"/>
              <w:adjustRightInd w:val="0"/>
              <w:rPr>
                <w:rFonts w:asciiTheme="majorHAnsi" w:eastAsia="新細明體" w:hAnsiTheme="majorHAnsi" w:cs="Arial"/>
                <w:sz w:val="20"/>
                <w:szCs w:val="20"/>
                <w:lang w:eastAsia="zh-TW"/>
              </w:rPr>
            </w:pPr>
            <w:r w:rsidRPr="0031301C">
              <w:rPr>
                <w:rFonts w:asciiTheme="majorHAnsi" w:eastAsia="新細明體" w:hAnsiTheme="majorHAnsi" w:cs="Arial"/>
                <w:sz w:val="20"/>
                <w:szCs w:val="20"/>
                <w:lang w:eastAsia="zh-TW"/>
              </w:rPr>
              <w:t>The initiator port from which the RECEIVE DIAGNOSTIC RESULT command was received does not have access to this element.</w:t>
            </w:r>
          </w:p>
        </w:tc>
      </w:tr>
    </w:tbl>
    <w:p w14:paraId="45EA99F3" w14:textId="77777777" w:rsidR="009C73E9" w:rsidRPr="0031301C" w:rsidRDefault="009C73E9">
      <w:pPr>
        <w:pStyle w:val="40"/>
        <w:rPr>
          <w:rFonts w:asciiTheme="majorHAnsi" w:hAnsiTheme="majorHAnsi"/>
        </w:rPr>
      </w:pPr>
      <w:r w:rsidRPr="0031301C">
        <w:rPr>
          <w:rFonts w:asciiTheme="majorHAnsi" w:eastAsia="新細明體" w:hAnsiTheme="majorHAnsi"/>
          <w:lang w:eastAsia="zh-TW"/>
        </w:rPr>
        <w:t xml:space="preserve"> </w:t>
      </w:r>
      <w:r w:rsidRPr="0031301C">
        <w:rPr>
          <w:rFonts w:asciiTheme="majorHAnsi" w:hAnsiTheme="majorHAnsi"/>
        </w:rPr>
        <w:t xml:space="preserve">Overall </w:t>
      </w:r>
      <w:r w:rsidR="003970C4" w:rsidRPr="0031301C">
        <w:rPr>
          <w:rFonts w:asciiTheme="majorHAnsi" w:hAnsiTheme="majorHAnsi"/>
        </w:rPr>
        <w:t xml:space="preserve">Array Device </w:t>
      </w:r>
      <w:r w:rsidR="003970C4" w:rsidRPr="0031301C">
        <w:rPr>
          <w:rFonts w:asciiTheme="majorHAnsi" w:eastAsia="新細明體" w:hAnsiTheme="majorHAnsi"/>
          <w:lang w:eastAsia="zh-TW"/>
        </w:rPr>
        <w:t xml:space="preserve">Slot </w:t>
      </w:r>
      <w:r w:rsidRPr="0031301C">
        <w:rPr>
          <w:rFonts w:asciiTheme="majorHAnsi" w:hAnsiTheme="majorHAnsi"/>
        </w:rPr>
        <w:t>Status (O</w:t>
      </w:r>
      <w:r w:rsidRPr="0031301C">
        <w:rPr>
          <w:rFonts w:asciiTheme="majorHAnsi" w:eastAsia="新細明體" w:hAnsiTheme="majorHAnsi"/>
          <w:lang w:eastAsia="zh-TW"/>
        </w:rPr>
        <w:t>SD</w:t>
      </w:r>
      <w:r w:rsidRPr="0031301C">
        <w:rPr>
          <w:rFonts w:asciiTheme="majorHAnsi" w:hAnsiTheme="majorHAnsi"/>
        </w:rPr>
        <w:t>S) Fields</w:t>
      </w:r>
    </w:p>
    <w:p w14:paraId="36EDCBEF" w14:textId="77777777" w:rsidR="009E28A3" w:rsidRPr="0031301C" w:rsidRDefault="009E28A3">
      <w:pPr>
        <w:pStyle w:val="af2"/>
        <w:spacing w:after="60"/>
        <w:jc w:val="center"/>
        <w:rPr>
          <w:rFonts w:eastAsiaTheme="minorEastAsia"/>
          <w:lang w:eastAsia="zh-TW"/>
        </w:rPr>
      </w:pPr>
      <w:bookmarkStart w:id="218" w:name="_Toc166667633"/>
    </w:p>
    <w:p w14:paraId="45EA99F4" w14:textId="49A43948" w:rsidR="009C73E9" w:rsidRPr="0031301C" w:rsidRDefault="00E463CB">
      <w:pPr>
        <w:pStyle w:val="af2"/>
        <w:spacing w:after="60"/>
        <w:jc w:val="center"/>
        <w:rPr>
          <w:rFonts w:asciiTheme="minorHAnsi" w:eastAsia="新細明體" w:hAnsiTheme="minorHAnsi"/>
          <w:lang w:eastAsia="zh-TW"/>
        </w:rPr>
      </w:pPr>
      <w:bookmarkStart w:id="219" w:name="_Toc404845279"/>
      <w:r w:rsidRPr="0031301C">
        <w:rPr>
          <w:rFonts w:asciiTheme="minorHAnsi" w:hAnsiTheme="minorHAnsi"/>
        </w:rPr>
        <w:t xml:space="preserve">Table </w:t>
      </w:r>
      <w:r w:rsidR="002D5C45" w:rsidRPr="0031301C">
        <w:rPr>
          <w:rFonts w:asciiTheme="minorHAnsi" w:hAnsiTheme="minorHAnsi"/>
        </w:rPr>
        <w:fldChar w:fldCharType="begin"/>
      </w:r>
      <w:r w:rsidR="002D5C45" w:rsidRPr="0031301C">
        <w:rPr>
          <w:rFonts w:asciiTheme="minorHAnsi" w:hAnsiTheme="minorHAnsi"/>
        </w:rPr>
        <w:instrText xml:space="preserve"> SEQ Table \* ARABIC </w:instrText>
      </w:r>
      <w:r w:rsidR="002D5C45" w:rsidRPr="0031301C">
        <w:rPr>
          <w:rFonts w:asciiTheme="minorHAnsi" w:hAnsiTheme="minorHAnsi"/>
        </w:rPr>
        <w:fldChar w:fldCharType="separate"/>
      </w:r>
      <w:r w:rsidR="005F7C4F">
        <w:rPr>
          <w:rFonts w:asciiTheme="minorHAnsi" w:hAnsiTheme="minorHAnsi"/>
          <w:noProof/>
        </w:rPr>
        <w:t>24</w:t>
      </w:r>
      <w:r w:rsidR="002D5C45" w:rsidRPr="0031301C">
        <w:rPr>
          <w:rFonts w:asciiTheme="minorHAnsi" w:eastAsiaTheme="minorEastAsia" w:hAnsiTheme="minorHAnsi"/>
          <w:noProof/>
          <w:lang w:eastAsia="zh-TW"/>
        </w:rPr>
        <w:fldChar w:fldCharType="end"/>
      </w:r>
      <w:r w:rsidRPr="0031301C">
        <w:rPr>
          <w:rFonts w:asciiTheme="minorHAnsi" w:hAnsiTheme="minorHAnsi"/>
        </w:rPr>
        <w:t xml:space="preserve"> </w:t>
      </w:r>
      <w:r w:rsidR="009156CF" w:rsidRPr="0031301C">
        <w:rPr>
          <w:rFonts w:asciiTheme="minorHAnsi" w:eastAsia="新細明體" w:hAnsiTheme="minorHAnsi"/>
          <w:lang w:eastAsia="zh-TW"/>
        </w:rPr>
        <w:t xml:space="preserve">Overall </w:t>
      </w:r>
      <w:r w:rsidR="003970C4" w:rsidRPr="0031301C">
        <w:rPr>
          <w:rFonts w:asciiTheme="minorHAnsi" w:eastAsia="新細明體" w:hAnsiTheme="minorHAnsi"/>
          <w:lang w:eastAsia="zh-TW"/>
        </w:rPr>
        <w:t>Array Device Slot</w:t>
      </w:r>
      <w:r w:rsidR="009156CF" w:rsidRPr="0031301C">
        <w:rPr>
          <w:rFonts w:asciiTheme="minorHAnsi" w:eastAsia="新細明體" w:hAnsiTheme="minorHAnsi"/>
          <w:lang w:eastAsia="zh-TW"/>
        </w:rPr>
        <w:t xml:space="preserve"> status</w:t>
      </w:r>
      <w:r w:rsidR="009C73E9" w:rsidRPr="0031301C">
        <w:rPr>
          <w:rFonts w:asciiTheme="minorHAnsi" w:eastAsia="新細明體" w:hAnsiTheme="minorHAnsi"/>
          <w:lang w:eastAsia="zh-TW"/>
        </w:rPr>
        <w:t xml:space="preserve"> </w:t>
      </w:r>
      <w:r w:rsidR="009C73E9" w:rsidRPr="0031301C">
        <w:rPr>
          <w:rFonts w:asciiTheme="minorHAnsi" w:hAnsiTheme="minorHAnsi"/>
          <w:lang w:eastAsia="zh-CN"/>
        </w:rPr>
        <w:t>fields for Enclosure Status diagnostic page</w:t>
      </w:r>
      <w:bookmarkEnd w:id="218"/>
      <w:bookmarkEnd w:id="219"/>
    </w:p>
    <w:tbl>
      <w:tblPr>
        <w:tblW w:w="9320" w:type="dxa"/>
        <w:tblInd w:w="23" w:type="dxa"/>
        <w:tblCellMar>
          <w:left w:w="28" w:type="dxa"/>
          <w:right w:w="28" w:type="dxa"/>
        </w:tblCellMar>
        <w:tblLook w:val="0000" w:firstRow="0" w:lastRow="0" w:firstColumn="0" w:lastColumn="0" w:noHBand="0" w:noVBand="0"/>
      </w:tblPr>
      <w:tblGrid>
        <w:gridCol w:w="680"/>
        <w:gridCol w:w="1080"/>
        <w:gridCol w:w="1080"/>
        <w:gridCol w:w="1080"/>
        <w:gridCol w:w="1080"/>
        <w:gridCol w:w="4320"/>
      </w:tblGrid>
      <w:tr w:rsidR="00E463CB" w:rsidRPr="0031301C" w14:paraId="45EA99FB" w14:textId="77777777" w:rsidTr="00E463CB">
        <w:trPr>
          <w:trHeight w:val="25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A99F5" w14:textId="77777777" w:rsidR="00E463CB" w:rsidRPr="0031301C" w:rsidRDefault="00E463CB" w:rsidP="00E463CB">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w:t>
            </w:r>
          </w:p>
        </w:tc>
        <w:tc>
          <w:tcPr>
            <w:tcW w:w="1080" w:type="dxa"/>
            <w:tcBorders>
              <w:top w:val="single" w:sz="4" w:space="0" w:color="auto"/>
              <w:left w:val="nil"/>
              <w:bottom w:val="single" w:sz="4" w:space="0" w:color="auto"/>
              <w:right w:val="single" w:sz="4" w:space="0" w:color="auto"/>
            </w:tcBorders>
            <w:shd w:val="clear" w:color="auto" w:fill="C0C0C0"/>
            <w:noWrap/>
            <w:vAlign w:val="center"/>
          </w:tcPr>
          <w:p w14:paraId="45EA99F6" w14:textId="77777777" w:rsidR="00E463CB" w:rsidRPr="0031301C" w:rsidRDefault="00E463CB" w:rsidP="00E463CB">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c>
          <w:tcPr>
            <w:tcW w:w="1080" w:type="dxa"/>
            <w:tcBorders>
              <w:top w:val="single" w:sz="4" w:space="0" w:color="auto"/>
              <w:left w:val="nil"/>
              <w:bottom w:val="single" w:sz="4" w:space="0" w:color="auto"/>
              <w:right w:val="single" w:sz="4" w:space="0" w:color="auto"/>
            </w:tcBorders>
            <w:shd w:val="clear" w:color="auto" w:fill="C0C0C0"/>
            <w:noWrap/>
            <w:vAlign w:val="center"/>
          </w:tcPr>
          <w:p w14:paraId="45EA99F7" w14:textId="77777777" w:rsidR="00E463CB" w:rsidRPr="0031301C" w:rsidRDefault="00E463CB" w:rsidP="00E463CB">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PRDFAIL</w:t>
            </w:r>
          </w:p>
        </w:tc>
        <w:tc>
          <w:tcPr>
            <w:tcW w:w="1080" w:type="dxa"/>
            <w:tcBorders>
              <w:top w:val="single" w:sz="4" w:space="0" w:color="auto"/>
              <w:left w:val="nil"/>
              <w:bottom w:val="single" w:sz="4" w:space="0" w:color="auto"/>
              <w:right w:val="single" w:sz="4" w:space="0" w:color="auto"/>
            </w:tcBorders>
            <w:shd w:val="clear" w:color="auto" w:fill="C0C0C0"/>
            <w:noWrap/>
            <w:vAlign w:val="center"/>
          </w:tcPr>
          <w:p w14:paraId="45EA99F8" w14:textId="77777777" w:rsidR="00E463CB" w:rsidRPr="0031301C" w:rsidRDefault="00E463CB" w:rsidP="00E463CB">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DISABLED</w:t>
            </w:r>
          </w:p>
        </w:tc>
        <w:tc>
          <w:tcPr>
            <w:tcW w:w="1080" w:type="dxa"/>
            <w:tcBorders>
              <w:top w:val="single" w:sz="4" w:space="0" w:color="auto"/>
              <w:left w:val="nil"/>
              <w:bottom w:val="single" w:sz="4" w:space="0" w:color="auto"/>
              <w:right w:val="single" w:sz="4" w:space="0" w:color="auto"/>
            </w:tcBorders>
            <w:shd w:val="clear" w:color="auto" w:fill="C0C0C0"/>
            <w:noWrap/>
            <w:vAlign w:val="center"/>
          </w:tcPr>
          <w:p w14:paraId="45EA99F9" w14:textId="77777777" w:rsidR="00E463CB" w:rsidRPr="0031301C" w:rsidRDefault="00E463CB" w:rsidP="00E463CB">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SWAP</w:t>
            </w:r>
          </w:p>
        </w:tc>
        <w:tc>
          <w:tcPr>
            <w:tcW w:w="4320" w:type="dxa"/>
            <w:tcBorders>
              <w:top w:val="single" w:sz="4" w:space="0" w:color="auto"/>
              <w:left w:val="nil"/>
              <w:bottom w:val="single" w:sz="4" w:space="0" w:color="auto"/>
              <w:right w:val="single" w:sz="8" w:space="0" w:color="000000"/>
            </w:tcBorders>
            <w:shd w:val="clear" w:color="auto" w:fill="auto"/>
            <w:noWrap/>
            <w:vAlign w:val="center"/>
          </w:tcPr>
          <w:p w14:paraId="45EA99FA" w14:textId="77777777" w:rsidR="00E463CB" w:rsidRPr="0031301C" w:rsidRDefault="00E463CB" w:rsidP="00E463CB">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Element Status Code</w:t>
            </w:r>
          </w:p>
        </w:tc>
      </w:tr>
      <w:tr w:rsidR="00E463CB" w:rsidRPr="0031301C" w14:paraId="45EA99FE" w14:textId="77777777" w:rsidTr="00E463C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tcPr>
          <w:p w14:paraId="45EA99FC" w14:textId="77777777" w:rsidR="00E463CB" w:rsidRPr="0031301C" w:rsidRDefault="00E463CB" w:rsidP="00E463CB">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1~3</w:t>
            </w:r>
          </w:p>
        </w:tc>
        <w:tc>
          <w:tcPr>
            <w:tcW w:w="8640" w:type="dxa"/>
            <w:gridSpan w:val="5"/>
            <w:tcBorders>
              <w:top w:val="single" w:sz="4" w:space="0" w:color="auto"/>
              <w:left w:val="nil"/>
              <w:bottom w:val="single" w:sz="4" w:space="0" w:color="auto"/>
              <w:right w:val="single" w:sz="8" w:space="0" w:color="000000"/>
            </w:tcBorders>
            <w:shd w:val="clear" w:color="auto" w:fill="auto"/>
            <w:noWrap/>
            <w:vAlign w:val="center"/>
          </w:tcPr>
          <w:p w14:paraId="45EA99FD" w14:textId="77777777" w:rsidR="00E463CB" w:rsidRPr="0031301C" w:rsidRDefault="00E463CB" w:rsidP="00E463CB">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 (0)</w:t>
            </w:r>
          </w:p>
        </w:tc>
      </w:tr>
    </w:tbl>
    <w:p w14:paraId="45EA99FF" w14:textId="77777777" w:rsidR="009C73E9" w:rsidRPr="0031301C" w:rsidRDefault="009C73E9">
      <w:pPr>
        <w:pStyle w:val="20"/>
        <w:spacing w:beforeLines="50" w:before="120" w:afterLines="50" w:after="120"/>
        <w:jc w:val="both"/>
        <w:rPr>
          <w:rFonts w:asciiTheme="minorHAnsi" w:hAnsiTheme="minorHAnsi" w:cs="Arial"/>
          <w:b w:val="0"/>
          <w:lang w:eastAsia="zh-CN"/>
        </w:rPr>
      </w:pPr>
      <w:r w:rsidRPr="0031301C">
        <w:rPr>
          <w:rFonts w:asciiTheme="minorHAnsi" w:hAnsiTheme="minorHAnsi" w:cs="Arial"/>
        </w:rPr>
        <w:t>Common Status</w:t>
      </w:r>
      <w:r w:rsidRPr="0031301C">
        <w:rPr>
          <w:rFonts w:asciiTheme="minorHAnsi" w:hAnsiTheme="minorHAnsi" w:cs="Arial"/>
          <w:b w:val="0"/>
        </w:rPr>
        <w:t xml:space="preserve"> field will have the </w:t>
      </w:r>
      <w:r w:rsidRPr="0031301C">
        <w:rPr>
          <w:rFonts w:asciiTheme="minorHAnsi" w:hAnsiTheme="minorHAnsi" w:cs="Arial"/>
          <w:b w:val="0"/>
          <w:lang w:eastAsia="zh-CN"/>
        </w:rPr>
        <w:t>following values depending on the specific condition:</w:t>
      </w:r>
    </w:p>
    <w:p w14:paraId="45EA9A00" w14:textId="77777777" w:rsidR="005A0644" w:rsidRPr="0031301C" w:rsidRDefault="009C73E9" w:rsidP="00B371E4">
      <w:pPr>
        <w:pStyle w:val="20"/>
        <w:numPr>
          <w:ilvl w:val="0"/>
          <w:numId w:val="5"/>
        </w:numPr>
        <w:tabs>
          <w:tab w:val="left" w:pos="1187"/>
          <w:tab w:val="left" w:pos="3468"/>
        </w:tabs>
        <w:spacing w:after="60"/>
        <w:jc w:val="both"/>
        <w:rPr>
          <w:rFonts w:asciiTheme="minorHAnsi" w:hAnsiTheme="minorHAnsi" w:cs="Arial"/>
          <w:b w:val="0"/>
          <w:lang w:eastAsia="zh-CN"/>
        </w:rPr>
      </w:pPr>
      <w:r w:rsidRPr="0031301C">
        <w:rPr>
          <w:rFonts w:asciiTheme="minorHAnsi" w:hAnsiTheme="minorHAnsi" w:cs="Arial"/>
          <w:b w:val="0"/>
        </w:rPr>
        <w:t>0</w:t>
      </w:r>
      <w:r w:rsidR="00EE4133" w:rsidRPr="0031301C">
        <w:rPr>
          <w:rFonts w:asciiTheme="minorHAnsi" w:eastAsia="新細明體" w:hAnsiTheme="minorHAnsi" w:cs="Arial"/>
          <w:b w:val="0"/>
          <w:lang w:eastAsia="zh-TW"/>
        </w:rPr>
        <w:t>0</w:t>
      </w:r>
      <w:r w:rsidRPr="0031301C">
        <w:rPr>
          <w:rFonts w:asciiTheme="minorHAnsi" w:hAnsiTheme="minorHAnsi" w:cs="Arial"/>
          <w:b w:val="0"/>
        </w:rPr>
        <w:t>h (</w:t>
      </w:r>
      <w:r w:rsidR="00EE4133" w:rsidRPr="0031301C">
        <w:rPr>
          <w:rFonts w:asciiTheme="minorHAnsi" w:hAnsiTheme="minorHAnsi" w:cs="Arial"/>
          <w:b w:val="0"/>
        </w:rPr>
        <w:t>Unsupported</w:t>
      </w:r>
      <w:r w:rsidR="00A339A9" w:rsidRPr="0031301C">
        <w:rPr>
          <w:rFonts w:asciiTheme="minorHAnsi" w:hAnsiTheme="minorHAnsi" w:cs="Arial"/>
          <w:b w:val="0"/>
        </w:rPr>
        <w:t>)</w:t>
      </w:r>
    </w:p>
    <w:p w14:paraId="45EA9A01" w14:textId="77777777" w:rsidR="009C73E9" w:rsidRPr="0031301C" w:rsidRDefault="003970C4">
      <w:pPr>
        <w:pStyle w:val="40"/>
        <w:rPr>
          <w:rFonts w:asciiTheme="majorHAnsi" w:hAnsiTheme="majorHAnsi"/>
        </w:rPr>
      </w:pPr>
      <w:r w:rsidRPr="0031301C">
        <w:rPr>
          <w:rFonts w:asciiTheme="majorHAnsi" w:hAnsiTheme="majorHAnsi"/>
        </w:rPr>
        <w:lastRenderedPageBreak/>
        <w:t>Array Device Slot</w:t>
      </w:r>
      <w:r w:rsidR="009C73E9" w:rsidRPr="0031301C">
        <w:rPr>
          <w:rFonts w:asciiTheme="majorHAnsi" w:hAnsiTheme="majorHAnsi"/>
        </w:rPr>
        <w:t xml:space="preserve"> Status Fields</w:t>
      </w:r>
    </w:p>
    <w:p w14:paraId="45EA9A02" w14:textId="09B69AB2" w:rsidR="009C73E9" w:rsidRPr="0031301C" w:rsidRDefault="00E463CB">
      <w:pPr>
        <w:pStyle w:val="af2"/>
        <w:spacing w:after="60"/>
        <w:jc w:val="center"/>
        <w:rPr>
          <w:rFonts w:asciiTheme="minorHAnsi" w:eastAsia="新細明體" w:hAnsiTheme="minorHAnsi"/>
          <w:lang w:eastAsia="zh-TW"/>
        </w:rPr>
      </w:pPr>
      <w:bookmarkStart w:id="220" w:name="_Toc166667634"/>
      <w:bookmarkStart w:id="221" w:name="_Toc404845280"/>
      <w:r w:rsidRPr="0031301C">
        <w:rPr>
          <w:rFonts w:asciiTheme="minorHAnsi" w:hAnsiTheme="minorHAnsi"/>
        </w:rPr>
        <w:t xml:space="preserve">Table </w:t>
      </w:r>
      <w:r w:rsidR="002D5C45" w:rsidRPr="0031301C">
        <w:rPr>
          <w:rFonts w:asciiTheme="minorHAnsi" w:hAnsiTheme="minorHAnsi"/>
        </w:rPr>
        <w:fldChar w:fldCharType="begin"/>
      </w:r>
      <w:r w:rsidR="002D5C45" w:rsidRPr="0031301C">
        <w:rPr>
          <w:rFonts w:asciiTheme="minorHAnsi" w:hAnsiTheme="minorHAnsi"/>
        </w:rPr>
        <w:instrText xml:space="preserve"> SEQ Table \* ARABIC </w:instrText>
      </w:r>
      <w:r w:rsidR="002D5C45" w:rsidRPr="0031301C">
        <w:rPr>
          <w:rFonts w:asciiTheme="minorHAnsi" w:hAnsiTheme="minorHAnsi"/>
        </w:rPr>
        <w:fldChar w:fldCharType="separate"/>
      </w:r>
      <w:r w:rsidR="005F7C4F">
        <w:rPr>
          <w:rFonts w:asciiTheme="minorHAnsi" w:hAnsiTheme="minorHAnsi"/>
          <w:noProof/>
        </w:rPr>
        <w:t>25</w:t>
      </w:r>
      <w:r w:rsidR="002D5C45" w:rsidRPr="0031301C">
        <w:rPr>
          <w:rFonts w:asciiTheme="minorHAnsi" w:eastAsiaTheme="minorEastAsia" w:hAnsiTheme="minorHAnsi"/>
          <w:noProof/>
          <w:lang w:eastAsia="zh-TW"/>
        </w:rPr>
        <w:fldChar w:fldCharType="end"/>
      </w:r>
      <w:r w:rsidRPr="0031301C">
        <w:rPr>
          <w:rFonts w:asciiTheme="minorHAnsi" w:hAnsiTheme="minorHAnsi"/>
        </w:rPr>
        <w:t xml:space="preserve"> </w:t>
      </w:r>
      <w:r w:rsidR="00D17F29" w:rsidRPr="0031301C">
        <w:rPr>
          <w:rFonts w:asciiTheme="minorHAnsi" w:eastAsia="新細明體" w:hAnsiTheme="minorHAnsi"/>
          <w:lang w:eastAsia="zh-TW"/>
        </w:rPr>
        <w:t xml:space="preserve">Individual </w:t>
      </w:r>
      <w:r w:rsidR="003970C4" w:rsidRPr="0031301C">
        <w:rPr>
          <w:rFonts w:asciiTheme="minorHAnsi" w:eastAsia="新細明體" w:hAnsiTheme="minorHAnsi"/>
          <w:lang w:eastAsia="zh-TW"/>
        </w:rPr>
        <w:t>Array Device Slot</w:t>
      </w:r>
      <w:r w:rsidR="009C73E9" w:rsidRPr="0031301C">
        <w:rPr>
          <w:rFonts w:asciiTheme="minorHAnsi" w:eastAsia="新細明體" w:hAnsiTheme="minorHAnsi"/>
          <w:lang w:eastAsia="zh-TW"/>
        </w:rPr>
        <w:t xml:space="preserve"> fie</w:t>
      </w:r>
      <w:r w:rsidR="009C73E9" w:rsidRPr="0031301C">
        <w:rPr>
          <w:rFonts w:asciiTheme="minorHAnsi" w:hAnsiTheme="minorHAnsi"/>
          <w:lang w:eastAsia="zh-CN"/>
        </w:rPr>
        <w:t>lds for Enclosure Status diagnostic page</w:t>
      </w:r>
      <w:bookmarkEnd w:id="220"/>
      <w:bookmarkEnd w:id="221"/>
    </w:p>
    <w:tbl>
      <w:tblPr>
        <w:tblW w:w="5000" w:type="pct"/>
        <w:tblCellMar>
          <w:left w:w="28" w:type="dxa"/>
          <w:right w:w="28" w:type="dxa"/>
        </w:tblCellMar>
        <w:tblLook w:val="0000" w:firstRow="0" w:lastRow="0" w:firstColumn="0" w:lastColumn="0" w:noHBand="0" w:noVBand="0"/>
      </w:tblPr>
      <w:tblGrid>
        <w:gridCol w:w="662"/>
        <w:gridCol w:w="1052"/>
        <w:gridCol w:w="1052"/>
        <w:gridCol w:w="1065"/>
        <w:gridCol w:w="1052"/>
        <w:gridCol w:w="982"/>
        <w:gridCol w:w="982"/>
        <w:gridCol w:w="1591"/>
        <w:gridCol w:w="979"/>
      </w:tblGrid>
      <w:tr w:rsidR="00BC3AC1" w:rsidRPr="0031301C" w14:paraId="45EA9A09" w14:textId="77777777" w:rsidTr="00D62976">
        <w:trPr>
          <w:trHeight w:val="255"/>
        </w:trPr>
        <w:tc>
          <w:tcPr>
            <w:tcW w:w="352" w:type="pct"/>
            <w:tcBorders>
              <w:top w:val="single" w:sz="4" w:space="0" w:color="auto"/>
              <w:left w:val="single" w:sz="4" w:space="0" w:color="auto"/>
              <w:bottom w:val="single" w:sz="8" w:space="0" w:color="auto"/>
              <w:right w:val="single" w:sz="4" w:space="0" w:color="auto"/>
            </w:tcBorders>
            <w:shd w:val="clear" w:color="auto" w:fill="auto"/>
            <w:noWrap/>
            <w:vAlign w:val="center"/>
          </w:tcPr>
          <w:p w14:paraId="45EA9A03"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w:t>
            </w:r>
          </w:p>
        </w:tc>
        <w:tc>
          <w:tcPr>
            <w:tcW w:w="559" w:type="pct"/>
            <w:tcBorders>
              <w:top w:val="single" w:sz="4" w:space="0" w:color="auto"/>
              <w:left w:val="nil"/>
              <w:bottom w:val="single" w:sz="8" w:space="0" w:color="auto"/>
              <w:right w:val="single" w:sz="4" w:space="0" w:color="auto"/>
            </w:tcBorders>
            <w:shd w:val="clear" w:color="auto" w:fill="auto"/>
            <w:noWrap/>
            <w:vAlign w:val="center"/>
          </w:tcPr>
          <w:p w14:paraId="45EA9A04"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c>
          <w:tcPr>
            <w:tcW w:w="559" w:type="pct"/>
            <w:tcBorders>
              <w:top w:val="single" w:sz="4" w:space="0" w:color="auto"/>
              <w:left w:val="nil"/>
              <w:bottom w:val="single" w:sz="8" w:space="0" w:color="auto"/>
              <w:right w:val="single" w:sz="4" w:space="0" w:color="auto"/>
            </w:tcBorders>
            <w:shd w:val="clear" w:color="auto" w:fill="auto"/>
            <w:noWrap/>
            <w:vAlign w:val="center"/>
          </w:tcPr>
          <w:p w14:paraId="45EA9A05"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PRDFAIL</w:t>
            </w:r>
          </w:p>
        </w:tc>
        <w:tc>
          <w:tcPr>
            <w:tcW w:w="566" w:type="pct"/>
            <w:tcBorders>
              <w:top w:val="single" w:sz="4" w:space="0" w:color="auto"/>
              <w:left w:val="nil"/>
              <w:bottom w:val="single" w:sz="8" w:space="0" w:color="auto"/>
              <w:right w:val="single" w:sz="4" w:space="0" w:color="auto"/>
            </w:tcBorders>
            <w:shd w:val="clear" w:color="auto" w:fill="auto"/>
            <w:noWrap/>
            <w:vAlign w:val="center"/>
          </w:tcPr>
          <w:p w14:paraId="45EA9A06" w14:textId="77777777" w:rsidR="00BC3AC1" w:rsidRPr="0031301C" w:rsidRDefault="00BC3AC1" w:rsidP="00BC3AC1">
            <w:pPr>
              <w:jc w:val="center"/>
              <w:rPr>
                <w:rFonts w:asciiTheme="majorHAnsi" w:eastAsia="新細明體" w:hAnsiTheme="majorHAnsi" w:cs="新細明體"/>
                <w:i/>
                <w:iCs/>
                <w:sz w:val="20"/>
                <w:szCs w:val="20"/>
                <w:lang w:eastAsia="zh-TW"/>
              </w:rPr>
            </w:pPr>
            <w:r w:rsidRPr="0031301C">
              <w:rPr>
                <w:rFonts w:asciiTheme="majorHAnsi" w:eastAsia="新細明體" w:hAnsiTheme="majorHAnsi" w:cs="新細明體"/>
                <w:i/>
                <w:iCs/>
                <w:sz w:val="20"/>
                <w:szCs w:val="20"/>
                <w:lang w:eastAsia="zh-TW"/>
              </w:rPr>
              <w:t>DISABLED</w:t>
            </w:r>
          </w:p>
        </w:tc>
        <w:tc>
          <w:tcPr>
            <w:tcW w:w="559" w:type="pct"/>
            <w:tcBorders>
              <w:top w:val="single" w:sz="4" w:space="0" w:color="auto"/>
              <w:left w:val="nil"/>
              <w:bottom w:val="single" w:sz="8" w:space="0" w:color="auto"/>
              <w:right w:val="single" w:sz="4" w:space="0" w:color="auto"/>
            </w:tcBorders>
            <w:shd w:val="clear" w:color="auto" w:fill="auto"/>
            <w:noWrap/>
            <w:vAlign w:val="center"/>
          </w:tcPr>
          <w:p w14:paraId="45EA9A07"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SWAP</w:t>
            </w:r>
          </w:p>
        </w:tc>
        <w:tc>
          <w:tcPr>
            <w:tcW w:w="2406" w:type="pct"/>
            <w:gridSpan w:val="4"/>
            <w:tcBorders>
              <w:top w:val="single" w:sz="4" w:space="0" w:color="auto"/>
              <w:left w:val="nil"/>
              <w:bottom w:val="single" w:sz="8" w:space="0" w:color="auto"/>
              <w:right w:val="single" w:sz="8" w:space="0" w:color="000000"/>
            </w:tcBorders>
            <w:shd w:val="clear" w:color="auto" w:fill="auto"/>
            <w:noWrap/>
            <w:vAlign w:val="center"/>
          </w:tcPr>
          <w:p w14:paraId="45EA9A08" w14:textId="77777777" w:rsidR="00BC3AC1" w:rsidRPr="0031301C" w:rsidRDefault="00BC3AC1" w:rsidP="00BC3AC1">
            <w:pPr>
              <w:jc w:val="center"/>
              <w:rPr>
                <w:rFonts w:asciiTheme="majorHAnsi" w:eastAsia="新細明體" w:hAnsiTheme="majorHAnsi" w:cs="新細明體"/>
                <w:iCs/>
                <w:sz w:val="20"/>
                <w:szCs w:val="20"/>
                <w:lang w:eastAsia="zh-TW"/>
              </w:rPr>
            </w:pPr>
            <w:r w:rsidRPr="0031301C">
              <w:rPr>
                <w:rFonts w:asciiTheme="majorHAnsi" w:eastAsia="新細明體" w:hAnsiTheme="majorHAnsi" w:cs="新細明體"/>
                <w:iCs/>
                <w:sz w:val="20"/>
                <w:szCs w:val="20"/>
                <w:lang w:eastAsia="zh-TW"/>
              </w:rPr>
              <w:t>Element Status Code</w:t>
            </w:r>
          </w:p>
        </w:tc>
      </w:tr>
      <w:tr w:rsidR="00BC3AC1" w:rsidRPr="0031301C" w14:paraId="45EA9A13" w14:textId="77777777" w:rsidTr="00D62976">
        <w:trPr>
          <w:trHeight w:val="255"/>
        </w:trPr>
        <w:tc>
          <w:tcPr>
            <w:tcW w:w="352" w:type="pct"/>
            <w:vMerge w:val="restart"/>
            <w:tcBorders>
              <w:top w:val="single" w:sz="8" w:space="0" w:color="auto"/>
              <w:left w:val="single" w:sz="4" w:space="0" w:color="auto"/>
              <w:bottom w:val="single" w:sz="4" w:space="0" w:color="000000"/>
              <w:right w:val="single" w:sz="8" w:space="0" w:color="auto"/>
            </w:tcBorders>
            <w:shd w:val="clear" w:color="auto" w:fill="auto"/>
            <w:noWrap/>
            <w:vAlign w:val="center"/>
          </w:tcPr>
          <w:p w14:paraId="45EA9A0A"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w:t>
            </w:r>
          </w:p>
        </w:tc>
        <w:tc>
          <w:tcPr>
            <w:tcW w:w="559"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45EA9A0B"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OK</w:t>
            </w:r>
          </w:p>
        </w:tc>
        <w:tc>
          <w:tcPr>
            <w:tcW w:w="559"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45EA9A0C"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RSVD Device</w:t>
            </w:r>
          </w:p>
        </w:tc>
        <w:tc>
          <w:tcPr>
            <w:tcW w:w="566"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45EA9A0D" w14:textId="77777777" w:rsidR="00BC3AC1" w:rsidRPr="0031301C" w:rsidRDefault="00BC3AC1" w:rsidP="00BC3AC1">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Hot SPARE</w:t>
            </w:r>
          </w:p>
        </w:tc>
        <w:tc>
          <w:tcPr>
            <w:tcW w:w="559"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45EA9A0E" w14:textId="77777777" w:rsidR="00BC3AC1" w:rsidRPr="0031301C" w:rsidRDefault="00BC3AC1" w:rsidP="00BC3AC1">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CONS CHK</w:t>
            </w:r>
          </w:p>
        </w:tc>
        <w:tc>
          <w:tcPr>
            <w:tcW w:w="522"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45EA9A0F"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 xml:space="preserve">IN CRIT </w:t>
            </w:r>
          </w:p>
        </w:tc>
        <w:tc>
          <w:tcPr>
            <w:tcW w:w="522"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45EA9A10"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IN FAILED</w:t>
            </w:r>
          </w:p>
        </w:tc>
        <w:tc>
          <w:tcPr>
            <w:tcW w:w="841"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45EA9A11" w14:textId="77777777" w:rsidR="00BC3AC1" w:rsidRPr="0031301C" w:rsidRDefault="00BC3AC1" w:rsidP="00BC3AC1">
            <w:pPr>
              <w:jc w:val="center"/>
              <w:rPr>
                <w:rFonts w:asciiTheme="majorHAnsi" w:eastAsia="新細明體" w:hAnsiTheme="majorHAnsi" w:cs="新細明體"/>
                <w:iCs/>
                <w:sz w:val="20"/>
                <w:szCs w:val="20"/>
                <w:lang w:eastAsia="zh-TW"/>
              </w:rPr>
            </w:pPr>
            <w:r w:rsidRPr="0031301C">
              <w:rPr>
                <w:rFonts w:asciiTheme="majorHAnsi" w:eastAsia="新細明體" w:hAnsiTheme="majorHAnsi" w:cs="新細明體"/>
                <w:iCs/>
                <w:sz w:val="20"/>
                <w:szCs w:val="20"/>
                <w:lang w:eastAsia="zh-TW"/>
              </w:rPr>
              <w:t>REBUI</w:t>
            </w:r>
            <w:r w:rsidR="00362570" w:rsidRPr="0031301C">
              <w:rPr>
                <w:rFonts w:asciiTheme="majorHAnsi" w:eastAsia="新細明體" w:hAnsiTheme="majorHAnsi" w:cs="新細明體"/>
                <w:iCs/>
                <w:sz w:val="20"/>
                <w:szCs w:val="20"/>
                <w:lang w:eastAsia="zh-TW"/>
              </w:rPr>
              <w:t>L</w:t>
            </w:r>
            <w:r w:rsidRPr="0031301C">
              <w:rPr>
                <w:rFonts w:asciiTheme="majorHAnsi" w:eastAsia="新細明體" w:hAnsiTheme="majorHAnsi" w:cs="新細明體"/>
                <w:iCs/>
                <w:sz w:val="20"/>
                <w:szCs w:val="20"/>
                <w:lang w:eastAsia="zh-TW"/>
              </w:rPr>
              <w:t>D/REMAP</w:t>
            </w:r>
          </w:p>
        </w:tc>
        <w:tc>
          <w:tcPr>
            <w:tcW w:w="522"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45EA9A12" w14:textId="77777777" w:rsidR="00BC3AC1" w:rsidRPr="0031301C" w:rsidRDefault="00BC3AC1" w:rsidP="00BC3AC1">
            <w:pPr>
              <w:jc w:val="center"/>
              <w:rPr>
                <w:rFonts w:asciiTheme="majorHAnsi" w:eastAsia="新細明體" w:hAnsiTheme="majorHAnsi" w:cs="新細明體"/>
                <w:iCs/>
                <w:sz w:val="20"/>
                <w:szCs w:val="20"/>
                <w:lang w:eastAsia="zh-TW"/>
              </w:rPr>
            </w:pPr>
            <w:r w:rsidRPr="0031301C">
              <w:rPr>
                <w:rFonts w:asciiTheme="majorHAnsi" w:eastAsia="新細明體" w:hAnsiTheme="majorHAnsi" w:cs="新細明體"/>
                <w:iCs/>
                <w:sz w:val="20"/>
                <w:szCs w:val="20"/>
                <w:lang w:eastAsia="zh-TW"/>
              </w:rPr>
              <w:t>R/R Abort</w:t>
            </w:r>
          </w:p>
        </w:tc>
      </w:tr>
      <w:tr w:rsidR="00BC3AC1" w:rsidRPr="0031301C" w14:paraId="45EA9A1D" w14:textId="77777777" w:rsidTr="00D62976">
        <w:trPr>
          <w:trHeight w:val="255"/>
        </w:trPr>
        <w:tc>
          <w:tcPr>
            <w:tcW w:w="352" w:type="pct"/>
            <w:vMerge/>
            <w:tcBorders>
              <w:top w:val="nil"/>
              <w:left w:val="single" w:sz="4" w:space="0" w:color="auto"/>
              <w:bottom w:val="single" w:sz="4" w:space="0" w:color="000000"/>
              <w:right w:val="single" w:sz="8" w:space="0" w:color="auto"/>
            </w:tcBorders>
            <w:vAlign w:val="center"/>
          </w:tcPr>
          <w:p w14:paraId="45EA9A14" w14:textId="77777777" w:rsidR="00BC3AC1" w:rsidRPr="0031301C" w:rsidRDefault="00BC3AC1" w:rsidP="00BC3AC1">
            <w:pPr>
              <w:rPr>
                <w:rFonts w:asciiTheme="majorHAnsi" w:eastAsia="新細明體" w:hAnsiTheme="majorHAnsi" w:cs="新細明體"/>
                <w:sz w:val="20"/>
                <w:szCs w:val="20"/>
                <w:lang w:eastAsia="zh-TW"/>
              </w:rPr>
            </w:pPr>
          </w:p>
        </w:tc>
        <w:tc>
          <w:tcPr>
            <w:tcW w:w="559" w:type="pct"/>
            <w:vMerge/>
            <w:tcBorders>
              <w:top w:val="nil"/>
              <w:left w:val="single" w:sz="8" w:space="0" w:color="auto"/>
              <w:bottom w:val="single" w:sz="4" w:space="0" w:color="000000"/>
              <w:right w:val="single" w:sz="8" w:space="0" w:color="auto"/>
            </w:tcBorders>
            <w:vAlign w:val="center"/>
          </w:tcPr>
          <w:p w14:paraId="45EA9A15" w14:textId="77777777" w:rsidR="00BC3AC1" w:rsidRPr="0031301C" w:rsidRDefault="00BC3AC1" w:rsidP="00BC3AC1">
            <w:pPr>
              <w:rPr>
                <w:rFonts w:asciiTheme="majorHAnsi" w:eastAsia="新細明體" w:hAnsiTheme="majorHAnsi" w:cs="新細明體"/>
                <w:sz w:val="20"/>
                <w:szCs w:val="20"/>
                <w:lang w:eastAsia="zh-TW"/>
              </w:rPr>
            </w:pPr>
          </w:p>
        </w:tc>
        <w:tc>
          <w:tcPr>
            <w:tcW w:w="559" w:type="pct"/>
            <w:vMerge/>
            <w:tcBorders>
              <w:top w:val="nil"/>
              <w:left w:val="single" w:sz="8" w:space="0" w:color="auto"/>
              <w:bottom w:val="single" w:sz="4" w:space="0" w:color="000000"/>
              <w:right w:val="single" w:sz="8" w:space="0" w:color="auto"/>
            </w:tcBorders>
            <w:vAlign w:val="center"/>
          </w:tcPr>
          <w:p w14:paraId="45EA9A16" w14:textId="77777777" w:rsidR="00BC3AC1" w:rsidRPr="0031301C" w:rsidRDefault="00BC3AC1" w:rsidP="00BC3AC1">
            <w:pPr>
              <w:rPr>
                <w:rFonts w:asciiTheme="majorHAnsi" w:eastAsia="新細明體" w:hAnsiTheme="majorHAnsi" w:cs="新細明體"/>
                <w:sz w:val="20"/>
                <w:szCs w:val="20"/>
                <w:lang w:eastAsia="zh-TW"/>
              </w:rPr>
            </w:pPr>
          </w:p>
        </w:tc>
        <w:tc>
          <w:tcPr>
            <w:tcW w:w="566" w:type="pct"/>
            <w:vMerge/>
            <w:tcBorders>
              <w:top w:val="nil"/>
              <w:left w:val="single" w:sz="8" w:space="0" w:color="auto"/>
              <w:bottom w:val="single" w:sz="4" w:space="0" w:color="000000"/>
              <w:right w:val="single" w:sz="8" w:space="0" w:color="auto"/>
            </w:tcBorders>
            <w:vAlign w:val="center"/>
          </w:tcPr>
          <w:p w14:paraId="45EA9A17" w14:textId="77777777" w:rsidR="00BC3AC1" w:rsidRPr="0031301C" w:rsidRDefault="00BC3AC1" w:rsidP="00BC3AC1">
            <w:pPr>
              <w:rPr>
                <w:rFonts w:asciiTheme="majorHAnsi" w:eastAsia="新細明體" w:hAnsiTheme="majorHAnsi" w:cs="新細明體"/>
                <w:sz w:val="20"/>
                <w:szCs w:val="20"/>
                <w:lang w:eastAsia="zh-TW"/>
              </w:rPr>
            </w:pPr>
          </w:p>
        </w:tc>
        <w:tc>
          <w:tcPr>
            <w:tcW w:w="559" w:type="pct"/>
            <w:vMerge/>
            <w:tcBorders>
              <w:top w:val="nil"/>
              <w:left w:val="single" w:sz="8" w:space="0" w:color="auto"/>
              <w:bottom w:val="single" w:sz="4" w:space="0" w:color="000000"/>
              <w:right w:val="single" w:sz="8" w:space="0" w:color="auto"/>
            </w:tcBorders>
            <w:vAlign w:val="center"/>
          </w:tcPr>
          <w:p w14:paraId="45EA9A18" w14:textId="77777777" w:rsidR="00BC3AC1" w:rsidRPr="0031301C" w:rsidRDefault="00BC3AC1" w:rsidP="00BC3AC1">
            <w:pPr>
              <w:rPr>
                <w:rFonts w:asciiTheme="majorHAnsi" w:eastAsia="新細明體" w:hAnsiTheme="majorHAnsi" w:cs="新細明體"/>
                <w:sz w:val="20"/>
                <w:szCs w:val="20"/>
                <w:lang w:eastAsia="zh-TW"/>
              </w:rPr>
            </w:pPr>
          </w:p>
        </w:tc>
        <w:tc>
          <w:tcPr>
            <w:tcW w:w="522" w:type="pct"/>
            <w:vMerge/>
            <w:tcBorders>
              <w:top w:val="nil"/>
              <w:left w:val="single" w:sz="8" w:space="0" w:color="auto"/>
              <w:bottom w:val="single" w:sz="4" w:space="0" w:color="000000"/>
              <w:right w:val="single" w:sz="8" w:space="0" w:color="auto"/>
            </w:tcBorders>
            <w:vAlign w:val="center"/>
          </w:tcPr>
          <w:p w14:paraId="45EA9A19" w14:textId="77777777" w:rsidR="00BC3AC1" w:rsidRPr="0031301C" w:rsidRDefault="00BC3AC1" w:rsidP="00BC3AC1">
            <w:pPr>
              <w:rPr>
                <w:rFonts w:asciiTheme="majorHAnsi" w:eastAsia="新細明體" w:hAnsiTheme="majorHAnsi" w:cs="新細明體"/>
                <w:sz w:val="20"/>
                <w:szCs w:val="20"/>
                <w:lang w:eastAsia="zh-TW"/>
              </w:rPr>
            </w:pPr>
          </w:p>
        </w:tc>
        <w:tc>
          <w:tcPr>
            <w:tcW w:w="522" w:type="pct"/>
            <w:vMerge/>
            <w:tcBorders>
              <w:top w:val="nil"/>
              <w:left w:val="single" w:sz="8" w:space="0" w:color="auto"/>
              <w:bottom w:val="single" w:sz="4" w:space="0" w:color="000000"/>
              <w:right w:val="single" w:sz="8" w:space="0" w:color="auto"/>
            </w:tcBorders>
            <w:vAlign w:val="center"/>
          </w:tcPr>
          <w:p w14:paraId="45EA9A1A" w14:textId="77777777" w:rsidR="00BC3AC1" w:rsidRPr="0031301C" w:rsidRDefault="00BC3AC1" w:rsidP="00BC3AC1">
            <w:pPr>
              <w:rPr>
                <w:rFonts w:asciiTheme="majorHAnsi" w:eastAsia="新細明體" w:hAnsiTheme="majorHAnsi" w:cs="新細明體"/>
                <w:sz w:val="20"/>
                <w:szCs w:val="20"/>
                <w:lang w:eastAsia="zh-TW"/>
              </w:rPr>
            </w:pPr>
          </w:p>
        </w:tc>
        <w:tc>
          <w:tcPr>
            <w:tcW w:w="841" w:type="pct"/>
            <w:vMerge/>
            <w:tcBorders>
              <w:top w:val="nil"/>
              <w:left w:val="single" w:sz="8" w:space="0" w:color="auto"/>
              <w:bottom w:val="single" w:sz="4" w:space="0" w:color="000000"/>
              <w:right w:val="single" w:sz="8" w:space="0" w:color="auto"/>
            </w:tcBorders>
            <w:vAlign w:val="center"/>
          </w:tcPr>
          <w:p w14:paraId="45EA9A1B" w14:textId="77777777" w:rsidR="00BC3AC1" w:rsidRPr="0031301C" w:rsidRDefault="00BC3AC1" w:rsidP="00BC3AC1">
            <w:pPr>
              <w:rPr>
                <w:rFonts w:asciiTheme="majorHAnsi" w:eastAsia="新細明體" w:hAnsiTheme="majorHAnsi" w:cs="新細明體"/>
                <w:sz w:val="20"/>
                <w:szCs w:val="20"/>
                <w:lang w:eastAsia="zh-TW"/>
              </w:rPr>
            </w:pPr>
          </w:p>
        </w:tc>
        <w:tc>
          <w:tcPr>
            <w:tcW w:w="522" w:type="pct"/>
            <w:vMerge/>
            <w:tcBorders>
              <w:top w:val="nil"/>
              <w:left w:val="single" w:sz="8" w:space="0" w:color="auto"/>
              <w:bottom w:val="single" w:sz="4" w:space="0" w:color="000000"/>
              <w:right w:val="single" w:sz="8" w:space="0" w:color="auto"/>
            </w:tcBorders>
            <w:vAlign w:val="center"/>
          </w:tcPr>
          <w:p w14:paraId="45EA9A1C" w14:textId="77777777" w:rsidR="00BC3AC1" w:rsidRPr="0031301C" w:rsidRDefault="00BC3AC1" w:rsidP="00BC3AC1">
            <w:pPr>
              <w:rPr>
                <w:rFonts w:asciiTheme="majorHAnsi" w:eastAsia="新細明體" w:hAnsiTheme="majorHAnsi" w:cs="新細明體"/>
                <w:sz w:val="20"/>
                <w:szCs w:val="20"/>
                <w:lang w:eastAsia="zh-TW"/>
              </w:rPr>
            </w:pPr>
          </w:p>
        </w:tc>
      </w:tr>
      <w:tr w:rsidR="00BC3AC1" w:rsidRPr="0031301C" w14:paraId="45EA9A27" w14:textId="77777777" w:rsidTr="005A0644">
        <w:trPr>
          <w:trHeight w:val="255"/>
        </w:trPr>
        <w:tc>
          <w:tcPr>
            <w:tcW w:w="352" w:type="pct"/>
            <w:vMerge w:val="restart"/>
            <w:tcBorders>
              <w:top w:val="nil"/>
              <w:left w:val="single" w:sz="4" w:space="0" w:color="auto"/>
              <w:bottom w:val="single" w:sz="4" w:space="0" w:color="auto"/>
              <w:right w:val="single" w:sz="4" w:space="0" w:color="auto"/>
            </w:tcBorders>
            <w:shd w:val="clear" w:color="auto" w:fill="auto"/>
            <w:noWrap/>
            <w:vAlign w:val="center"/>
          </w:tcPr>
          <w:p w14:paraId="45EA9A1E"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w:t>
            </w:r>
          </w:p>
        </w:tc>
        <w:tc>
          <w:tcPr>
            <w:tcW w:w="559" w:type="pct"/>
            <w:vMerge w:val="restart"/>
            <w:tcBorders>
              <w:top w:val="nil"/>
              <w:left w:val="single" w:sz="4" w:space="0" w:color="auto"/>
              <w:bottom w:val="single" w:sz="4" w:space="0" w:color="auto"/>
              <w:right w:val="single" w:sz="4" w:space="0" w:color="auto"/>
            </w:tcBorders>
            <w:shd w:val="clear" w:color="auto" w:fill="auto"/>
            <w:vAlign w:val="center"/>
          </w:tcPr>
          <w:p w14:paraId="45EA9A1F"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 xml:space="preserve">App Client </w:t>
            </w:r>
            <w:r w:rsidRPr="0031301C">
              <w:rPr>
                <w:rFonts w:asciiTheme="majorHAnsi" w:eastAsia="新細明體" w:hAnsiTheme="majorHAnsi" w:cs="新細明體"/>
                <w:sz w:val="20"/>
                <w:szCs w:val="20"/>
                <w:lang w:eastAsia="zh-TW"/>
              </w:rPr>
              <w:br/>
              <w:t>Bypassed A</w:t>
            </w:r>
          </w:p>
        </w:tc>
        <w:tc>
          <w:tcPr>
            <w:tcW w:w="559" w:type="pct"/>
            <w:vMerge w:val="restart"/>
            <w:tcBorders>
              <w:top w:val="nil"/>
              <w:left w:val="single" w:sz="4" w:space="0" w:color="auto"/>
              <w:bottom w:val="single" w:sz="4" w:space="0" w:color="auto"/>
              <w:right w:val="single" w:sz="4" w:space="0" w:color="auto"/>
            </w:tcBorders>
            <w:shd w:val="clear" w:color="auto" w:fill="auto"/>
            <w:noWrap/>
            <w:vAlign w:val="center"/>
          </w:tcPr>
          <w:p w14:paraId="45EA9A20"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Don't RMV</w:t>
            </w:r>
          </w:p>
        </w:tc>
        <w:tc>
          <w:tcPr>
            <w:tcW w:w="566" w:type="pct"/>
            <w:vMerge w:val="restart"/>
            <w:tcBorders>
              <w:top w:val="nil"/>
              <w:left w:val="single" w:sz="4" w:space="0" w:color="auto"/>
              <w:bottom w:val="single" w:sz="4" w:space="0" w:color="auto"/>
              <w:right w:val="single" w:sz="4" w:space="0" w:color="auto"/>
            </w:tcBorders>
            <w:shd w:val="clear" w:color="auto" w:fill="auto"/>
            <w:vAlign w:val="center"/>
          </w:tcPr>
          <w:p w14:paraId="45EA9A21"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Enc. Bypassed A</w:t>
            </w:r>
          </w:p>
        </w:tc>
        <w:tc>
          <w:tcPr>
            <w:tcW w:w="559" w:type="pct"/>
            <w:vMerge w:val="restart"/>
            <w:tcBorders>
              <w:top w:val="nil"/>
              <w:left w:val="single" w:sz="4" w:space="0" w:color="auto"/>
              <w:bottom w:val="single" w:sz="4" w:space="0" w:color="auto"/>
              <w:right w:val="single" w:sz="4" w:space="0" w:color="auto"/>
            </w:tcBorders>
            <w:shd w:val="clear" w:color="auto" w:fill="auto"/>
            <w:vAlign w:val="center"/>
          </w:tcPr>
          <w:p w14:paraId="45EA9A22"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Enc. By Passed B</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tcPr>
          <w:p w14:paraId="45EA9A23"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Ready To Insert</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tcPr>
          <w:p w14:paraId="45EA9A24" w14:textId="1449CB25" w:rsidR="00BC3AC1" w:rsidRPr="00425692" w:rsidRDefault="008F27D8" w:rsidP="00425692">
            <w:pPr>
              <w:spacing w:before="120"/>
              <w:jc w:val="center"/>
              <w:rPr>
                <w:rFonts w:asciiTheme="majorHAnsi" w:eastAsia="新細明體" w:hAnsiTheme="majorHAnsi" w:cs="新細明體"/>
                <w:iCs/>
                <w:color w:val="0000FF"/>
                <w:sz w:val="20"/>
                <w:szCs w:val="20"/>
                <w:lang w:eastAsia="zh-TW"/>
              </w:rPr>
            </w:pPr>
            <w:r>
              <w:rPr>
                <w:rFonts w:asciiTheme="majorHAnsi" w:eastAsia="新細明體" w:hAnsiTheme="majorHAnsi" w:cs="新細明體" w:hint="eastAsia"/>
                <w:iCs/>
                <w:color w:val="000000" w:themeColor="text1"/>
                <w:sz w:val="20"/>
                <w:szCs w:val="20"/>
                <w:lang w:eastAsia="zh-TW"/>
              </w:rPr>
              <w:t>RMV</w:t>
            </w:r>
          </w:p>
        </w:tc>
        <w:tc>
          <w:tcPr>
            <w:tcW w:w="841" w:type="pct"/>
            <w:vMerge w:val="restart"/>
            <w:tcBorders>
              <w:top w:val="nil"/>
              <w:left w:val="single" w:sz="4" w:space="0" w:color="auto"/>
              <w:bottom w:val="single" w:sz="4" w:space="0" w:color="auto"/>
              <w:right w:val="single" w:sz="4" w:space="0" w:color="auto"/>
            </w:tcBorders>
            <w:shd w:val="clear" w:color="auto" w:fill="auto"/>
            <w:vAlign w:val="center"/>
          </w:tcPr>
          <w:p w14:paraId="45EA9A25" w14:textId="77777777" w:rsidR="00BC3AC1" w:rsidRPr="0031301C" w:rsidRDefault="00BC3AC1" w:rsidP="00BC3AC1">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Reqed IDENT</w:t>
            </w:r>
          </w:p>
        </w:tc>
        <w:tc>
          <w:tcPr>
            <w:tcW w:w="522" w:type="pct"/>
            <w:vMerge w:val="restart"/>
            <w:tcBorders>
              <w:top w:val="nil"/>
              <w:left w:val="single" w:sz="4" w:space="0" w:color="auto"/>
              <w:bottom w:val="single" w:sz="4" w:space="0" w:color="auto"/>
              <w:right w:val="single" w:sz="8" w:space="0" w:color="auto"/>
            </w:tcBorders>
            <w:shd w:val="clear" w:color="auto" w:fill="auto"/>
            <w:vAlign w:val="center"/>
          </w:tcPr>
          <w:p w14:paraId="45EA9A26"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REPORT</w:t>
            </w:r>
          </w:p>
        </w:tc>
      </w:tr>
      <w:tr w:rsidR="00BC3AC1" w:rsidRPr="0031301C" w14:paraId="45EA9A31" w14:textId="77777777" w:rsidTr="005A0644">
        <w:trPr>
          <w:trHeight w:val="255"/>
        </w:trPr>
        <w:tc>
          <w:tcPr>
            <w:tcW w:w="352" w:type="pct"/>
            <w:vMerge/>
            <w:tcBorders>
              <w:top w:val="nil"/>
              <w:left w:val="single" w:sz="4" w:space="0" w:color="auto"/>
              <w:bottom w:val="single" w:sz="4" w:space="0" w:color="auto"/>
              <w:right w:val="single" w:sz="4" w:space="0" w:color="auto"/>
            </w:tcBorders>
            <w:vAlign w:val="center"/>
          </w:tcPr>
          <w:p w14:paraId="45EA9A28" w14:textId="77777777" w:rsidR="00BC3AC1" w:rsidRPr="0031301C" w:rsidRDefault="00BC3AC1" w:rsidP="00BC3AC1">
            <w:pPr>
              <w:rPr>
                <w:rFonts w:asciiTheme="majorHAnsi" w:eastAsia="新細明體" w:hAnsiTheme="majorHAnsi" w:cs="新細明體"/>
                <w:sz w:val="20"/>
                <w:szCs w:val="20"/>
                <w:lang w:eastAsia="zh-TW"/>
              </w:rPr>
            </w:pPr>
          </w:p>
        </w:tc>
        <w:tc>
          <w:tcPr>
            <w:tcW w:w="559" w:type="pct"/>
            <w:vMerge/>
            <w:tcBorders>
              <w:top w:val="nil"/>
              <w:left w:val="single" w:sz="4" w:space="0" w:color="auto"/>
              <w:bottom w:val="single" w:sz="4" w:space="0" w:color="auto"/>
              <w:right w:val="single" w:sz="4" w:space="0" w:color="auto"/>
            </w:tcBorders>
            <w:vAlign w:val="center"/>
          </w:tcPr>
          <w:p w14:paraId="45EA9A29" w14:textId="77777777" w:rsidR="00BC3AC1" w:rsidRPr="0031301C" w:rsidRDefault="00BC3AC1" w:rsidP="00BC3AC1">
            <w:pPr>
              <w:rPr>
                <w:rFonts w:asciiTheme="majorHAnsi" w:eastAsia="新細明體" w:hAnsiTheme="majorHAnsi" w:cs="新細明體"/>
                <w:sz w:val="20"/>
                <w:szCs w:val="20"/>
                <w:lang w:eastAsia="zh-TW"/>
              </w:rPr>
            </w:pPr>
          </w:p>
        </w:tc>
        <w:tc>
          <w:tcPr>
            <w:tcW w:w="559" w:type="pct"/>
            <w:vMerge/>
            <w:tcBorders>
              <w:top w:val="nil"/>
              <w:left w:val="single" w:sz="4" w:space="0" w:color="auto"/>
              <w:bottom w:val="single" w:sz="4" w:space="0" w:color="auto"/>
              <w:right w:val="single" w:sz="4" w:space="0" w:color="auto"/>
            </w:tcBorders>
            <w:vAlign w:val="center"/>
          </w:tcPr>
          <w:p w14:paraId="45EA9A2A" w14:textId="77777777" w:rsidR="00BC3AC1" w:rsidRPr="0031301C" w:rsidRDefault="00BC3AC1" w:rsidP="00BC3AC1">
            <w:pPr>
              <w:rPr>
                <w:rFonts w:asciiTheme="majorHAnsi" w:eastAsia="新細明體" w:hAnsiTheme="majorHAnsi" w:cs="新細明體"/>
                <w:sz w:val="20"/>
                <w:szCs w:val="20"/>
                <w:lang w:eastAsia="zh-TW"/>
              </w:rPr>
            </w:pPr>
          </w:p>
        </w:tc>
        <w:tc>
          <w:tcPr>
            <w:tcW w:w="566" w:type="pct"/>
            <w:vMerge/>
            <w:tcBorders>
              <w:top w:val="nil"/>
              <w:left w:val="single" w:sz="4" w:space="0" w:color="auto"/>
              <w:bottom w:val="single" w:sz="4" w:space="0" w:color="auto"/>
              <w:right w:val="single" w:sz="4" w:space="0" w:color="auto"/>
            </w:tcBorders>
            <w:vAlign w:val="center"/>
          </w:tcPr>
          <w:p w14:paraId="45EA9A2B" w14:textId="77777777" w:rsidR="00BC3AC1" w:rsidRPr="0031301C" w:rsidRDefault="00BC3AC1" w:rsidP="00BC3AC1">
            <w:pPr>
              <w:rPr>
                <w:rFonts w:asciiTheme="majorHAnsi" w:eastAsia="新細明體" w:hAnsiTheme="majorHAnsi" w:cs="新細明體"/>
                <w:sz w:val="20"/>
                <w:szCs w:val="20"/>
                <w:lang w:eastAsia="zh-TW"/>
              </w:rPr>
            </w:pPr>
          </w:p>
        </w:tc>
        <w:tc>
          <w:tcPr>
            <w:tcW w:w="559" w:type="pct"/>
            <w:vMerge/>
            <w:tcBorders>
              <w:top w:val="nil"/>
              <w:left w:val="single" w:sz="4" w:space="0" w:color="auto"/>
              <w:bottom w:val="single" w:sz="4" w:space="0" w:color="auto"/>
              <w:right w:val="single" w:sz="4" w:space="0" w:color="auto"/>
            </w:tcBorders>
            <w:vAlign w:val="center"/>
          </w:tcPr>
          <w:p w14:paraId="45EA9A2C" w14:textId="77777777" w:rsidR="00BC3AC1" w:rsidRPr="0031301C" w:rsidRDefault="00BC3AC1" w:rsidP="00BC3AC1">
            <w:pPr>
              <w:rPr>
                <w:rFonts w:asciiTheme="majorHAnsi" w:eastAsia="新細明體" w:hAnsiTheme="majorHAnsi" w:cs="新細明體"/>
                <w:sz w:val="20"/>
                <w:szCs w:val="20"/>
                <w:lang w:eastAsia="zh-TW"/>
              </w:rPr>
            </w:pPr>
          </w:p>
        </w:tc>
        <w:tc>
          <w:tcPr>
            <w:tcW w:w="522" w:type="pct"/>
            <w:vMerge/>
            <w:tcBorders>
              <w:top w:val="nil"/>
              <w:left w:val="single" w:sz="4" w:space="0" w:color="auto"/>
              <w:bottom w:val="single" w:sz="4" w:space="0" w:color="auto"/>
              <w:right w:val="single" w:sz="4" w:space="0" w:color="auto"/>
            </w:tcBorders>
            <w:vAlign w:val="center"/>
          </w:tcPr>
          <w:p w14:paraId="45EA9A2D" w14:textId="77777777" w:rsidR="00BC3AC1" w:rsidRPr="0031301C" w:rsidRDefault="00BC3AC1" w:rsidP="00BC3AC1">
            <w:pPr>
              <w:rPr>
                <w:rFonts w:asciiTheme="majorHAnsi" w:eastAsia="新細明體" w:hAnsiTheme="majorHAnsi" w:cs="新細明體"/>
                <w:sz w:val="20"/>
                <w:szCs w:val="20"/>
                <w:lang w:eastAsia="zh-TW"/>
              </w:rPr>
            </w:pPr>
          </w:p>
        </w:tc>
        <w:tc>
          <w:tcPr>
            <w:tcW w:w="522" w:type="pct"/>
            <w:vMerge/>
            <w:tcBorders>
              <w:top w:val="nil"/>
              <w:left w:val="single" w:sz="4" w:space="0" w:color="auto"/>
              <w:bottom w:val="single" w:sz="4" w:space="0" w:color="auto"/>
              <w:right w:val="single" w:sz="4" w:space="0" w:color="auto"/>
            </w:tcBorders>
            <w:vAlign w:val="center"/>
          </w:tcPr>
          <w:p w14:paraId="45EA9A2E" w14:textId="77777777" w:rsidR="00BC3AC1" w:rsidRPr="0031301C" w:rsidRDefault="00BC3AC1" w:rsidP="00BC3AC1">
            <w:pPr>
              <w:rPr>
                <w:rFonts w:asciiTheme="majorHAnsi" w:eastAsia="新細明體" w:hAnsiTheme="majorHAnsi" w:cs="新細明體"/>
                <w:i/>
                <w:iCs/>
                <w:color w:val="0000FF"/>
                <w:sz w:val="20"/>
                <w:szCs w:val="20"/>
                <w:lang w:eastAsia="zh-TW"/>
              </w:rPr>
            </w:pPr>
          </w:p>
        </w:tc>
        <w:tc>
          <w:tcPr>
            <w:tcW w:w="841" w:type="pct"/>
            <w:vMerge/>
            <w:tcBorders>
              <w:top w:val="nil"/>
              <w:left w:val="single" w:sz="4" w:space="0" w:color="auto"/>
              <w:bottom w:val="single" w:sz="4" w:space="0" w:color="auto"/>
              <w:right w:val="single" w:sz="4" w:space="0" w:color="auto"/>
            </w:tcBorders>
            <w:vAlign w:val="center"/>
          </w:tcPr>
          <w:p w14:paraId="45EA9A2F" w14:textId="77777777" w:rsidR="00BC3AC1" w:rsidRPr="0031301C" w:rsidRDefault="00BC3AC1" w:rsidP="00BC3AC1">
            <w:pPr>
              <w:rPr>
                <w:rFonts w:asciiTheme="majorHAnsi" w:eastAsia="新細明體" w:hAnsiTheme="majorHAnsi" w:cs="新細明體"/>
                <w:i/>
                <w:iCs/>
                <w:color w:val="0000FF"/>
                <w:sz w:val="20"/>
                <w:szCs w:val="20"/>
                <w:lang w:eastAsia="zh-TW"/>
              </w:rPr>
            </w:pPr>
          </w:p>
        </w:tc>
        <w:tc>
          <w:tcPr>
            <w:tcW w:w="522" w:type="pct"/>
            <w:vMerge/>
            <w:tcBorders>
              <w:top w:val="nil"/>
              <w:left w:val="single" w:sz="4" w:space="0" w:color="auto"/>
              <w:bottom w:val="single" w:sz="4" w:space="0" w:color="auto"/>
              <w:right w:val="single" w:sz="8" w:space="0" w:color="auto"/>
            </w:tcBorders>
            <w:vAlign w:val="center"/>
          </w:tcPr>
          <w:p w14:paraId="45EA9A30" w14:textId="77777777" w:rsidR="00BC3AC1" w:rsidRPr="0031301C" w:rsidRDefault="00BC3AC1" w:rsidP="00BC3AC1">
            <w:pPr>
              <w:rPr>
                <w:rFonts w:asciiTheme="majorHAnsi" w:eastAsia="新細明體" w:hAnsiTheme="majorHAnsi" w:cs="新細明體"/>
                <w:sz w:val="20"/>
                <w:szCs w:val="20"/>
                <w:lang w:eastAsia="zh-TW"/>
              </w:rPr>
            </w:pPr>
          </w:p>
        </w:tc>
      </w:tr>
      <w:tr w:rsidR="00BC3AC1" w:rsidRPr="0031301C" w14:paraId="45EA9A3B" w14:textId="77777777" w:rsidTr="005A0644">
        <w:trPr>
          <w:trHeight w:val="255"/>
        </w:trPr>
        <w:tc>
          <w:tcPr>
            <w:tcW w:w="352" w:type="pct"/>
            <w:vMerge w:val="restart"/>
            <w:tcBorders>
              <w:top w:val="nil"/>
              <w:left w:val="single" w:sz="4" w:space="0" w:color="auto"/>
              <w:bottom w:val="single" w:sz="4" w:space="0" w:color="auto"/>
              <w:right w:val="single" w:sz="4" w:space="0" w:color="auto"/>
            </w:tcBorders>
            <w:shd w:val="clear" w:color="auto" w:fill="auto"/>
            <w:noWrap/>
            <w:vAlign w:val="center"/>
          </w:tcPr>
          <w:p w14:paraId="45EA9A32"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3</w:t>
            </w:r>
          </w:p>
        </w:tc>
        <w:tc>
          <w:tcPr>
            <w:tcW w:w="559" w:type="pct"/>
            <w:vMerge w:val="restart"/>
            <w:tcBorders>
              <w:top w:val="nil"/>
              <w:left w:val="single" w:sz="4" w:space="0" w:color="auto"/>
              <w:bottom w:val="single" w:sz="4" w:space="0" w:color="auto"/>
              <w:right w:val="single" w:sz="4" w:space="0" w:color="auto"/>
            </w:tcBorders>
            <w:shd w:val="clear" w:color="auto" w:fill="auto"/>
            <w:vAlign w:val="center"/>
          </w:tcPr>
          <w:p w14:paraId="45EA9A33"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 xml:space="preserve">App Client </w:t>
            </w:r>
            <w:r w:rsidRPr="0031301C">
              <w:rPr>
                <w:rFonts w:asciiTheme="majorHAnsi" w:eastAsia="新細明體" w:hAnsiTheme="majorHAnsi" w:cs="新細明體"/>
                <w:sz w:val="20"/>
                <w:szCs w:val="20"/>
                <w:lang w:eastAsia="zh-TW"/>
              </w:rPr>
              <w:br/>
              <w:t>Bypassed B</w:t>
            </w:r>
          </w:p>
        </w:tc>
        <w:tc>
          <w:tcPr>
            <w:tcW w:w="559" w:type="pct"/>
            <w:vMerge w:val="restart"/>
            <w:tcBorders>
              <w:top w:val="nil"/>
              <w:left w:val="single" w:sz="4" w:space="0" w:color="auto"/>
              <w:bottom w:val="single" w:sz="4" w:space="0" w:color="auto"/>
              <w:right w:val="single" w:sz="4" w:space="0" w:color="auto"/>
            </w:tcBorders>
            <w:shd w:val="clear" w:color="auto" w:fill="auto"/>
            <w:vAlign w:val="center"/>
          </w:tcPr>
          <w:p w14:paraId="45EA9A34"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i/>
                <w:iCs/>
                <w:color w:val="0000FF"/>
                <w:sz w:val="20"/>
                <w:szCs w:val="20"/>
                <w:lang w:eastAsia="zh-TW"/>
              </w:rPr>
              <w:t>Fault Sensed</w:t>
            </w:r>
          </w:p>
        </w:tc>
        <w:tc>
          <w:tcPr>
            <w:tcW w:w="566" w:type="pct"/>
            <w:vMerge w:val="restart"/>
            <w:tcBorders>
              <w:top w:val="nil"/>
              <w:left w:val="single" w:sz="4" w:space="0" w:color="auto"/>
              <w:bottom w:val="single" w:sz="4" w:space="0" w:color="auto"/>
              <w:right w:val="single" w:sz="4" w:space="0" w:color="auto"/>
            </w:tcBorders>
            <w:shd w:val="clear" w:color="auto" w:fill="auto"/>
            <w:vAlign w:val="center"/>
          </w:tcPr>
          <w:p w14:paraId="45EA9A35" w14:textId="77777777" w:rsidR="00BC3AC1" w:rsidRPr="0031301C" w:rsidRDefault="00BC3AC1" w:rsidP="00BC3AC1">
            <w:pPr>
              <w:jc w:val="center"/>
              <w:rPr>
                <w:rFonts w:asciiTheme="majorHAnsi" w:eastAsia="新細明體" w:hAnsiTheme="majorHAnsi" w:cs="新細明體"/>
                <w:iCs/>
                <w:color w:val="0000FF"/>
                <w:sz w:val="20"/>
                <w:szCs w:val="20"/>
                <w:lang w:eastAsia="zh-TW"/>
              </w:rPr>
            </w:pPr>
            <w:r w:rsidRPr="0031301C">
              <w:rPr>
                <w:rFonts w:asciiTheme="majorHAnsi" w:eastAsia="新細明體" w:hAnsiTheme="majorHAnsi" w:cs="新細明體"/>
                <w:iCs/>
                <w:sz w:val="20"/>
                <w:szCs w:val="20"/>
                <w:lang w:eastAsia="zh-TW"/>
              </w:rPr>
              <w:t>Fault REQSTD</w:t>
            </w:r>
          </w:p>
        </w:tc>
        <w:tc>
          <w:tcPr>
            <w:tcW w:w="559" w:type="pct"/>
            <w:vMerge w:val="restart"/>
            <w:tcBorders>
              <w:top w:val="nil"/>
              <w:left w:val="single" w:sz="4" w:space="0" w:color="auto"/>
              <w:bottom w:val="single" w:sz="4" w:space="0" w:color="auto"/>
              <w:right w:val="single" w:sz="4" w:space="0" w:color="auto"/>
            </w:tcBorders>
            <w:shd w:val="clear" w:color="auto" w:fill="auto"/>
            <w:vAlign w:val="center"/>
          </w:tcPr>
          <w:p w14:paraId="45EA9A36"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Device Off</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tcPr>
          <w:p w14:paraId="45EA9A37"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Bypassed A</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tcPr>
          <w:p w14:paraId="45EA9A38"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Bypassed B</w:t>
            </w:r>
          </w:p>
        </w:tc>
        <w:tc>
          <w:tcPr>
            <w:tcW w:w="841" w:type="pct"/>
            <w:vMerge w:val="restart"/>
            <w:tcBorders>
              <w:top w:val="nil"/>
              <w:left w:val="single" w:sz="4" w:space="0" w:color="auto"/>
              <w:bottom w:val="single" w:sz="4" w:space="0" w:color="auto"/>
              <w:right w:val="single" w:sz="4" w:space="0" w:color="auto"/>
            </w:tcBorders>
            <w:shd w:val="clear" w:color="auto" w:fill="auto"/>
            <w:vAlign w:val="center"/>
          </w:tcPr>
          <w:p w14:paraId="45EA9A39"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Device Bypassed A</w:t>
            </w:r>
          </w:p>
        </w:tc>
        <w:tc>
          <w:tcPr>
            <w:tcW w:w="522" w:type="pct"/>
            <w:vMerge w:val="restart"/>
            <w:tcBorders>
              <w:top w:val="nil"/>
              <w:left w:val="single" w:sz="4" w:space="0" w:color="auto"/>
              <w:bottom w:val="single" w:sz="4" w:space="0" w:color="auto"/>
              <w:right w:val="single" w:sz="8" w:space="0" w:color="auto"/>
            </w:tcBorders>
            <w:shd w:val="clear" w:color="auto" w:fill="auto"/>
            <w:vAlign w:val="center"/>
          </w:tcPr>
          <w:p w14:paraId="45EA9A3A" w14:textId="77777777" w:rsidR="00BC3AC1" w:rsidRPr="0031301C" w:rsidRDefault="00BC3AC1" w:rsidP="00BC3AC1">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Device Bypassed B</w:t>
            </w:r>
          </w:p>
        </w:tc>
      </w:tr>
      <w:tr w:rsidR="00BC3AC1" w:rsidRPr="0031301C" w14:paraId="45EA9A45" w14:textId="77777777" w:rsidTr="005A0644">
        <w:trPr>
          <w:trHeight w:val="255"/>
        </w:trPr>
        <w:tc>
          <w:tcPr>
            <w:tcW w:w="352" w:type="pct"/>
            <w:vMerge/>
            <w:tcBorders>
              <w:top w:val="nil"/>
              <w:left w:val="single" w:sz="4" w:space="0" w:color="auto"/>
              <w:bottom w:val="single" w:sz="4" w:space="0" w:color="auto"/>
              <w:right w:val="single" w:sz="4" w:space="0" w:color="auto"/>
            </w:tcBorders>
            <w:vAlign w:val="center"/>
          </w:tcPr>
          <w:p w14:paraId="45EA9A3C" w14:textId="77777777" w:rsidR="00BC3AC1" w:rsidRPr="0031301C" w:rsidRDefault="00BC3AC1" w:rsidP="00BC3AC1">
            <w:pPr>
              <w:rPr>
                <w:rFonts w:asciiTheme="majorHAnsi" w:eastAsia="新細明體" w:hAnsiTheme="majorHAnsi" w:cs="新細明體"/>
                <w:sz w:val="20"/>
                <w:szCs w:val="20"/>
                <w:lang w:eastAsia="zh-TW"/>
              </w:rPr>
            </w:pPr>
          </w:p>
        </w:tc>
        <w:tc>
          <w:tcPr>
            <w:tcW w:w="559" w:type="pct"/>
            <w:vMerge/>
            <w:tcBorders>
              <w:top w:val="nil"/>
              <w:left w:val="single" w:sz="4" w:space="0" w:color="auto"/>
              <w:bottom w:val="single" w:sz="4" w:space="0" w:color="auto"/>
              <w:right w:val="single" w:sz="4" w:space="0" w:color="auto"/>
            </w:tcBorders>
            <w:vAlign w:val="center"/>
          </w:tcPr>
          <w:p w14:paraId="45EA9A3D" w14:textId="77777777" w:rsidR="00BC3AC1" w:rsidRPr="0031301C" w:rsidRDefault="00BC3AC1" w:rsidP="00BC3AC1">
            <w:pPr>
              <w:rPr>
                <w:rFonts w:asciiTheme="majorHAnsi" w:eastAsia="新細明體" w:hAnsiTheme="majorHAnsi" w:cs="新細明體"/>
                <w:sz w:val="20"/>
                <w:szCs w:val="20"/>
                <w:lang w:eastAsia="zh-TW"/>
              </w:rPr>
            </w:pPr>
          </w:p>
        </w:tc>
        <w:tc>
          <w:tcPr>
            <w:tcW w:w="559" w:type="pct"/>
            <w:vMerge/>
            <w:tcBorders>
              <w:top w:val="nil"/>
              <w:left w:val="single" w:sz="4" w:space="0" w:color="auto"/>
              <w:bottom w:val="single" w:sz="4" w:space="0" w:color="auto"/>
              <w:right w:val="single" w:sz="4" w:space="0" w:color="auto"/>
            </w:tcBorders>
            <w:vAlign w:val="center"/>
          </w:tcPr>
          <w:p w14:paraId="45EA9A3E" w14:textId="77777777" w:rsidR="00BC3AC1" w:rsidRPr="0031301C" w:rsidRDefault="00BC3AC1" w:rsidP="00BC3AC1">
            <w:pPr>
              <w:rPr>
                <w:rFonts w:asciiTheme="majorHAnsi" w:eastAsia="新細明體" w:hAnsiTheme="majorHAnsi" w:cs="新細明體"/>
                <w:sz w:val="20"/>
                <w:szCs w:val="20"/>
                <w:lang w:eastAsia="zh-TW"/>
              </w:rPr>
            </w:pPr>
          </w:p>
        </w:tc>
        <w:tc>
          <w:tcPr>
            <w:tcW w:w="566" w:type="pct"/>
            <w:vMerge/>
            <w:tcBorders>
              <w:top w:val="nil"/>
              <w:left w:val="single" w:sz="4" w:space="0" w:color="auto"/>
              <w:bottom w:val="single" w:sz="4" w:space="0" w:color="auto"/>
              <w:right w:val="single" w:sz="4" w:space="0" w:color="auto"/>
            </w:tcBorders>
            <w:vAlign w:val="center"/>
          </w:tcPr>
          <w:p w14:paraId="45EA9A3F" w14:textId="77777777" w:rsidR="00BC3AC1" w:rsidRPr="0031301C" w:rsidRDefault="00BC3AC1" w:rsidP="00BC3AC1">
            <w:pPr>
              <w:rPr>
                <w:rFonts w:asciiTheme="majorHAnsi" w:eastAsia="新細明體" w:hAnsiTheme="majorHAnsi" w:cs="新細明體"/>
                <w:i/>
                <w:iCs/>
                <w:color w:val="0000FF"/>
                <w:sz w:val="20"/>
                <w:szCs w:val="20"/>
                <w:lang w:eastAsia="zh-TW"/>
              </w:rPr>
            </w:pPr>
          </w:p>
        </w:tc>
        <w:tc>
          <w:tcPr>
            <w:tcW w:w="559" w:type="pct"/>
            <w:vMerge/>
            <w:tcBorders>
              <w:top w:val="nil"/>
              <w:left w:val="single" w:sz="4" w:space="0" w:color="auto"/>
              <w:bottom w:val="single" w:sz="4" w:space="0" w:color="auto"/>
              <w:right w:val="single" w:sz="4" w:space="0" w:color="auto"/>
            </w:tcBorders>
            <w:vAlign w:val="center"/>
          </w:tcPr>
          <w:p w14:paraId="45EA9A40" w14:textId="77777777" w:rsidR="00BC3AC1" w:rsidRPr="0031301C" w:rsidRDefault="00BC3AC1" w:rsidP="00BC3AC1">
            <w:pPr>
              <w:rPr>
                <w:rFonts w:asciiTheme="majorHAnsi" w:eastAsia="新細明體" w:hAnsiTheme="majorHAnsi" w:cs="新細明體"/>
                <w:sz w:val="20"/>
                <w:szCs w:val="20"/>
                <w:lang w:eastAsia="zh-TW"/>
              </w:rPr>
            </w:pPr>
          </w:p>
        </w:tc>
        <w:tc>
          <w:tcPr>
            <w:tcW w:w="522" w:type="pct"/>
            <w:vMerge/>
            <w:tcBorders>
              <w:top w:val="nil"/>
              <w:left w:val="single" w:sz="4" w:space="0" w:color="auto"/>
              <w:bottom w:val="single" w:sz="4" w:space="0" w:color="auto"/>
              <w:right w:val="single" w:sz="4" w:space="0" w:color="auto"/>
            </w:tcBorders>
            <w:vAlign w:val="center"/>
          </w:tcPr>
          <w:p w14:paraId="45EA9A41" w14:textId="77777777" w:rsidR="00BC3AC1" w:rsidRPr="0031301C" w:rsidRDefault="00BC3AC1" w:rsidP="00BC3AC1">
            <w:pPr>
              <w:rPr>
                <w:rFonts w:asciiTheme="majorHAnsi" w:eastAsia="新細明體" w:hAnsiTheme="majorHAnsi" w:cs="新細明體"/>
                <w:sz w:val="20"/>
                <w:szCs w:val="20"/>
                <w:lang w:eastAsia="zh-TW"/>
              </w:rPr>
            </w:pPr>
          </w:p>
        </w:tc>
        <w:tc>
          <w:tcPr>
            <w:tcW w:w="522" w:type="pct"/>
            <w:vMerge/>
            <w:tcBorders>
              <w:top w:val="nil"/>
              <w:left w:val="single" w:sz="4" w:space="0" w:color="auto"/>
              <w:bottom w:val="single" w:sz="4" w:space="0" w:color="auto"/>
              <w:right w:val="single" w:sz="4" w:space="0" w:color="auto"/>
            </w:tcBorders>
            <w:vAlign w:val="center"/>
          </w:tcPr>
          <w:p w14:paraId="45EA9A42" w14:textId="77777777" w:rsidR="00BC3AC1" w:rsidRPr="0031301C" w:rsidRDefault="00BC3AC1" w:rsidP="00BC3AC1">
            <w:pPr>
              <w:rPr>
                <w:rFonts w:asciiTheme="majorHAnsi" w:eastAsia="新細明體" w:hAnsiTheme="majorHAnsi" w:cs="新細明體"/>
                <w:sz w:val="20"/>
                <w:szCs w:val="20"/>
                <w:lang w:eastAsia="zh-TW"/>
              </w:rPr>
            </w:pPr>
          </w:p>
        </w:tc>
        <w:tc>
          <w:tcPr>
            <w:tcW w:w="841" w:type="pct"/>
            <w:vMerge/>
            <w:tcBorders>
              <w:top w:val="nil"/>
              <w:left w:val="single" w:sz="4" w:space="0" w:color="auto"/>
              <w:bottom w:val="single" w:sz="4" w:space="0" w:color="auto"/>
              <w:right w:val="single" w:sz="4" w:space="0" w:color="auto"/>
            </w:tcBorders>
            <w:vAlign w:val="center"/>
          </w:tcPr>
          <w:p w14:paraId="45EA9A43" w14:textId="77777777" w:rsidR="00BC3AC1" w:rsidRPr="0031301C" w:rsidRDefault="00BC3AC1" w:rsidP="00BC3AC1">
            <w:pPr>
              <w:rPr>
                <w:rFonts w:asciiTheme="majorHAnsi" w:eastAsia="新細明體" w:hAnsiTheme="majorHAnsi" w:cs="新細明體"/>
                <w:sz w:val="20"/>
                <w:szCs w:val="20"/>
                <w:lang w:eastAsia="zh-TW"/>
              </w:rPr>
            </w:pPr>
          </w:p>
        </w:tc>
        <w:tc>
          <w:tcPr>
            <w:tcW w:w="522" w:type="pct"/>
            <w:vMerge/>
            <w:tcBorders>
              <w:top w:val="nil"/>
              <w:left w:val="single" w:sz="4" w:space="0" w:color="auto"/>
              <w:bottom w:val="single" w:sz="4" w:space="0" w:color="auto"/>
              <w:right w:val="single" w:sz="8" w:space="0" w:color="auto"/>
            </w:tcBorders>
            <w:vAlign w:val="center"/>
          </w:tcPr>
          <w:p w14:paraId="45EA9A44" w14:textId="77777777" w:rsidR="00BC3AC1" w:rsidRPr="0031301C" w:rsidRDefault="00BC3AC1" w:rsidP="00BC3AC1">
            <w:pPr>
              <w:rPr>
                <w:rFonts w:asciiTheme="majorHAnsi" w:eastAsia="新細明體" w:hAnsiTheme="majorHAnsi" w:cs="新細明體"/>
                <w:sz w:val="20"/>
                <w:szCs w:val="20"/>
                <w:lang w:eastAsia="zh-TW"/>
              </w:rPr>
            </w:pPr>
          </w:p>
        </w:tc>
      </w:tr>
    </w:tbl>
    <w:p w14:paraId="45EA9A46" w14:textId="77777777" w:rsidR="009C73E9" w:rsidRPr="0031301C" w:rsidRDefault="009C73E9">
      <w:pPr>
        <w:pStyle w:val="20"/>
        <w:spacing w:beforeLines="50" w:before="120" w:afterLines="50" w:after="120"/>
        <w:jc w:val="both"/>
        <w:rPr>
          <w:rFonts w:asciiTheme="minorHAnsi" w:hAnsiTheme="minorHAnsi" w:cs="Arial"/>
          <w:b w:val="0"/>
          <w:lang w:eastAsia="zh-CN"/>
        </w:rPr>
      </w:pPr>
      <w:r w:rsidRPr="0031301C">
        <w:rPr>
          <w:rFonts w:asciiTheme="minorHAnsi" w:hAnsiTheme="minorHAnsi" w:cs="Arial"/>
        </w:rPr>
        <w:t>Common Status</w:t>
      </w:r>
      <w:r w:rsidRPr="0031301C">
        <w:rPr>
          <w:rFonts w:asciiTheme="minorHAnsi" w:hAnsiTheme="minorHAnsi" w:cs="Arial"/>
          <w:b w:val="0"/>
        </w:rPr>
        <w:t xml:space="preserve"> field will have the </w:t>
      </w:r>
      <w:r w:rsidRPr="0031301C">
        <w:rPr>
          <w:rFonts w:asciiTheme="minorHAnsi" w:hAnsiTheme="minorHAnsi" w:cs="Arial"/>
          <w:b w:val="0"/>
          <w:lang w:eastAsia="zh-CN"/>
        </w:rPr>
        <w:t>following values depending on the specific condition:</w:t>
      </w:r>
    </w:p>
    <w:p w14:paraId="45EA9A47" w14:textId="77777777" w:rsidR="009C73E9" w:rsidRPr="0031301C" w:rsidRDefault="00C8245D" w:rsidP="00B371E4">
      <w:pPr>
        <w:pStyle w:val="20"/>
        <w:numPr>
          <w:ilvl w:val="0"/>
          <w:numId w:val="5"/>
        </w:numPr>
        <w:tabs>
          <w:tab w:val="left" w:pos="1187"/>
          <w:tab w:val="left" w:pos="3468"/>
        </w:tabs>
        <w:spacing w:after="60"/>
        <w:jc w:val="both"/>
        <w:rPr>
          <w:rFonts w:asciiTheme="minorHAnsi" w:hAnsiTheme="minorHAnsi" w:cs="Arial"/>
          <w:b w:val="0"/>
        </w:rPr>
      </w:pPr>
      <w:r w:rsidRPr="0031301C">
        <w:rPr>
          <w:rFonts w:asciiTheme="minorHAnsi" w:eastAsia="新細明體" w:hAnsiTheme="minorHAnsi" w:cs="Arial"/>
          <w:b w:val="0"/>
          <w:lang w:eastAsia="zh-TW"/>
        </w:rPr>
        <w:t>0</w:t>
      </w:r>
      <w:r w:rsidR="009C73E9" w:rsidRPr="0031301C">
        <w:rPr>
          <w:rFonts w:asciiTheme="minorHAnsi" w:hAnsiTheme="minorHAnsi" w:cs="Arial"/>
          <w:b w:val="0"/>
        </w:rPr>
        <w:t>1h</w:t>
      </w:r>
      <w:r w:rsidR="009C73E9" w:rsidRPr="0031301C">
        <w:rPr>
          <w:rFonts w:asciiTheme="minorHAnsi" w:hAnsiTheme="minorHAnsi" w:cs="Arial"/>
          <w:b w:val="0"/>
          <w:lang w:eastAsia="zh-CN"/>
        </w:rPr>
        <w:t xml:space="preserve"> (</w:t>
      </w:r>
      <w:r w:rsidR="009E2E43" w:rsidRPr="0031301C">
        <w:rPr>
          <w:rFonts w:asciiTheme="minorHAnsi" w:hAnsiTheme="minorHAnsi" w:cs="Arial"/>
          <w:b w:val="0"/>
        </w:rPr>
        <w:t xml:space="preserve">OK): </w:t>
      </w:r>
      <w:r w:rsidRPr="0031301C">
        <w:rPr>
          <w:rFonts w:asciiTheme="minorHAnsi" w:eastAsia="新細明體" w:hAnsiTheme="minorHAnsi" w:cs="Arial"/>
          <w:b w:val="0"/>
          <w:lang w:eastAsia="zh-TW"/>
        </w:rPr>
        <w:t>HDD</w:t>
      </w:r>
      <w:r w:rsidR="009C73E9" w:rsidRPr="0031301C">
        <w:rPr>
          <w:rFonts w:asciiTheme="minorHAnsi" w:hAnsiTheme="minorHAnsi" w:cs="Arial"/>
          <w:b w:val="0"/>
        </w:rPr>
        <w:t xml:space="preserve"> Module status is OK.</w:t>
      </w:r>
    </w:p>
    <w:p w14:paraId="45EA9A48" w14:textId="77777777" w:rsidR="009C73E9" w:rsidRPr="0031301C" w:rsidRDefault="009E2E43" w:rsidP="00B371E4">
      <w:pPr>
        <w:pStyle w:val="20"/>
        <w:numPr>
          <w:ilvl w:val="0"/>
          <w:numId w:val="5"/>
        </w:numPr>
        <w:tabs>
          <w:tab w:val="left" w:pos="1187"/>
          <w:tab w:val="left" w:pos="3468"/>
        </w:tabs>
        <w:spacing w:afterLines="50" w:after="120"/>
        <w:jc w:val="both"/>
        <w:rPr>
          <w:rFonts w:asciiTheme="minorHAnsi" w:hAnsiTheme="minorHAnsi" w:cs="Arial"/>
          <w:b w:val="0"/>
          <w:lang w:eastAsia="ja-JP"/>
        </w:rPr>
      </w:pPr>
      <w:r w:rsidRPr="0031301C">
        <w:rPr>
          <w:rFonts w:asciiTheme="minorHAnsi" w:hAnsiTheme="minorHAnsi" w:cs="Arial"/>
          <w:b w:val="0"/>
          <w:lang w:eastAsia="ja-JP"/>
        </w:rPr>
        <w:t xml:space="preserve">05h (Not Installed): </w:t>
      </w:r>
      <w:r w:rsidR="00C8245D" w:rsidRPr="0031301C">
        <w:rPr>
          <w:rFonts w:asciiTheme="minorHAnsi" w:eastAsia="新細明體" w:hAnsiTheme="minorHAnsi" w:cs="Arial"/>
          <w:b w:val="0"/>
          <w:lang w:eastAsia="zh-TW"/>
        </w:rPr>
        <w:t>HDD</w:t>
      </w:r>
      <w:r w:rsidR="009C73E9" w:rsidRPr="0031301C">
        <w:rPr>
          <w:rFonts w:asciiTheme="minorHAnsi" w:hAnsiTheme="minorHAnsi" w:cs="Arial"/>
          <w:b w:val="0"/>
          <w:lang w:eastAsia="ja-JP"/>
        </w:rPr>
        <w:t xml:space="preserve"> is not installed.</w:t>
      </w:r>
    </w:p>
    <w:p w14:paraId="45EA9A49" w14:textId="77777777" w:rsidR="009C73E9" w:rsidRPr="0031301C" w:rsidRDefault="009C73E9">
      <w:pPr>
        <w:pStyle w:val="20"/>
        <w:tabs>
          <w:tab w:val="center" w:pos="4513"/>
        </w:tabs>
        <w:spacing w:beforeLines="50" w:before="120" w:afterLines="50" w:after="120"/>
        <w:jc w:val="both"/>
        <w:rPr>
          <w:rFonts w:asciiTheme="minorHAnsi" w:hAnsiTheme="minorHAnsi" w:cs="Arial"/>
          <w:b w:val="0"/>
        </w:rPr>
      </w:pPr>
      <w:r w:rsidRPr="0031301C">
        <w:rPr>
          <w:rFonts w:asciiTheme="minorHAnsi" w:hAnsiTheme="minorHAnsi" w:cs="Arial"/>
          <w:b w:val="0"/>
        </w:rPr>
        <w:t>The foll</w:t>
      </w:r>
      <w:r w:rsidR="00E463CB" w:rsidRPr="0031301C">
        <w:rPr>
          <w:rFonts w:asciiTheme="minorHAnsi" w:hAnsiTheme="minorHAnsi" w:cs="Arial"/>
          <w:b w:val="0"/>
        </w:rPr>
        <w:t>owing status bits are supported</w:t>
      </w:r>
      <w:r w:rsidR="00E463CB" w:rsidRPr="0031301C">
        <w:rPr>
          <w:rFonts w:asciiTheme="minorHAnsi" w:eastAsia="新細明體" w:hAnsiTheme="minorHAnsi" w:cs="Arial"/>
          <w:b w:val="0"/>
          <w:lang w:eastAsia="zh-TW"/>
        </w:rPr>
        <w:t xml:space="preserve"> in </w:t>
      </w:r>
      <w:r w:rsidR="00C8245D" w:rsidRPr="0031301C">
        <w:rPr>
          <w:rFonts w:asciiTheme="minorHAnsi" w:eastAsia="新細明體" w:hAnsiTheme="minorHAnsi" w:cs="Arial"/>
          <w:b w:val="0"/>
          <w:lang w:eastAsia="zh-TW"/>
        </w:rPr>
        <w:t xml:space="preserve">array </w:t>
      </w:r>
      <w:r w:rsidR="00E463CB" w:rsidRPr="0031301C">
        <w:rPr>
          <w:rFonts w:asciiTheme="minorHAnsi" w:eastAsia="新細明體" w:hAnsiTheme="minorHAnsi" w:cs="Arial"/>
          <w:b w:val="0"/>
          <w:lang w:eastAsia="zh-TW"/>
        </w:rPr>
        <w:t>device slot:</w:t>
      </w:r>
      <w:r w:rsidRPr="0031301C">
        <w:rPr>
          <w:rFonts w:asciiTheme="minorHAnsi" w:hAnsiTheme="minorHAnsi" w:cs="Arial"/>
          <w:b w:val="0"/>
        </w:rPr>
        <w:tab/>
      </w:r>
    </w:p>
    <w:p w14:paraId="45EA9A4A" w14:textId="77777777" w:rsidR="00121467" w:rsidRPr="0031301C" w:rsidRDefault="00362570" w:rsidP="00B371E4">
      <w:pPr>
        <w:pStyle w:val="20"/>
        <w:numPr>
          <w:ilvl w:val="0"/>
          <w:numId w:val="5"/>
        </w:numPr>
        <w:tabs>
          <w:tab w:val="left" w:pos="1187"/>
          <w:tab w:val="left" w:pos="3468"/>
        </w:tabs>
        <w:spacing w:after="60"/>
        <w:jc w:val="both"/>
        <w:rPr>
          <w:rFonts w:asciiTheme="minorHAnsi" w:hAnsiTheme="minorHAnsi" w:cs="Arial"/>
          <w:b w:val="0"/>
          <w:szCs w:val="20"/>
        </w:rPr>
      </w:pPr>
      <w:r w:rsidRPr="0031301C">
        <w:rPr>
          <w:rFonts w:asciiTheme="minorHAnsi" w:hAnsiTheme="minorHAnsi" w:cs="Arial"/>
          <w:b w:val="0"/>
          <w:szCs w:val="20"/>
          <w:lang w:eastAsia="zh-TW"/>
        </w:rPr>
        <w:t>Hot SPARE bit set to one indicates that in DIAG Control page (0x02)</w:t>
      </w:r>
      <w:r w:rsidR="00121467" w:rsidRPr="0031301C">
        <w:rPr>
          <w:rFonts w:asciiTheme="minorHAnsi" w:hAnsiTheme="minorHAnsi" w:cs="Arial"/>
          <w:b w:val="0"/>
          <w:szCs w:val="20"/>
          <w:lang w:eastAsia="zh-TW"/>
        </w:rPr>
        <w:t xml:space="preserve"> the RQST Hot SPARE control bit has set to one, specifyin that the “hot spare” indicator is turned on.</w:t>
      </w:r>
    </w:p>
    <w:p w14:paraId="45EA9A4B" w14:textId="77777777" w:rsidR="00121467" w:rsidRPr="0031301C" w:rsidRDefault="00362570" w:rsidP="00B371E4">
      <w:pPr>
        <w:pStyle w:val="20"/>
        <w:numPr>
          <w:ilvl w:val="0"/>
          <w:numId w:val="5"/>
        </w:numPr>
        <w:tabs>
          <w:tab w:val="left" w:pos="1187"/>
          <w:tab w:val="left" w:pos="3468"/>
        </w:tabs>
        <w:spacing w:after="60"/>
        <w:jc w:val="both"/>
        <w:rPr>
          <w:rFonts w:asciiTheme="minorHAnsi" w:eastAsia="新細明體" w:hAnsiTheme="minorHAnsi" w:cs="Arial"/>
          <w:b w:val="0"/>
          <w:szCs w:val="20"/>
          <w:lang w:eastAsia="zh-TW"/>
        </w:rPr>
      </w:pPr>
      <w:r w:rsidRPr="0031301C">
        <w:rPr>
          <w:rFonts w:asciiTheme="minorHAnsi" w:hAnsiTheme="minorHAnsi" w:cs="Arial"/>
          <w:b w:val="0"/>
          <w:szCs w:val="20"/>
          <w:lang w:eastAsia="zh-TW"/>
        </w:rPr>
        <w:t>CONS CHK bit set to one indicates that in DIAG Control page (0x02)</w:t>
      </w:r>
      <w:r w:rsidR="00121467" w:rsidRPr="0031301C">
        <w:rPr>
          <w:rFonts w:asciiTheme="minorHAnsi" w:hAnsiTheme="minorHAnsi" w:cs="Arial"/>
          <w:b w:val="0"/>
          <w:szCs w:val="20"/>
          <w:lang w:eastAsia="zh-TW"/>
        </w:rPr>
        <w:t xml:space="preserve"> the RQST CONS CHECK control bit has set to one, specifying that the “consistency check in</w:t>
      </w:r>
      <w:r w:rsidR="00121467" w:rsidRPr="0031301C">
        <w:rPr>
          <w:rFonts w:asciiTheme="minorHAnsi" w:eastAsia="新細明體" w:hAnsiTheme="minorHAnsi" w:cs="Arial"/>
          <w:b w:val="0"/>
          <w:szCs w:val="20"/>
          <w:lang w:eastAsia="zh-TW"/>
        </w:rPr>
        <w:t xml:space="preserve"> progress” indicator is turned on, showing that the device is participating in an array consistency check activity.</w:t>
      </w:r>
    </w:p>
    <w:p w14:paraId="45EA9A4C" w14:textId="77777777" w:rsidR="00362570" w:rsidRDefault="00362570" w:rsidP="00B371E4">
      <w:pPr>
        <w:pStyle w:val="20"/>
        <w:numPr>
          <w:ilvl w:val="0"/>
          <w:numId w:val="5"/>
        </w:numPr>
        <w:tabs>
          <w:tab w:val="left" w:pos="1187"/>
          <w:tab w:val="left" w:pos="3468"/>
        </w:tabs>
        <w:spacing w:after="60"/>
        <w:jc w:val="both"/>
        <w:rPr>
          <w:rFonts w:asciiTheme="minorHAnsi" w:eastAsia="新細明體" w:hAnsiTheme="minorHAnsi" w:cs="Arial"/>
          <w:b w:val="0"/>
          <w:szCs w:val="20"/>
          <w:lang w:eastAsia="zh-TW"/>
        </w:rPr>
      </w:pPr>
      <w:r w:rsidRPr="0031301C">
        <w:rPr>
          <w:rFonts w:asciiTheme="minorHAnsi" w:eastAsia="新細明體" w:hAnsiTheme="minorHAnsi" w:cs="Arial"/>
          <w:b w:val="0"/>
          <w:szCs w:val="20"/>
          <w:lang w:eastAsia="zh-TW"/>
        </w:rPr>
        <w:t>REBUILD/REMAP</w:t>
      </w:r>
      <w:r w:rsidR="00121467" w:rsidRPr="0031301C">
        <w:rPr>
          <w:rFonts w:asciiTheme="minorHAnsi" w:eastAsia="新細明體" w:hAnsiTheme="minorHAnsi" w:cs="Arial"/>
          <w:b w:val="0"/>
          <w:szCs w:val="20"/>
          <w:lang w:eastAsia="zh-TW"/>
        </w:rPr>
        <w:t xml:space="preserve"> </w:t>
      </w:r>
      <w:r w:rsidRPr="0031301C">
        <w:rPr>
          <w:rFonts w:asciiTheme="minorHAnsi" w:hAnsiTheme="minorHAnsi" w:cs="Arial"/>
          <w:b w:val="0"/>
          <w:szCs w:val="20"/>
          <w:lang w:eastAsia="zh-TW"/>
        </w:rPr>
        <w:t xml:space="preserve">bit set to one indicates that </w:t>
      </w:r>
      <w:r w:rsidRPr="0031301C">
        <w:rPr>
          <w:rFonts w:asciiTheme="minorHAnsi" w:eastAsia="新細明體" w:hAnsiTheme="minorHAnsi" w:cs="Arial"/>
          <w:b w:val="0"/>
          <w:szCs w:val="20"/>
          <w:lang w:eastAsia="zh-TW"/>
        </w:rPr>
        <w:t>in DIAG Control page (0x02)</w:t>
      </w:r>
      <w:r w:rsidR="00121467" w:rsidRPr="0031301C">
        <w:rPr>
          <w:rFonts w:asciiTheme="minorHAnsi" w:eastAsia="新細明體" w:hAnsiTheme="minorHAnsi" w:cs="Arial"/>
          <w:b w:val="0"/>
          <w:szCs w:val="20"/>
          <w:lang w:eastAsia="zh-TW"/>
        </w:rPr>
        <w:t xml:space="preserve"> </w:t>
      </w:r>
      <w:r w:rsidR="00121467" w:rsidRPr="0031301C">
        <w:rPr>
          <w:rFonts w:asciiTheme="minorHAnsi" w:hAnsiTheme="minorHAnsi" w:cs="Arial"/>
          <w:b w:val="0"/>
          <w:szCs w:val="20"/>
          <w:lang w:eastAsia="zh-TW"/>
        </w:rPr>
        <w:t xml:space="preserve">the RQST </w:t>
      </w:r>
      <w:r w:rsidR="00121467" w:rsidRPr="0031301C">
        <w:rPr>
          <w:rFonts w:asciiTheme="minorHAnsi" w:eastAsia="新細明體" w:hAnsiTheme="minorHAnsi" w:cs="Arial"/>
          <w:b w:val="0"/>
          <w:szCs w:val="20"/>
          <w:lang w:eastAsia="zh-TW"/>
        </w:rPr>
        <w:t>REBUILD/REMAP</w:t>
      </w:r>
      <w:r w:rsidR="00121467" w:rsidRPr="0031301C">
        <w:rPr>
          <w:rFonts w:asciiTheme="minorHAnsi" w:hAnsiTheme="minorHAnsi" w:cs="Arial"/>
          <w:b w:val="0"/>
          <w:szCs w:val="20"/>
          <w:lang w:eastAsia="zh-TW"/>
        </w:rPr>
        <w:t xml:space="preserve"> control bit has set to one,</w:t>
      </w:r>
      <w:r w:rsidR="00121467" w:rsidRPr="0031301C">
        <w:rPr>
          <w:rFonts w:asciiTheme="minorHAnsi" w:eastAsia="新細明體" w:hAnsiTheme="minorHAnsi" w:cs="Arial"/>
          <w:b w:val="0"/>
          <w:szCs w:val="20"/>
          <w:lang w:eastAsia="zh-TW"/>
        </w:rPr>
        <w:t xml:space="preserve"> specifying that the “rebuild/remap” indicator is turned on, showing that the device is participating in a rebuild or remap of the array contents.</w:t>
      </w:r>
    </w:p>
    <w:p w14:paraId="65830E27" w14:textId="6E030BC7" w:rsidR="004059F2" w:rsidRPr="00425692" w:rsidRDefault="000334A2" w:rsidP="00B371E4">
      <w:pPr>
        <w:pStyle w:val="20"/>
        <w:numPr>
          <w:ilvl w:val="0"/>
          <w:numId w:val="5"/>
        </w:numPr>
        <w:tabs>
          <w:tab w:val="left" w:pos="1187"/>
          <w:tab w:val="left" w:pos="3468"/>
        </w:tabs>
        <w:spacing w:after="120"/>
        <w:jc w:val="both"/>
        <w:rPr>
          <w:rFonts w:asciiTheme="minorHAnsi" w:eastAsia="新細明體" w:hAnsiTheme="minorHAnsi" w:cstheme="minorHAnsi"/>
          <w:b w:val="0"/>
          <w:szCs w:val="20"/>
          <w:lang w:eastAsia="zh-TW"/>
        </w:rPr>
      </w:pPr>
      <w:r w:rsidRPr="00425692">
        <w:rPr>
          <w:rFonts w:asciiTheme="minorHAnsi" w:hAnsiTheme="minorHAnsi" w:cstheme="minorHAnsi" w:hint="eastAsia"/>
          <w:color w:val="000000"/>
          <w:szCs w:val="20"/>
        </w:rPr>
        <w:t>FAULT SENSED</w:t>
      </w:r>
      <w:r w:rsidRPr="00425692">
        <w:rPr>
          <w:rFonts w:asciiTheme="minorHAnsi" w:hAnsiTheme="minorHAnsi" w:cstheme="minorHAnsi" w:hint="eastAsia"/>
          <w:color w:val="000000"/>
          <w:sz w:val="16"/>
          <w:szCs w:val="16"/>
        </w:rPr>
        <w:t xml:space="preserve"> </w:t>
      </w:r>
      <w:r w:rsidRPr="00425692">
        <w:rPr>
          <w:rFonts w:asciiTheme="minorHAnsi" w:hAnsiTheme="minorHAnsi" w:cstheme="minorHAnsi" w:hint="eastAsia"/>
          <w:color w:val="000000"/>
          <w:szCs w:val="20"/>
        </w:rPr>
        <w:t>bit set to one indicates that the enclosure or device has detect</w:t>
      </w:r>
      <w:r w:rsidR="009E3A98" w:rsidRPr="00FA183B">
        <w:rPr>
          <w:rFonts w:asciiTheme="minorHAnsi" w:hAnsiTheme="minorHAnsi" w:cstheme="minorHAnsi"/>
          <w:color w:val="000000"/>
          <w:szCs w:val="20"/>
        </w:rPr>
        <w:t>ed a fault condition and may be</w:t>
      </w:r>
      <w:r w:rsidR="009E3A98">
        <w:rPr>
          <w:rFonts w:asciiTheme="minorHAnsi" w:eastAsiaTheme="minorEastAsia" w:hAnsiTheme="minorHAnsi" w:cstheme="minorHAnsi" w:hint="eastAsia"/>
          <w:color w:val="000000"/>
          <w:szCs w:val="20"/>
          <w:lang w:eastAsia="zh-TW"/>
        </w:rPr>
        <w:t xml:space="preserve"> </w:t>
      </w:r>
      <w:r w:rsidRPr="00425692">
        <w:rPr>
          <w:rFonts w:asciiTheme="minorHAnsi" w:hAnsiTheme="minorHAnsi" w:cstheme="minorHAnsi" w:hint="eastAsia"/>
          <w:color w:val="000000"/>
          <w:szCs w:val="20"/>
        </w:rPr>
        <w:t xml:space="preserve">displaying a visual indication of the fault condition. A </w:t>
      </w:r>
      <w:r w:rsidRPr="00425692">
        <w:rPr>
          <w:rFonts w:asciiTheme="minorHAnsi" w:hAnsiTheme="minorHAnsi" w:cstheme="minorHAnsi" w:hint="eastAsia"/>
          <w:color w:val="000000"/>
          <w:sz w:val="16"/>
          <w:szCs w:val="16"/>
        </w:rPr>
        <w:t xml:space="preserve">FAULT SENSED </w:t>
      </w:r>
      <w:r w:rsidRPr="00425692">
        <w:rPr>
          <w:rFonts w:asciiTheme="minorHAnsi" w:hAnsiTheme="minorHAnsi" w:cstheme="minorHAnsi" w:hint="eastAsia"/>
          <w:color w:val="000000"/>
          <w:szCs w:val="20"/>
        </w:rPr>
        <w:t xml:space="preserve">bit set to </w:t>
      </w:r>
      <w:r w:rsidR="009E3A98" w:rsidRPr="00FA183B">
        <w:rPr>
          <w:rFonts w:asciiTheme="minorHAnsi" w:hAnsiTheme="minorHAnsi" w:cstheme="minorHAnsi"/>
          <w:color w:val="000000"/>
          <w:szCs w:val="20"/>
        </w:rPr>
        <w:t>zero indicates that there is no</w:t>
      </w:r>
      <w:r w:rsidR="009E3A98">
        <w:rPr>
          <w:rFonts w:asciiTheme="minorHAnsi" w:eastAsiaTheme="minorEastAsia" w:hAnsiTheme="minorHAnsi" w:cstheme="minorHAnsi" w:hint="eastAsia"/>
          <w:color w:val="000000"/>
          <w:szCs w:val="20"/>
          <w:lang w:eastAsia="zh-TW"/>
        </w:rPr>
        <w:t xml:space="preserve"> </w:t>
      </w:r>
      <w:r w:rsidRPr="00425692">
        <w:rPr>
          <w:rFonts w:asciiTheme="minorHAnsi" w:hAnsiTheme="minorHAnsi" w:cstheme="minorHAnsi" w:hint="eastAsia"/>
          <w:color w:val="000000"/>
          <w:szCs w:val="20"/>
        </w:rPr>
        <w:t>fault condition detected by the device or enclosure.</w:t>
      </w:r>
    </w:p>
    <w:p w14:paraId="45EA9A4F" w14:textId="77777777" w:rsidR="009C73E9" w:rsidRPr="0031301C" w:rsidRDefault="009C73E9" w:rsidP="00B371E4">
      <w:pPr>
        <w:pStyle w:val="20"/>
        <w:numPr>
          <w:ilvl w:val="0"/>
          <w:numId w:val="5"/>
        </w:numPr>
        <w:tabs>
          <w:tab w:val="left" w:pos="1187"/>
          <w:tab w:val="left" w:pos="3468"/>
        </w:tabs>
        <w:spacing w:after="120"/>
        <w:jc w:val="both"/>
        <w:rPr>
          <w:rFonts w:asciiTheme="minorHAnsi" w:hAnsiTheme="minorHAnsi" w:cs="Arial"/>
          <w:b w:val="0"/>
        </w:rPr>
      </w:pPr>
      <w:r w:rsidRPr="0031301C">
        <w:rPr>
          <w:rFonts w:asciiTheme="minorHAnsi" w:hAnsiTheme="minorHAnsi" w:cs="Arial"/>
          <w:b w:val="0"/>
          <w:szCs w:val="20"/>
        </w:rPr>
        <w:t>IDENT: When set, this bit indicates that the drive LED’s are currently in the ‘identify’ s</w:t>
      </w:r>
      <w:r w:rsidRPr="0031301C">
        <w:rPr>
          <w:rFonts w:asciiTheme="minorHAnsi" w:hAnsiTheme="minorHAnsi" w:cs="Arial"/>
          <w:b w:val="0"/>
        </w:rPr>
        <w:t>tate.</w:t>
      </w:r>
    </w:p>
    <w:p w14:paraId="45EA9BA2" w14:textId="63C7B30F" w:rsidR="00900BE3" w:rsidRDefault="00900BE3" w:rsidP="007F3373">
      <w:pPr>
        <w:pStyle w:val="20"/>
        <w:tabs>
          <w:tab w:val="left" w:pos="1187"/>
          <w:tab w:val="left" w:pos="3468"/>
        </w:tabs>
        <w:spacing w:after="60"/>
        <w:jc w:val="both"/>
        <w:rPr>
          <w:rFonts w:ascii="Arial" w:eastAsiaTheme="minorEastAsia" w:hAnsi="Arial" w:cs="Arial"/>
          <w:b w:val="0"/>
          <w:lang w:eastAsia="zh-TW"/>
        </w:rPr>
      </w:pPr>
      <w:bookmarkStart w:id="222" w:name="_Toc166667562"/>
    </w:p>
    <w:p w14:paraId="5F172DED" w14:textId="77777777" w:rsidR="00D62251" w:rsidRPr="0031301C" w:rsidRDefault="00D62251" w:rsidP="00D62251">
      <w:pPr>
        <w:pStyle w:val="30"/>
        <w:spacing w:before="120" w:after="120"/>
        <w:ind w:left="0" w:firstLine="0"/>
        <w:jc w:val="both"/>
        <w:rPr>
          <w:rFonts w:asciiTheme="majorHAnsi" w:hAnsiTheme="majorHAnsi"/>
          <w:lang w:val="fr-FR"/>
        </w:rPr>
      </w:pPr>
      <w:bookmarkStart w:id="223" w:name="_Toc357711735"/>
      <w:bookmarkStart w:id="224" w:name="_Toc404845349"/>
      <w:r w:rsidRPr="0031301C">
        <w:rPr>
          <w:rFonts w:asciiTheme="majorHAnsi" w:hAnsiTheme="majorHAnsi"/>
          <w:lang w:val="fr-FR"/>
        </w:rPr>
        <w:t>String In Page (0</w:t>
      </w:r>
      <w:r w:rsidRPr="0031301C">
        <w:rPr>
          <w:rFonts w:asciiTheme="majorHAnsi" w:eastAsia="新細明體" w:hAnsiTheme="majorHAnsi"/>
          <w:lang w:val="fr-FR" w:eastAsia="zh-TW"/>
        </w:rPr>
        <w:t>4</w:t>
      </w:r>
      <w:r w:rsidRPr="0031301C">
        <w:rPr>
          <w:rFonts w:asciiTheme="majorHAnsi" w:hAnsiTheme="majorHAnsi"/>
          <w:lang w:val="fr-FR"/>
        </w:rPr>
        <w:t>h)</w:t>
      </w:r>
      <w:bookmarkEnd w:id="223"/>
      <w:bookmarkEnd w:id="224"/>
    </w:p>
    <w:p w14:paraId="1749BEE2" w14:textId="77777777" w:rsidR="00D62251" w:rsidRPr="0031301C" w:rsidRDefault="00D62251" w:rsidP="00D62251">
      <w:pPr>
        <w:widowControl w:val="0"/>
        <w:autoSpaceDE w:val="0"/>
        <w:autoSpaceDN w:val="0"/>
        <w:adjustRightInd w:val="0"/>
        <w:rPr>
          <w:rFonts w:asciiTheme="minorHAnsi" w:hAnsiTheme="minorHAnsi" w:cs="Arial"/>
          <w:sz w:val="20"/>
          <w:szCs w:val="20"/>
          <w:lang w:eastAsia="zh-TW"/>
        </w:rPr>
      </w:pPr>
      <w:r w:rsidRPr="0031301C">
        <w:rPr>
          <w:rFonts w:asciiTheme="minorHAnsi" w:hAnsiTheme="minorHAnsi" w:cs="Arial"/>
          <w:sz w:val="20"/>
          <w:szCs w:val="20"/>
          <w:lang w:eastAsia="zh-TW"/>
        </w:rPr>
        <w:t>The String In diagnostic page transmits a subenclosure dependent binary string from the enclosure services</w:t>
      </w:r>
      <w:r w:rsidRPr="0031301C">
        <w:rPr>
          <w:rFonts w:asciiTheme="minorHAnsi" w:eastAsia="新細明體" w:hAnsiTheme="minorHAnsi" w:cs="Arial"/>
          <w:sz w:val="20"/>
          <w:szCs w:val="20"/>
          <w:lang w:eastAsia="zh-TW"/>
        </w:rPr>
        <w:t xml:space="preserve"> </w:t>
      </w:r>
      <w:r w:rsidRPr="0031301C">
        <w:rPr>
          <w:rFonts w:asciiTheme="minorHAnsi" w:hAnsiTheme="minorHAnsi" w:cs="Arial"/>
          <w:sz w:val="20"/>
          <w:szCs w:val="20"/>
          <w:lang w:eastAsia="zh-TW"/>
        </w:rPr>
        <w:t>process of the primary subenclosure to the application client. The binary string may contain bits describing</w:t>
      </w:r>
      <w:r w:rsidRPr="0031301C">
        <w:rPr>
          <w:rFonts w:asciiTheme="minorHAnsi" w:eastAsia="新細明體" w:hAnsiTheme="minorHAnsi" w:cs="Arial"/>
          <w:sz w:val="20"/>
          <w:szCs w:val="20"/>
          <w:lang w:eastAsia="zh-TW"/>
        </w:rPr>
        <w:t xml:space="preserve"> </w:t>
      </w:r>
      <w:r w:rsidRPr="0031301C">
        <w:rPr>
          <w:rFonts w:asciiTheme="minorHAnsi" w:hAnsiTheme="minorHAnsi" w:cs="Arial"/>
          <w:sz w:val="20"/>
          <w:szCs w:val="20"/>
          <w:lang w:eastAsia="zh-TW"/>
        </w:rPr>
        <w:t>keyboard states, switch states, or the content of other information provided by the primary subenclosure to the</w:t>
      </w:r>
      <w:r w:rsidRPr="0031301C">
        <w:rPr>
          <w:rFonts w:asciiTheme="minorHAnsi" w:eastAsia="新細明體" w:hAnsiTheme="minorHAnsi" w:cs="Arial"/>
          <w:sz w:val="20"/>
          <w:szCs w:val="20"/>
          <w:lang w:eastAsia="zh-TW"/>
        </w:rPr>
        <w:t xml:space="preserve"> </w:t>
      </w:r>
      <w:r w:rsidRPr="0031301C">
        <w:rPr>
          <w:rFonts w:asciiTheme="minorHAnsi" w:hAnsiTheme="minorHAnsi" w:cs="Arial"/>
          <w:sz w:val="20"/>
          <w:szCs w:val="20"/>
          <w:lang w:eastAsia="zh-TW"/>
        </w:rPr>
        <w:t>application client.</w:t>
      </w:r>
    </w:p>
    <w:p w14:paraId="666F1734" w14:textId="77777777" w:rsidR="0031301C" w:rsidRPr="0031301C" w:rsidRDefault="0031301C" w:rsidP="00D62251">
      <w:pPr>
        <w:rPr>
          <w:rFonts w:asciiTheme="minorHAnsi" w:eastAsia="新細明體" w:hAnsiTheme="minorHAnsi" w:cs="Arial"/>
          <w:b/>
          <w:iCs/>
          <w:color w:val="0000FF"/>
          <w:sz w:val="20"/>
          <w:szCs w:val="20"/>
          <w:lang w:eastAsia="zh-TW"/>
        </w:rPr>
      </w:pPr>
    </w:p>
    <w:p w14:paraId="60FC37B8" w14:textId="27E08CA1" w:rsidR="00D62251" w:rsidRPr="0031301C" w:rsidRDefault="00D62251" w:rsidP="00D62251">
      <w:pPr>
        <w:pStyle w:val="af2"/>
        <w:spacing w:after="60"/>
        <w:jc w:val="center"/>
        <w:rPr>
          <w:rFonts w:asciiTheme="minorHAnsi" w:eastAsia="新細明體" w:hAnsiTheme="minorHAnsi"/>
          <w:lang w:val="fr-FR" w:eastAsia="zh-TW"/>
        </w:rPr>
      </w:pPr>
      <w:bookmarkStart w:id="225" w:name="_Toc357711801"/>
      <w:bookmarkStart w:id="226" w:name="_Toc404845281"/>
      <w:r w:rsidRPr="0031301C">
        <w:rPr>
          <w:rFonts w:asciiTheme="minorHAnsi" w:hAnsiTheme="minorHAnsi"/>
        </w:rPr>
        <w:t xml:space="preserve">Table </w:t>
      </w:r>
      <w:r w:rsidR="002D5C45" w:rsidRPr="0031301C">
        <w:rPr>
          <w:rFonts w:asciiTheme="minorHAnsi" w:hAnsiTheme="minorHAnsi"/>
        </w:rPr>
        <w:fldChar w:fldCharType="begin"/>
      </w:r>
      <w:r w:rsidR="002D5C45" w:rsidRPr="0031301C">
        <w:rPr>
          <w:rFonts w:asciiTheme="minorHAnsi" w:hAnsiTheme="minorHAnsi"/>
        </w:rPr>
        <w:instrText xml:space="preserve"> SEQ Table \* ARABIC </w:instrText>
      </w:r>
      <w:r w:rsidR="002D5C45" w:rsidRPr="0031301C">
        <w:rPr>
          <w:rFonts w:asciiTheme="minorHAnsi" w:hAnsiTheme="minorHAnsi"/>
        </w:rPr>
        <w:fldChar w:fldCharType="separate"/>
      </w:r>
      <w:r w:rsidR="005F7C4F">
        <w:rPr>
          <w:rFonts w:asciiTheme="minorHAnsi" w:hAnsiTheme="minorHAnsi"/>
          <w:noProof/>
        </w:rPr>
        <w:t>26</w:t>
      </w:r>
      <w:r w:rsidR="002D5C45" w:rsidRPr="0031301C">
        <w:rPr>
          <w:rFonts w:asciiTheme="minorHAnsi" w:eastAsiaTheme="minorEastAsia" w:hAnsiTheme="minorHAnsi"/>
          <w:noProof/>
          <w:lang w:eastAsia="zh-TW"/>
        </w:rPr>
        <w:fldChar w:fldCharType="end"/>
      </w:r>
      <w:r w:rsidRPr="0031301C">
        <w:rPr>
          <w:rFonts w:asciiTheme="minorHAnsi" w:eastAsia="新細明體" w:hAnsiTheme="minorHAnsi"/>
          <w:lang w:eastAsia="zh-TW"/>
        </w:rPr>
        <w:t xml:space="preserve"> </w:t>
      </w:r>
      <w:r w:rsidRPr="0031301C">
        <w:rPr>
          <w:rFonts w:asciiTheme="minorHAnsi" w:eastAsia="新細明體" w:hAnsiTheme="minorHAnsi"/>
          <w:lang w:val="fr-FR" w:eastAsia="zh-TW"/>
        </w:rPr>
        <w:t>String In</w:t>
      </w:r>
      <w:r w:rsidRPr="0031301C">
        <w:rPr>
          <w:rFonts w:asciiTheme="minorHAnsi" w:hAnsiTheme="minorHAnsi"/>
          <w:lang w:val="fr-FR"/>
        </w:rPr>
        <w:t xml:space="preserve"> Page (0</w:t>
      </w:r>
      <w:r w:rsidRPr="0031301C">
        <w:rPr>
          <w:rFonts w:asciiTheme="minorHAnsi" w:eastAsia="新細明體" w:hAnsiTheme="minorHAnsi"/>
          <w:lang w:val="fr-FR" w:eastAsia="zh-TW"/>
        </w:rPr>
        <w:t>4</w:t>
      </w:r>
      <w:r w:rsidRPr="0031301C">
        <w:rPr>
          <w:rFonts w:asciiTheme="minorHAnsi" w:hAnsiTheme="minorHAnsi"/>
          <w:lang w:val="fr-FR"/>
        </w:rPr>
        <w:t>h) Data Format</w:t>
      </w:r>
      <w:bookmarkEnd w:id="225"/>
      <w:bookmarkEnd w:id="226"/>
    </w:p>
    <w:tbl>
      <w:tblPr>
        <w:tblW w:w="5000" w:type="pct"/>
        <w:tblLayout w:type="fixed"/>
        <w:tblCellMar>
          <w:left w:w="28" w:type="dxa"/>
          <w:right w:w="28" w:type="dxa"/>
        </w:tblCellMar>
        <w:tblLook w:val="0000" w:firstRow="0" w:lastRow="0" w:firstColumn="0" w:lastColumn="0" w:noHBand="0" w:noVBand="0"/>
      </w:tblPr>
      <w:tblGrid>
        <w:gridCol w:w="736"/>
        <w:gridCol w:w="993"/>
        <w:gridCol w:w="721"/>
        <w:gridCol w:w="993"/>
        <w:gridCol w:w="996"/>
        <w:gridCol w:w="993"/>
        <w:gridCol w:w="998"/>
        <w:gridCol w:w="996"/>
        <w:gridCol w:w="998"/>
        <w:gridCol w:w="993"/>
      </w:tblGrid>
      <w:tr w:rsidR="00D62251" w:rsidRPr="0031301C" w14:paraId="1B79411A" w14:textId="77777777" w:rsidTr="00C56698">
        <w:trPr>
          <w:trHeight w:val="255"/>
        </w:trPr>
        <w:tc>
          <w:tcPr>
            <w:tcW w:w="918" w:type="pct"/>
            <w:gridSpan w:val="2"/>
            <w:tcBorders>
              <w:top w:val="single" w:sz="8" w:space="0" w:color="auto"/>
              <w:left w:val="single" w:sz="8" w:space="0" w:color="auto"/>
              <w:bottom w:val="single" w:sz="4" w:space="0" w:color="auto"/>
              <w:right w:val="single" w:sz="4" w:space="0" w:color="auto"/>
            </w:tcBorders>
            <w:shd w:val="clear" w:color="auto" w:fill="339966"/>
            <w:noWrap/>
            <w:vAlign w:val="center"/>
          </w:tcPr>
          <w:p w14:paraId="46F283C8"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Bytes\Bits</w:t>
            </w:r>
          </w:p>
        </w:tc>
        <w:tc>
          <w:tcPr>
            <w:tcW w:w="383" w:type="pct"/>
            <w:tcBorders>
              <w:top w:val="single" w:sz="8" w:space="0" w:color="auto"/>
              <w:left w:val="nil"/>
              <w:bottom w:val="single" w:sz="4" w:space="0" w:color="auto"/>
              <w:right w:val="single" w:sz="4" w:space="0" w:color="auto"/>
            </w:tcBorders>
            <w:shd w:val="clear" w:color="auto" w:fill="339966"/>
            <w:noWrap/>
            <w:vAlign w:val="center"/>
          </w:tcPr>
          <w:p w14:paraId="60B67CC0"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7</w:t>
            </w:r>
          </w:p>
        </w:tc>
        <w:tc>
          <w:tcPr>
            <w:tcW w:w="527" w:type="pct"/>
            <w:tcBorders>
              <w:top w:val="single" w:sz="8" w:space="0" w:color="auto"/>
              <w:left w:val="nil"/>
              <w:bottom w:val="single" w:sz="4" w:space="0" w:color="auto"/>
              <w:right w:val="single" w:sz="4" w:space="0" w:color="auto"/>
            </w:tcBorders>
            <w:shd w:val="clear" w:color="auto" w:fill="339966"/>
            <w:noWrap/>
            <w:vAlign w:val="center"/>
          </w:tcPr>
          <w:p w14:paraId="53DCBD92"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6</w:t>
            </w:r>
          </w:p>
        </w:tc>
        <w:tc>
          <w:tcPr>
            <w:tcW w:w="529" w:type="pct"/>
            <w:tcBorders>
              <w:top w:val="single" w:sz="8" w:space="0" w:color="auto"/>
              <w:left w:val="nil"/>
              <w:bottom w:val="single" w:sz="4" w:space="0" w:color="auto"/>
              <w:right w:val="single" w:sz="4" w:space="0" w:color="auto"/>
            </w:tcBorders>
            <w:shd w:val="clear" w:color="auto" w:fill="339966"/>
            <w:noWrap/>
            <w:vAlign w:val="center"/>
          </w:tcPr>
          <w:p w14:paraId="5661727D"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5</w:t>
            </w:r>
          </w:p>
        </w:tc>
        <w:tc>
          <w:tcPr>
            <w:tcW w:w="527" w:type="pct"/>
            <w:tcBorders>
              <w:top w:val="single" w:sz="8" w:space="0" w:color="auto"/>
              <w:left w:val="nil"/>
              <w:bottom w:val="single" w:sz="4" w:space="0" w:color="auto"/>
              <w:right w:val="single" w:sz="4" w:space="0" w:color="auto"/>
            </w:tcBorders>
            <w:shd w:val="clear" w:color="auto" w:fill="339966"/>
            <w:noWrap/>
            <w:vAlign w:val="center"/>
          </w:tcPr>
          <w:p w14:paraId="73720730"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w:t>
            </w:r>
          </w:p>
        </w:tc>
        <w:tc>
          <w:tcPr>
            <w:tcW w:w="530" w:type="pct"/>
            <w:tcBorders>
              <w:top w:val="single" w:sz="8" w:space="0" w:color="auto"/>
              <w:left w:val="nil"/>
              <w:bottom w:val="single" w:sz="4" w:space="0" w:color="auto"/>
              <w:right w:val="single" w:sz="4" w:space="0" w:color="auto"/>
            </w:tcBorders>
            <w:shd w:val="clear" w:color="auto" w:fill="339966"/>
            <w:noWrap/>
            <w:vAlign w:val="center"/>
          </w:tcPr>
          <w:p w14:paraId="788ABE36"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3</w:t>
            </w:r>
          </w:p>
        </w:tc>
        <w:tc>
          <w:tcPr>
            <w:tcW w:w="529" w:type="pct"/>
            <w:tcBorders>
              <w:top w:val="single" w:sz="8" w:space="0" w:color="auto"/>
              <w:left w:val="nil"/>
              <w:bottom w:val="single" w:sz="4" w:space="0" w:color="auto"/>
              <w:right w:val="single" w:sz="4" w:space="0" w:color="auto"/>
            </w:tcBorders>
            <w:shd w:val="clear" w:color="auto" w:fill="339966"/>
            <w:noWrap/>
            <w:vAlign w:val="center"/>
          </w:tcPr>
          <w:p w14:paraId="7DB00E88"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w:t>
            </w:r>
          </w:p>
        </w:tc>
        <w:tc>
          <w:tcPr>
            <w:tcW w:w="530" w:type="pct"/>
            <w:tcBorders>
              <w:top w:val="single" w:sz="8" w:space="0" w:color="auto"/>
              <w:left w:val="nil"/>
              <w:bottom w:val="single" w:sz="4" w:space="0" w:color="auto"/>
              <w:right w:val="single" w:sz="4" w:space="0" w:color="auto"/>
            </w:tcBorders>
            <w:shd w:val="clear" w:color="auto" w:fill="339966"/>
            <w:noWrap/>
            <w:vAlign w:val="center"/>
          </w:tcPr>
          <w:p w14:paraId="662A6D6B"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w:t>
            </w:r>
          </w:p>
        </w:tc>
        <w:tc>
          <w:tcPr>
            <w:tcW w:w="527" w:type="pct"/>
            <w:tcBorders>
              <w:top w:val="single" w:sz="8" w:space="0" w:color="auto"/>
              <w:left w:val="nil"/>
              <w:bottom w:val="single" w:sz="4" w:space="0" w:color="auto"/>
              <w:right w:val="single" w:sz="8" w:space="0" w:color="auto"/>
            </w:tcBorders>
            <w:shd w:val="clear" w:color="auto" w:fill="339966"/>
            <w:noWrap/>
            <w:vAlign w:val="center"/>
          </w:tcPr>
          <w:p w14:paraId="04B47F03"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w:t>
            </w:r>
          </w:p>
        </w:tc>
      </w:tr>
      <w:tr w:rsidR="00D62251" w:rsidRPr="0031301C" w14:paraId="1AD88C86" w14:textId="77777777" w:rsidTr="00C56698">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15C33FF7"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w:t>
            </w:r>
          </w:p>
        </w:tc>
        <w:tc>
          <w:tcPr>
            <w:tcW w:w="4082" w:type="pct"/>
            <w:gridSpan w:val="8"/>
            <w:tcBorders>
              <w:top w:val="single" w:sz="4" w:space="0" w:color="auto"/>
              <w:left w:val="nil"/>
              <w:bottom w:val="single" w:sz="4" w:space="0" w:color="auto"/>
              <w:right w:val="single" w:sz="8" w:space="0" w:color="000000"/>
            </w:tcBorders>
            <w:shd w:val="clear" w:color="auto" w:fill="FFFF00"/>
            <w:noWrap/>
            <w:vAlign w:val="center"/>
          </w:tcPr>
          <w:p w14:paraId="7E799F13"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String In (0x04)</w:t>
            </w:r>
          </w:p>
        </w:tc>
      </w:tr>
      <w:tr w:rsidR="00D62251" w:rsidRPr="0031301C" w14:paraId="44E39FD8" w14:textId="77777777" w:rsidTr="00C56698">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0093A476"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3B18E3B0"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D62251" w:rsidRPr="0031301C" w14:paraId="1776A2F0" w14:textId="77777777" w:rsidTr="00C56698">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6B77FCA7"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7524950A"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Page Length [n-3] (316)</w:t>
            </w:r>
          </w:p>
        </w:tc>
      </w:tr>
      <w:tr w:rsidR="00D62251" w:rsidRPr="0031301C" w14:paraId="5C26BF59" w14:textId="77777777" w:rsidTr="00C56698">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3D557FDE"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141747B6"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Start (0x0)</w:t>
            </w:r>
          </w:p>
        </w:tc>
      </w:tr>
      <w:tr w:rsidR="00D62251" w:rsidRPr="0031301C" w14:paraId="2EEFE460" w14:textId="77777777" w:rsidTr="00C56698">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558795F1"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5</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4D902BDF"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D62251" w:rsidRPr="0031301C" w14:paraId="46A33047" w14:textId="77777777" w:rsidTr="00C56698">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441912F6"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6~7</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10F94A47"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FRU Description Length [n-3] (195)</w:t>
            </w:r>
          </w:p>
        </w:tc>
      </w:tr>
      <w:tr w:rsidR="00D62251" w:rsidRPr="0031301C" w14:paraId="2FBDD22C" w14:textId="77777777" w:rsidTr="00C56698">
        <w:trPr>
          <w:trHeight w:val="255"/>
        </w:trPr>
        <w:tc>
          <w:tcPr>
            <w:tcW w:w="5000" w:type="pct"/>
            <w:gridSpan w:val="10"/>
            <w:tcBorders>
              <w:top w:val="single" w:sz="4" w:space="0" w:color="auto"/>
              <w:left w:val="single" w:sz="8" w:space="0" w:color="auto"/>
              <w:bottom w:val="single" w:sz="4" w:space="0" w:color="auto"/>
              <w:right w:val="single" w:sz="8" w:space="0" w:color="000000"/>
            </w:tcBorders>
            <w:shd w:val="clear" w:color="auto" w:fill="CC99FF"/>
            <w:noWrap/>
            <w:vAlign w:val="center"/>
          </w:tcPr>
          <w:p w14:paraId="7D7FED41"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SIM0</w:t>
            </w:r>
          </w:p>
        </w:tc>
      </w:tr>
      <w:tr w:rsidR="00D62251" w:rsidRPr="0031301C" w14:paraId="3EB6EDA7" w14:textId="77777777" w:rsidTr="00C56698">
        <w:trPr>
          <w:trHeight w:val="255"/>
        </w:trPr>
        <w:tc>
          <w:tcPr>
            <w:tcW w:w="391" w:type="pct"/>
            <w:tcBorders>
              <w:top w:val="nil"/>
              <w:left w:val="single" w:sz="8" w:space="0" w:color="auto"/>
              <w:right w:val="single" w:sz="4" w:space="0" w:color="auto"/>
            </w:tcBorders>
            <w:shd w:val="clear" w:color="auto" w:fill="auto"/>
            <w:vAlign w:val="center"/>
          </w:tcPr>
          <w:p w14:paraId="2034A9B1"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8</w:t>
            </w:r>
          </w:p>
        </w:tc>
        <w:tc>
          <w:tcPr>
            <w:tcW w:w="527" w:type="pct"/>
            <w:tcBorders>
              <w:top w:val="nil"/>
              <w:left w:val="nil"/>
              <w:bottom w:val="single" w:sz="4" w:space="0" w:color="auto"/>
              <w:right w:val="single" w:sz="4" w:space="0" w:color="auto"/>
            </w:tcBorders>
            <w:shd w:val="clear" w:color="auto" w:fill="auto"/>
            <w:noWrap/>
            <w:vAlign w:val="center"/>
          </w:tcPr>
          <w:p w14:paraId="1F5EBEA0"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0~3</w:t>
            </w:r>
          </w:p>
        </w:tc>
        <w:tc>
          <w:tcPr>
            <w:tcW w:w="4082" w:type="pct"/>
            <w:gridSpan w:val="8"/>
            <w:tcBorders>
              <w:top w:val="single" w:sz="8" w:space="0" w:color="000000"/>
              <w:left w:val="nil"/>
              <w:bottom w:val="single" w:sz="4" w:space="0" w:color="auto"/>
              <w:right w:val="single" w:sz="8" w:space="0" w:color="000000"/>
            </w:tcBorders>
            <w:shd w:val="clear" w:color="auto" w:fill="auto"/>
            <w:noWrap/>
            <w:vAlign w:val="center"/>
          </w:tcPr>
          <w:p w14:paraId="10C3B301"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Identify Name "SIM0"</w:t>
            </w:r>
          </w:p>
        </w:tc>
      </w:tr>
      <w:tr w:rsidR="00D62251" w:rsidRPr="0031301C" w14:paraId="03E83B54" w14:textId="77777777" w:rsidTr="00C56698">
        <w:trPr>
          <w:trHeight w:val="255"/>
        </w:trPr>
        <w:tc>
          <w:tcPr>
            <w:tcW w:w="391" w:type="pct"/>
            <w:tcBorders>
              <w:left w:val="single" w:sz="8" w:space="0" w:color="auto"/>
              <w:right w:val="single" w:sz="4" w:space="0" w:color="auto"/>
            </w:tcBorders>
            <w:shd w:val="clear" w:color="auto" w:fill="auto"/>
            <w:vAlign w:val="center"/>
          </w:tcPr>
          <w:p w14:paraId="0AC7F3AB"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w:t>
            </w:r>
          </w:p>
        </w:tc>
        <w:tc>
          <w:tcPr>
            <w:tcW w:w="527" w:type="pct"/>
            <w:tcBorders>
              <w:top w:val="nil"/>
              <w:left w:val="nil"/>
              <w:bottom w:val="single" w:sz="4" w:space="0" w:color="auto"/>
              <w:right w:val="single" w:sz="4" w:space="0" w:color="auto"/>
            </w:tcBorders>
            <w:shd w:val="clear" w:color="auto" w:fill="auto"/>
            <w:noWrap/>
            <w:vAlign w:val="center"/>
          </w:tcPr>
          <w:p w14:paraId="33DB8BFD"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4~18</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08962A7A" w14:textId="01AF98BB" w:rsidR="00D62251" w:rsidRPr="0031301C" w:rsidRDefault="005973D4" w:rsidP="00C56698">
            <w:pPr>
              <w:jc w:val="center"/>
              <w:rPr>
                <w:rFonts w:asciiTheme="majorHAnsi" w:eastAsia="新細明體" w:hAnsiTheme="majorHAnsi" w:cs="新細明體"/>
                <w:i/>
                <w:iCs/>
                <w:color w:val="0000FF"/>
                <w:sz w:val="20"/>
                <w:szCs w:val="20"/>
                <w:lang w:eastAsia="zh-TW"/>
              </w:rPr>
            </w:pPr>
            <w:r>
              <w:rPr>
                <w:rFonts w:asciiTheme="majorHAnsi" w:eastAsia="新細明體" w:hAnsiTheme="majorHAnsi" w:cs="新細明體" w:hint="eastAsia"/>
                <w:i/>
                <w:iCs/>
                <w:color w:val="0000FF"/>
                <w:sz w:val="20"/>
                <w:szCs w:val="20"/>
                <w:lang w:eastAsia="zh-TW"/>
              </w:rPr>
              <w:t>N/A</w:t>
            </w:r>
          </w:p>
        </w:tc>
      </w:tr>
      <w:tr w:rsidR="00D62251" w:rsidRPr="0031301C" w14:paraId="26901312" w14:textId="77777777" w:rsidTr="00C56698">
        <w:trPr>
          <w:trHeight w:val="255"/>
        </w:trPr>
        <w:tc>
          <w:tcPr>
            <w:tcW w:w="391" w:type="pct"/>
            <w:tcBorders>
              <w:left w:val="single" w:sz="8" w:space="0" w:color="auto"/>
              <w:bottom w:val="nil"/>
              <w:right w:val="single" w:sz="4" w:space="0" w:color="auto"/>
            </w:tcBorders>
            <w:shd w:val="clear" w:color="auto" w:fill="auto"/>
            <w:vAlign w:val="center"/>
          </w:tcPr>
          <w:p w14:paraId="7F38B10C"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46</w:t>
            </w:r>
          </w:p>
        </w:tc>
        <w:tc>
          <w:tcPr>
            <w:tcW w:w="527" w:type="pct"/>
            <w:tcBorders>
              <w:top w:val="nil"/>
              <w:left w:val="nil"/>
              <w:bottom w:val="single" w:sz="4" w:space="0" w:color="auto"/>
              <w:right w:val="single" w:sz="4" w:space="0" w:color="auto"/>
            </w:tcBorders>
            <w:shd w:val="clear" w:color="auto" w:fill="auto"/>
            <w:noWrap/>
            <w:vAlign w:val="center"/>
          </w:tcPr>
          <w:p w14:paraId="3CED07A8"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19~38</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6C4B79E4" w14:textId="77777777" w:rsidR="00D62251" w:rsidRPr="0031301C" w:rsidRDefault="00D62251" w:rsidP="00C56698">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Serial Number</w:t>
            </w:r>
          </w:p>
        </w:tc>
      </w:tr>
      <w:tr w:rsidR="00D62251" w:rsidRPr="0031301C" w14:paraId="0D0BCBD1" w14:textId="77777777" w:rsidTr="00C56698">
        <w:trPr>
          <w:trHeight w:val="255"/>
        </w:trPr>
        <w:tc>
          <w:tcPr>
            <w:tcW w:w="5000" w:type="pct"/>
            <w:gridSpan w:val="10"/>
            <w:tcBorders>
              <w:top w:val="single" w:sz="4" w:space="0" w:color="auto"/>
              <w:left w:val="single" w:sz="8" w:space="0" w:color="auto"/>
              <w:bottom w:val="single" w:sz="4" w:space="0" w:color="auto"/>
              <w:right w:val="single" w:sz="8" w:space="0" w:color="000000"/>
            </w:tcBorders>
            <w:shd w:val="clear" w:color="auto" w:fill="CC99FF"/>
            <w:noWrap/>
            <w:vAlign w:val="center"/>
          </w:tcPr>
          <w:p w14:paraId="00385B1B"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SIM1</w:t>
            </w:r>
          </w:p>
        </w:tc>
      </w:tr>
      <w:tr w:rsidR="00D62251" w:rsidRPr="0031301C" w14:paraId="18E24DD7" w14:textId="77777777" w:rsidTr="00C56698">
        <w:trPr>
          <w:trHeight w:val="255"/>
        </w:trPr>
        <w:tc>
          <w:tcPr>
            <w:tcW w:w="391" w:type="pct"/>
            <w:tcBorders>
              <w:top w:val="nil"/>
              <w:left w:val="single" w:sz="8" w:space="0" w:color="auto"/>
              <w:right w:val="single" w:sz="4" w:space="0" w:color="auto"/>
            </w:tcBorders>
            <w:shd w:val="clear" w:color="auto" w:fill="auto"/>
            <w:vAlign w:val="center"/>
          </w:tcPr>
          <w:p w14:paraId="1896BC77"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47</w:t>
            </w:r>
          </w:p>
        </w:tc>
        <w:tc>
          <w:tcPr>
            <w:tcW w:w="527" w:type="pct"/>
            <w:tcBorders>
              <w:top w:val="nil"/>
              <w:left w:val="nil"/>
              <w:bottom w:val="single" w:sz="4" w:space="0" w:color="auto"/>
              <w:right w:val="single" w:sz="4" w:space="0" w:color="auto"/>
            </w:tcBorders>
            <w:shd w:val="clear" w:color="auto" w:fill="auto"/>
            <w:noWrap/>
            <w:vAlign w:val="center"/>
          </w:tcPr>
          <w:p w14:paraId="69C8D12C"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0~3</w:t>
            </w:r>
          </w:p>
        </w:tc>
        <w:tc>
          <w:tcPr>
            <w:tcW w:w="4082" w:type="pct"/>
            <w:gridSpan w:val="8"/>
            <w:tcBorders>
              <w:top w:val="single" w:sz="8" w:space="0" w:color="000000"/>
              <w:left w:val="nil"/>
              <w:bottom w:val="single" w:sz="4" w:space="0" w:color="auto"/>
              <w:right w:val="single" w:sz="8" w:space="0" w:color="000000"/>
            </w:tcBorders>
            <w:shd w:val="clear" w:color="auto" w:fill="auto"/>
            <w:noWrap/>
            <w:vAlign w:val="center"/>
          </w:tcPr>
          <w:p w14:paraId="580D7F87"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Identify Name "SIM1"</w:t>
            </w:r>
          </w:p>
        </w:tc>
      </w:tr>
      <w:tr w:rsidR="00D62251" w:rsidRPr="0031301C" w14:paraId="28D65B53" w14:textId="77777777" w:rsidTr="00C56698">
        <w:trPr>
          <w:trHeight w:val="255"/>
        </w:trPr>
        <w:tc>
          <w:tcPr>
            <w:tcW w:w="391" w:type="pct"/>
            <w:tcBorders>
              <w:left w:val="single" w:sz="8" w:space="0" w:color="auto"/>
              <w:right w:val="single" w:sz="4" w:space="0" w:color="auto"/>
            </w:tcBorders>
            <w:shd w:val="clear" w:color="auto" w:fill="auto"/>
            <w:vAlign w:val="center"/>
          </w:tcPr>
          <w:p w14:paraId="3CD0E4E2"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w:t>
            </w:r>
          </w:p>
        </w:tc>
        <w:tc>
          <w:tcPr>
            <w:tcW w:w="527" w:type="pct"/>
            <w:tcBorders>
              <w:top w:val="nil"/>
              <w:left w:val="nil"/>
              <w:bottom w:val="single" w:sz="4" w:space="0" w:color="auto"/>
              <w:right w:val="single" w:sz="4" w:space="0" w:color="auto"/>
            </w:tcBorders>
            <w:shd w:val="clear" w:color="auto" w:fill="auto"/>
            <w:noWrap/>
            <w:vAlign w:val="center"/>
          </w:tcPr>
          <w:p w14:paraId="34E97949"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4~18</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7BDEAE6C" w14:textId="6A5E1E06" w:rsidR="00D62251" w:rsidRPr="0031301C" w:rsidRDefault="00D62251" w:rsidP="00C56698">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N/A</w:t>
            </w:r>
          </w:p>
        </w:tc>
      </w:tr>
      <w:tr w:rsidR="00D62251" w:rsidRPr="0031301C" w14:paraId="215B9C53" w14:textId="77777777" w:rsidTr="00C56698">
        <w:trPr>
          <w:trHeight w:val="255"/>
        </w:trPr>
        <w:tc>
          <w:tcPr>
            <w:tcW w:w="391" w:type="pct"/>
            <w:tcBorders>
              <w:left w:val="single" w:sz="8" w:space="0" w:color="auto"/>
              <w:bottom w:val="nil"/>
              <w:right w:val="single" w:sz="4" w:space="0" w:color="auto"/>
            </w:tcBorders>
            <w:shd w:val="clear" w:color="auto" w:fill="auto"/>
            <w:vAlign w:val="center"/>
          </w:tcPr>
          <w:p w14:paraId="427A3CD2"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lastRenderedPageBreak/>
              <w:t>85</w:t>
            </w:r>
          </w:p>
        </w:tc>
        <w:tc>
          <w:tcPr>
            <w:tcW w:w="527" w:type="pct"/>
            <w:tcBorders>
              <w:top w:val="nil"/>
              <w:left w:val="nil"/>
              <w:bottom w:val="single" w:sz="4" w:space="0" w:color="auto"/>
              <w:right w:val="single" w:sz="4" w:space="0" w:color="auto"/>
            </w:tcBorders>
            <w:shd w:val="clear" w:color="auto" w:fill="auto"/>
            <w:noWrap/>
            <w:vAlign w:val="center"/>
          </w:tcPr>
          <w:p w14:paraId="667C0A92"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19~38</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3FAE6B6A" w14:textId="3EB5489F" w:rsidR="00D62251" w:rsidRPr="0031301C" w:rsidRDefault="00D62251" w:rsidP="00C56698">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N/A</w:t>
            </w:r>
          </w:p>
        </w:tc>
      </w:tr>
      <w:tr w:rsidR="00D62251" w:rsidRPr="0031301C" w14:paraId="666C9B54" w14:textId="77777777" w:rsidTr="00C56698">
        <w:trPr>
          <w:trHeight w:val="255"/>
        </w:trPr>
        <w:tc>
          <w:tcPr>
            <w:tcW w:w="5000" w:type="pct"/>
            <w:gridSpan w:val="10"/>
            <w:tcBorders>
              <w:top w:val="single" w:sz="4" w:space="0" w:color="auto"/>
              <w:left w:val="single" w:sz="8" w:space="0" w:color="auto"/>
              <w:bottom w:val="single" w:sz="4" w:space="0" w:color="auto"/>
              <w:right w:val="single" w:sz="8" w:space="0" w:color="000000"/>
            </w:tcBorders>
            <w:shd w:val="clear" w:color="auto" w:fill="CC99FF"/>
            <w:noWrap/>
            <w:vAlign w:val="center"/>
          </w:tcPr>
          <w:p w14:paraId="5288D552"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MID</w:t>
            </w:r>
          </w:p>
        </w:tc>
      </w:tr>
      <w:tr w:rsidR="00D62251" w:rsidRPr="0031301C" w14:paraId="3D484605" w14:textId="77777777" w:rsidTr="00C56698">
        <w:trPr>
          <w:trHeight w:val="255"/>
        </w:trPr>
        <w:tc>
          <w:tcPr>
            <w:tcW w:w="391" w:type="pct"/>
            <w:tcBorders>
              <w:top w:val="nil"/>
              <w:left w:val="single" w:sz="8" w:space="0" w:color="auto"/>
              <w:right w:val="single" w:sz="4" w:space="0" w:color="auto"/>
            </w:tcBorders>
            <w:shd w:val="clear" w:color="auto" w:fill="auto"/>
            <w:vAlign w:val="center"/>
          </w:tcPr>
          <w:p w14:paraId="6F8FDEF9"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86</w:t>
            </w:r>
          </w:p>
        </w:tc>
        <w:tc>
          <w:tcPr>
            <w:tcW w:w="527" w:type="pct"/>
            <w:tcBorders>
              <w:top w:val="nil"/>
              <w:left w:val="nil"/>
              <w:bottom w:val="single" w:sz="4" w:space="0" w:color="auto"/>
              <w:right w:val="single" w:sz="4" w:space="0" w:color="auto"/>
            </w:tcBorders>
            <w:shd w:val="clear" w:color="auto" w:fill="auto"/>
            <w:noWrap/>
            <w:vAlign w:val="center"/>
          </w:tcPr>
          <w:p w14:paraId="7D69E127"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0~3</w:t>
            </w:r>
          </w:p>
        </w:tc>
        <w:tc>
          <w:tcPr>
            <w:tcW w:w="4082" w:type="pct"/>
            <w:gridSpan w:val="8"/>
            <w:tcBorders>
              <w:top w:val="single" w:sz="8" w:space="0" w:color="000000"/>
              <w:left w:val="nil"/>
              <w:bottom w:val="single" w:sz="4" w:space="0" w:color="auto"/>
              <w:right w:val="single" w:sz="8" w:space="0" w:color="000000"/>
            </w:tcBorders>
            <w:shd w:val="clear" w:color="auto" w:fill="auto"/>
            <w:noWrap/>
            <w:vAlign w:val="center"/>
          </w:tcPr>
          <w:p w14:paraId="61EF882E"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Identify Name "MID"</w:t>
            </w:r>
          </w:p>
        </w:tc>
      </w:tr>
      <w:tr w:rsidR="00D62251" w:rsidRPr="0031301C" w14:paraId="5FBFD9CA" w14:textId="77777777" w:rsidTr="00C56698">
        <w:trPr>
          <w:trHeight w:val="255"/>
        </w:trPr>
        <w:tc>
          <w:tcPr>
            <w:tcW w:w="391" w:type="pct"/>
            <w:tcBorders>
              <w:left w:val="single" w:sz="8" w:space="0" w:color="auto"/>
              <w:right w:val="single" w:sz="4" w:space="0" w:color="auto"/>
            </w:tcBorders>
            <w:shd w:val="clear" w:color="auto" w:fill="auto"/>
            <w:vAlign w:val="center"/>
          </w:tcPr>
          <w:p w14:paraId="18B30A95"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w:t>
            </w:r>
          </w:p>
        </w:tc>
        <w:tc>
          <w:tcPr>
            <w:tcW w:w="527" w:type="pct"/>
            <w:tcBorders>
              <w:top w:val="nil"/>
              <w:left w:val="nil"/>
              <w:bottom w:val="single" w:sz="4" w:space="0" w:color="auto"/>
              <w:right w:val="single" w:sz="4" w:space="0" w:color="auto"/>
            </w:tcBorders>
            <w:shd w:val="clear" w:color="auto" w:fill="auto"/>
            <w:noWrap/>
            <w:vAlign w:val="center"/>
          </w:tcPr>
          <w:p w14:paraId="27A9A4A9"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4~18</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321EB984" w14:textId="324C3602" w:rsidR="00D62251" w:rsidRPr="0031301C" w:rsidRDefault="00D62251" w:rsidP="00C56698">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N/A</w:t>
            </w:r>
          </w:p>
        </w:tc>
      </w:tr>
      <w:tr w:rsidR="00D62251" w:rsidRPr="0031301C" w14:paraId="4B5FFE30" w14:textId="77777777" w:rsidTr="00C56698">
        <w:trPr>
          <w:trHeight w:val="255"/>
        </w:trPr>
        <w:tc>
          <w:tcPr>
            <w:tcW w:w="391" w:type="pct"/>
            <w:tcBorders>
              <w:left w:val="single" w:sz="8" w:space="0" w:color="auto"/>
              <w:bottom w:val="nil"/>
              <w:right w:val="single" w:sz="4" w:space="0" w:color="auto"/>
            </w:tcBorders>
            <w:shd w:val="clear" w:color="auto" w:fill="auto"/>
            <w:vAlign w:val="center"/>
          </w:tcPr>
          <w:p w14:paraId="5E12F63E"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124</w:t>
            </w:r>
          </w:p>
        </w:tc>
        <w:tc>
          <w:tcPr>
            <w:tcW w:w="527" w:type="pct"/>
            <w:tcBorders>
              <w:top w:val="nil"/>
              <w:left w:val="nil"/>
              <w:bottom w:val="single" w:sz="4" w:space="0" w:color="auto"/>
              <w:right w:val="single" w:sz="4" w:space="0" w:color="auto"/>
            </w:tcBorders>
            <w:shd w:val="clear" w:color="auto" w:fill="auto"/>
            <w:noWrap/>
            <w:vAlign w:val="center"/>
          </w:tcPr>
          <w:p w14:paraId="187D9CE4"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19~38</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25F88DAD" w14:textId="6CF16F7A" w:rsidR="00D62251" w:rsidRPr="0031301C" w:rsidRDefault="00D62251" w:rsidP="00C56698">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N/A</w:t>
            </w:r>
          </w:p>
        </w:tc>
      </w:tr>
      <w:tr w:rsidR="00D62251" w:rsidRPr="0031301C" w14:paraId="7AC8F83F" w14:textId="77777777" w:rsidTr="00C56698">
        <w:trPr>
          <w:trHeight w:val="255"/>
        </w:trPr>
        <w:tc>
          <w:tcPr>
            <w:tcW w:w="5000" w:type="pct"/>
            <w:gridSpan w:val="10"/>
            <w:tcBorders>
              <w:top w:val="single" w:sz="4" w:space="0" w:color="auto"/>
              <w:left w:val="single" w:sz="8" w:space="0" w:color="auto"/>
              <w:bottom w:val="single" w:sz="4" w:space="0" w:color="auto"/>
              <w:right w:val="single" w:sz="8" w:space="0" w:color="000000"/>
            </w:tcBorders>
            <w:shd w:val="clear" w:color="auto" w:fill="CC99FF"/>
            <w:noWrap/>
            <w:vAlign w:val="center"/>
          </w:tcPr>
          <w:p w14:paraId="3CA75732"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ISIM1</w:t>
            </w:r>
          </w:p>
        </w:tc>
      </w:tr>
      <w:tr w:rsidR="00D62251" w:rsidRPr="0031301C" w14:paraId="00C2FD59" w14:textId="77777777" w:rsidTr="00C56698">
        <w:trPr>
          <w:trHeight w:val="255"/>
        </w:trPr>
        <w:tc>
          <w:tcPr>
            <w:tcW w:w="391" w:type="pct"/>
            <w:tcBorders>
              <w:top w:val="nil"/>
              <w:left w:val="single" w:sz="8" w:space="0" w:color="auto"/>
              <w:right w:val="single" w:sz="4" w:space="0" w:color="auto"/>
            </w:tcBorders>
            <w:shd w:val="clear" w:color="auto" w:fill="auto"/>
            <w:vAlign w:val="center"/>
          </w:tcPr>
          <w:p w14:paraId="0AE875FC"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125</w:t>
            </w:r>
          </w:p>
        </w:tc>
        <w:tc>
          <w:tcPr>
            <w:tcW w:w="527" w:type="pct"/>
            <w:tcBorders>
              <w:top w:val="nil"/>
              <w:left w:val="nil"/>
              <w:bottom w:val="single" w:sz="4" w:space="0" w:color="auto"/>
              <w:right w:val="single" w:sz="4" w:space="0" w:color="auto"/>
            </w:tcBorders>
            <w:shd w:val="clear" w:color="auto" w:fill="auto"/>
            <w:noWrap/>
            <w:vAlign w:val="center"/>
          </w:tcPr>
          <w:p w14:paraId="13030A02"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0~3</w:t>
            </w:r>
          </w:p>
        </w:tc>
        <w:tc>
          <w:tcPr>
            <w:tcW w:w="4082" w:type="pct"/>
            <w:gridSpan w:val="8"/>
            <w:tcBorders>
              <w:top w:val="single" w:sz="8" w:space="0" w:color="000000"/>
              <w:left w:val="nil"/>
              <w:bottom w:val="single" w:sz="4" w:space="0" w:color="auto"/>
              <w:right w:val="single" w:sz="8" w:space="0" w:color="000000"/>
            </w:tcBorders>
            <w:shd w:val="clear" w:color="auto" w:fill="auto"/>
            <w:noWrap/>
            <w:vAlign w:val="center"/>
          </w:tcPr>
          <w:p w14:paraId="76A3B0CF" w14:textId="121AC00F" w:rsidR="00D62251" w:rsidRPr="0031301C" w:rsidRDefault="00D62251" w:rsidP="00CA402E">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i/>
                <w:iCs/>
                <w:color w:val="0000FF"/>
                <w:sz w:val="20"/>
                <w:szCs w:val="20"/>
                <w:lang w:eastAsia="zh-TW"/>
              </w:rPr>
              <w:t>Identify Name "IS</w:t>
            </w:r>
            <w:r w:rsidR="00CA402E" w:rsidRPr="0031301C">
              <w:rPr>
                <w:rFonts w:asciiTheme="majorHAnsi" w:eastAsia="新細明體" w:hAnsiTheme="majorHAnsi" w:cs="新細明體"/>
                <w:i/>
                <w:iCs/>
                <w:color w:val="0000FF"/>
                <w:sz w:val="20"/>
                <w:szCs w:val="20"/>
                <w:lang w:eastAsia="zh-TW"/>
              </w:rPr>
              <w:t>M1</w:t>
            </w:r>
            <w:r w:rsidRPr="0031301C">
              <w:rPr>
                <w:rFonts w:asciiTheme="majorHAnsi" w:eastAsia="新細明體" w:hAnsiTheme="majorHAnsi" w:cs="新細明體"/>
                <w:i/>
                <w:iCs/>
                <w:color w:val="0000FF"/>
                <w:sz w:val="20"/>
                <w:szCs w:val="20"/>
                <w:lang w:eastAsia="zh-TW"/>
              </w:rPr>
              <w:t>"</w:t>
            </w:r>
          </w:p>
        </w:tc>
      </w:tr>
      <w:tr w:rsidR="00D62251" w:rsidRPr="0031301C" w14:paraId="7C386250" w14:textId="77777777" w:rsidTr="00C56698">
        <w:trPr>
          <w:trHeight w:val="255"/>
        </w:trPr>
        <w:tc>
          <w:tcPr>
            <w:tcW w:w="391" w:type="pct"/>
            <w:tcBorders>
              <w:left w:val="single" w:sz="8" w:space="0" w:color="auto"/>
              <w:right w:val="single" w:sz="4" w:space="0" w:color="auto"/>
            </w:tcBorders>
            <w:shd w:val="clear" w:color="auto" w:fill="auto"/>
            <w:vAlign w:val="center"/>
          </w:tcPr>
          <w:p w14:paraId="537DF475"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w:t>
            </w:r>
          </w:p>
        </w:tc>
        <w:tc>
          <w:tcPr>
            <w:tcW w:w="527" w:type="pct"/>
            <w:tcBorders>
              <w:top w:val="nil"/>
              <w:left w:val="nil"/>
              <w:bottom w:val="single" w:sz="4" w:space="0" w:color="auto"/>
              <w:right w:val="single" w:sz="4" w:space="0" w:color="auto"/>
            </w:tcBorders>
            <w:shd w:val="clear" w:color="auto" w:fill="auto"/>
            <w:noWrap/>
            <w:vAlign w:val="center"/>
          </w:tcPr>
          <w:p w14:paraId="2217FE07"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4~18</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0D792977" w14:textId="13DE33A1" w:rsidR="00D62251" w:rsidRPr="0031301C" w:rsidRDefault="00E54784" w:rsidP="00C56698">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N/A</w:t>
            </w:r>
          </w:p>
        </w:tc>
      </w:tr>
      <w:tr w:rsidR="00D62251" w:rsidRPr="0031301C" w14:paraId="34B6A650" w14:textId="77777777" w:rsidTr="00C56698">
        <w:trPr>
          <w:trHeight w:val="255"/>
        </w:trPr>
        <w:tc>
          <w:tcPr>
            <w:tcW w:w="391" w:type="pct"/>
            <w:tcBorders>
              <w:left w:val="single" w:sz="8" w:space="0" w:color="auto"/>
              <w:bottom w:val="nil"/>
              <w:right w:val="single" w:sz="4" w:space="0" w:color="auto"/>
            </w:tcBorders>
            <w:shd w:val="clear" w:color="auto" w:fill="auto"/>
            <w:vAlign w:val="center"/>
          </w:tcPr>
          <w:p w14:paraId="1A209E16"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163</w:t>
            </w:r>
          </w:p>
        </w:tc>
        <w:tc>
          <w:tcPr>
            <w:tcW w:w="527" w:type="pct"/>
            <w:tcBorders>
              <w:top w:val="nil"/>
              <w:left w:val="nil"/>
              <w:bottom w:val="single" w:sz="4" w:space="0" w:color="auto"/>
              <w:right w:val="single" w:sz="4" w:space="0" w:color="auto"/>
            </w:tcBorders>
            <w:shd w:val="clear" w:color="auto" w:fill="auto"/>
            <w:noWrap/>
            <w:vAlign w:val="center"/>
          </w:tcPr>
          <w:p w14:paraId="705D71C1" w14:textId="2BCCCDFC"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19~3</w:t>
            </w:r>
            <w:r w:rsidR="00CA402E" w:rsidRPr="0031301C">
              <w:rPr>
                <w:rFonts w:asciiTheme="majorHAnsi" w:eastAsia="新細明體" w:hAnsiTheme="majorHAnsi" w:cs="新細明體"/>
                <w:sz w:val="20"/>
                <w:szCs w:val="20"/>
                <w:lang w:eastAsia="zh-TW"/>
              </w:rPr>
              <w:t>8</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4BE1E90E" w14:textId="233D8DAB" w:rsidR="00D62251" w:rsidRPr="0031301C" w:rsidRDefault="00E54784" w:rsidP="00C56698">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N/A</w:t>
            </w:r>
          </w:p>
        </w:tc>
      </w:tr>
      <w:tr w:rsidR="00D62251" w:rsidRPr="0031301C" w14:paraId="46C98C0C" w14:textId="77777777" w:rsidTr="00C56698">
        <w:trPr>
          <w:trHeight w:val="255"/>
        </w:trPr>
        <w:tc>
          <w:tcPr>
            <w:tcW w:w="5000" w:type="pct"/>
            <w:gridSpan w:val="10"/>
            <w:tcBorders>
              <w:top w:val="single" w:sz="4" w:space="0" w:color="auto"/>
              <w:left w:val="single" w:sz="8" w:space="0" w:color="auto"/>
              <w:bottom w:val="single" w:sz="4" w:space="0" w:color="auto"/>
              <w:right w:val="single" w:sz="8" w:space="0" w:color="000000"/>
            </w:tcBorders>
            <w:shd w:val="clear" w:color="auto" w:fill="CC99FF"/>
            <w:noWrap/>
            <w:vAlign w:val="center"/>
          </w:tcPr>
          <w:p w14:paraId="7EC0D573"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ISIM2</w:t>
            </w:r>
          </w:p>
        </w:tc>
      </w:tr>
      <w:tr w:rsidR="00D62251" w:rsidRPr="0031301C" w14:paraId="5744A380" w14:textId="77777777" w:rsidTr="00C56698">
        <w:trPr>
          <w:trHeight w:val="255"/>
        </w:trPr>
        <w:tc>
          <w:tcPr>
            <w:tcW w:w="391" w:type="pct"/>
            <w:tcBorders>
              <w:top w:val="nil"/>
              <w:left w:val="single" w:sz="8" w:space="0" w:color="auto"/>
              <w:right w:val="single" w:sz="4" w:space="0" w:color="auto"/>
            </w:tcBorders>
            <w:shd w:val="clear" w:color="auto" w:fill="auto"/>
            <w:vAlign w:val="center"/>
          </w:tcPr>
          <w:p w14:paraId="3D0E7829"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164</w:t>
            </w:r>
          </w:p>
        </w:tc>
        <w:tc>
          <w:tcPr>
            <w:tcW w:w="527" w:type="pct"/>
            <w:tcBorders>
              <w:top w:val="nil"/>
              <w:left w:val="nil"/>
              <w:bottom w:val="single" w:sz="4" w:space="0" w:color="auto"/>
              <w:right w:val="single" w:sz="4" w:space="0" w:color="auto"/>
            </w:tcBorders>
            <w:shd w:val="clear" w:color="auto" w:fill="auto"/>
            <w:noWrap/>
            <w:vAlign w:val="center"/>
          </w:tcPr>
          <w:p w14:paraId="6F248187"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0~3</w:t>
            </w:r>
          </w:p>
        </w:tc>
        <w:tc>
          <w:tcPr>
            <w:tcW w:w="4082" w:type="pct"/>
            <w:gridSpan w:val="8"/>
            <w:tcBorders>
              <w:top w:val="single" w:sz="8" w:space="0" w:color="000000"/>
              <w:left w:val="nil"/>
              <w:bottom w:val="single" w:sz="4" w:space="0" w:color="auto"/>
              <w:right w:val="single" w:sz="8" w:space="0" w:color="000000"/>
            </w:tcBorders>
            <w:shd w:val="clear" w:color="auto" w:fill="auto"/>
            <w:noWrap/>
            <w:vAlign w:val="center"/>
          </w:tcPr>
          <w:p w14:paraId="668A0091" w14:textId="44ACE5F7" w:rsidR="00D62251" w:rsidRPr="0031301C" w:rsidRDefault="00D62251" w:rsidP="00CA402E">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i/>
                <w:iCs/>
                <w:color w:val="0000FF"/>
                <w:sz w:val="20"/>
                <w:szCs w:val="20"/>
                <w:lang w:eastAsia="zh-TW"/>
              </w:rPr>
              <w:t>Identify Name "ISM</w:t>
            </w:r>
            <w:r w:rsidR="00CA402E" w:rsidRPr="0031301C">
              <w:rPr>
                <w:rFonts w:asciiTheme="majorHAnsi" w:eastAsia="新細明體" w:hAnsiTheme="majorHAnsi" w:cs="新細明體"/>
                <w:i/>
                <w:iCs/>
                <w:color w:val="0000FF"/>
                <w:sz w:val="20"/>
                <w:szCs w:val="20"/>
                <w:lang w:eastAsia="zh-TW"/>
              </w:rPr>
              <w:t>2</w:t>
            </w:r>
            <w:r w:rsidRPr="0031301C">
              <w:rPr>
                <w:rFonts w:asciiTheme="majorHAnsi" w:eastAsia="新細明體" w:hAnsiTheme="majorHAnsi" w:cs="新細明體"/>
                <w:i/>
                <w:iCs/>
                <w:color w:val="0000FF"/>
                <w:sz w:val="20"/>
                <w:szCs w:val="20"/>
                <w:lang w:eastAsia="zh-TW"/>
              </w:rPr>
              <w:t>"</w:t>
            </w:r>
          </w:p>
        </w:tc>
      </w:tr>
      <w:tr w:rsidR="00D62251" w:rsidRPr="0031301C" w14:paraId="573DCC22" w14:textId="77777777" w:rsidTr="00C56698">
        <w:trPr>
          <w:trHeight w:val="255"/>
        </w:trPr>
        <w:tc>
          <w:tcPr>
            <w:tcW w:w="391" w:type="pct"/>
            <w:tcBorders>
              <w:left w:val="single" w:sz="8" w:space="0" w:color="auto"/>
              <w:right w:val="single" w:sz="4" w:space="0" w:color="auto"/>
            </w:tcBorders>
            <w:shd w:val="clear" w:color="auto" w:fill="auto"/>
            <w:vAlign w:val="center"/>
          </w:tcPr>
          <w:p w14:paraId="7F4143C2"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w:t>
            </w:r>
          </w:p>
        </w:tc>
        <w:tc>
          <w:tcPr>
            <w:tcW w:w="527" w:type="pct"/>
            <w:tcBorders>
              <w:top w:val="nil"/>
              <w:left w:val="nil"/>
              <w:bottom w:val="single" w:sz="4" w:space="0" w:color="auto"/>
              <w:right w:val="single" w:sz="4" w:space="0" w:color="auto"/>
            </w:tcBorders>
            <w:shd w:val="clear" w:color="auto" w:fill="auto"/>
            <w:noWrap/>
            <w:vAlign w:val="center"/>
          </w:tcPr>
          <w:p w14:paraId="05D156A7"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4~18</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4AF5EACE" w14:textId="4E6CEAC7" w:rsidR="00D62251" w:rsidRPr="0031301C" w:rsidRDefault="0031301C" w:rsidP="00C56698">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N/A</w:t>
            </w:r>
          </w:p>
        </w:tc>
      </w:tr>
      <w:tr w:rsidR="00D62251" w:rsidRPr="0031301C" w14:paraId="1C5F15BB" w14:textId="77777777" w:rsidTr="00C56698">
        <w:trPr>
          <w:trHeight w:val="255"/>
        </w:trPr>
        <w:tc>
          <w:tcPr>
            <w:tcW w:w="391" w:type="pct"/>
            <w:tcBorders>
              <w:left w:val="single" w:sz="8" w:space="0" w:color="auto"/>
              <w:bottom w:val="nil"/>
              <w:right w:val="single" w:sz="4" w:space="0" w:color="auto"/>
            </w:tcBorders>
            <w:shd w:val="clear" w:color="auto" w:fill="auto"/>
            <w:vAlign w:val="center"/>
          </w:tcPr>
          <w:p w14:paraId="78CD1262"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202</w:t>
            </w:r>
          </w:p>
        </w:tc>
        <w:tc>
          <w:tcPr>
            <w:tcW w:w="527" w:type="pct"/>
            <w:tcBorders>
              <w:top w:val="nil"/>
              <w:left w:val="nil"/>
              <w:bottom w:val="single" w:sz="4" w:space="0" w:color="auto"/>
              <w:right w:val="single" w:sz="4" w:space="0" w:color="auto"/>
            </w:tcBorders>
            <w:shd w:val="clear" w:color="auto" w:fill="auto"/>
            <w:noWrap/>
            <w:vAlign w:val="center"/>
          </w:tcPr>
          <w:p w14:paraId="6E47383A" w14:textId="0571F980" w:rsidR="00D62251" w:rsidRPr="0031301C" w:rsidRDefault="00D62251" w:rsidP="00CA402E">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19~3</w:t>
            </w:r>
            <w:r w:rsidR="00CA402E" w:rsidRPr="0031301C">
              <w:rPr>
                <w:rFonts w:asciiTheme="majorHAnsi" w:eastAsia="新細明體" w:hAnsiTheme="majorHAnsi" w:cs="新細明體"/>
                <w:sz w:val="20"/>
                <w:szCs w:val="20"/>
                <w:lang w:eastAsia="zh-TW"/>
              </w:rPr>
              <w:t>8</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3D450860" w14:textId="63430A4B" w:rsidR="00D62251" w:rsidRPr="0031301C" w:rsidRDefault="0031301C" w:rsidP="00C56698">
            <w:pPr>
              <w:jc w:val="center"/>
              <w:rPr>
                <w:rFonts w:asciiTheme="majorHAnsi" w:eastAsia="新細明體" w:hAnsiTheme="majorHAnsi" w:cs="新細明體"/>
                <w:i/>
                <w:iCs/>
                <w:color w:val="0000FF"/>
                <w:sz w:val="20"/>
                <w:szCs w:val="20"/>
                <w:lang w:eastAsia="zh-TW"/>
              </w:rPr>
            </w:pPr>
            <w:r w:rsidRPr="0031301C">
              <w:rPr>
                <w:rFonts w:asciiTheme="majorHAnsi" w:eastAsia="新細明體" w:hAnsiTheme="majorHAnsi" w:cs="新細明體"/>
                <w:i/>
                <w:iCs/>
                <w:color w:val="0000FF"/>
                <w:sz w:val="20"/>
                <w:szCs w:val="20"/>
                <w:lang w:eastAsia="zh-TW"/>
              </w:rPr>
              <w:t>N/A</w:t>
            </w:r>
          </w:p>
        </w:tc>
      </w:tr>
      <w:tr w:rsidR="00D62251" w:rsidRPr="0031301C" w14:paraId="7E9CDA8E" w14:textId="77777777" w:rsidTr="00023206">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FFFFFF" w:themeFill="background1"/>
            <w:noWrap/>
            <w:vAlign w:val="center"/>
          </w:tcPr>
          <w:p w14:paraId="5BE51135" w14:textId="255DC035" w:rsidR="00D62251" w:rsidRPr="0031301C" w:rsidRDefault="00D62251" w:rsidP="00023206">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203~</w:t>
            </w:r>
            <w:r w:rsidR="00023206" w:rsidRPr="0031301C">
              <w:rPr>
                <w:rFonts w:asciiTheme="majorHAnsi" w:eastAsia="新細明體" w:hAnsiTheme="majorHAnsi" w:cs="新細明體"/>
                <w:sz w:val="20"/>
                <w:szCs w:val="20"/>
                <w:lang w:eastAsia="zh-TW"/>
              </w:rPr>
              <w:t>319</w:t>
            </w:r>
          </w:p>
        </w:tc>
        <w:tc>
          <w:tcPr>
            <w:tcW w:w="4082" w:type="pct"/>
            <w:gridSpan w:val="8"/>
            <w:tcBorders>
              <w:top w:val="single" w:sz="4" w:space="0" w:color="auto"/>
              <w:left w:val="nil"/>
              <w:bottom w:val="single" w:sz="4" w:space="0" w:color="auto"/>
              <w:right w:val="single" w:sz="8" w:space="0" w:color="000000"/>
            </w:tcBorders>
            <w:shd w:val="clear" w:color="auto" w:fill="auto"/>
            <w:noWrap/>
            <w:vAlign w:val="center"/>
          </w:tcPr>
          <w:p w14:paraId="7DD20F2B" w14:textId="77777777" w:rsidR="00D62251" w:rsidRPr="0031301C" w:rsidRDefault="00D62251" w:rsidP="00C56698">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bl>
    <w:p w14:paraId="29FF623C" w14:textId="77777777" w:rsidR="00D62251" w:rsidRPr="004B4056" w:rsidRDefault="00D62251" w:rsidP="00D62251">
      <w:pPr>
        <w:rPr>
          <w:rFonts w:eastAsia="新細明體"/>
          <w:lang w:eastAsia="zh-TW"/>
        </w:rPr>
      </w:pPr>
    </w:p>
    <w:p w14:paraId="45EA9D1D" w14:textId="77777777" w:rsidR="00E012BF" w:rsidRPr="0031301C" w:rsidRDefault="00E012BF">
      <w:pPr>
        <w:pStyle w:val="30"/>
        <w:spacing w:before="120" w:after="120"/>
        <w:ind w:left="1080" w:hanging="1080"/>
        <w:jc w:val="both"/>
        <w:rPr>
          <w:rFonts w:asciiTheme="majorHAnsi" w:eastAsia="新細明體" w:hAnsiTheme="majorHAnsi" w:cs="Arial"/>
          <w:lang w:eastAsia="zh-TW"/>
        </w:rPr>
      </w:pPr>
      <w:bookmarkStart w:id="227" w:name="_Toc404845350"/>
      <w:bookmarkStart w:id="228" w:name="_Toc166667564"/>
      <w:bookmarkEnd w:id="222"/>
      <w:r w:rsidRPr="0031301C">
        <w:rPr>
          <w:rFonts w:asciiTheme="majorHAnsi" w:eastAsia="新細明體" w:hAnsiTheme="majorHAnsi" w:cs="Arial"/>
          <w:lang w:eastAsia="zh-TW"/>
        </w:rPr>
        <w:t>Element Descriptor Status Page (07h)</w:t>
      </w:r>
      <w:bookmarkEnd w:id="227"/>
    </w:p>
    <w:p w14:paraId="45EA9D1F" w14:textId="4882DD7A" w:rsidR="00E012BF" w:rsidRPr="0031301C" w:rsidRDefault="00E012BF" w:rsidP="00E012BF">
      <w:pPr>
        <w:rPr>
          <w:rFonts w:asciiTheme="minorHAnsi" w:eastAsia="新細明體" w:hAnsiTheme="minorHAnsi"/>
          <w:lang w:eastAsia="zh-TW"/>
        </w:rPr>
      </w:pPr>
      <w:r w:rsidRPr="0031301C">
        <w:rPr>
          <w:rFonts w:asciiTheme="minorHAnsi" w:eastAsia="新細明體" w:hAnsiTheme="minorHAnsi" w:cs="Arial"/>
          <w:sz w:val="20"/>
          <w:szCs w:val="20"/>
          <w:lang w:eastAsia="zh-TW"/>
        </w:rPr>
        <w:t>The Element Descriptor diagnostic page returns a list of ASCII strings (description as following page), one for each element in the Enclosure Status diagnostic page</w:t>
      </w:r>
    </w:p>
    <w:p w14:paraId="21920E5E" w14:textId="77777777" w:rsidR="007E2BF6" w:rsidRDefault="007E2BF6" w:rsidP="00411443">
      <w:pPr>
        <w:pStyle w:val="af2"/>
        <w:spacing w:after="60"/>
        <w:jc w:val="center"/>
        <w:rPr>
          <w:rFonts w:eastAsiaTheme="minorEastAsia"/>
          <w:lang w:eastAsia="zh-TW"/>
        </w:rPr>
      </w:pPr>
    </w:p>
    <w:p w14:paraId="5E2E9212" w14:textId="7C7F9FAD" w:rsidR="00411443" w:rsidRPr="0031301C" w:rsidRDefault="00411443" w:rsidP="00411443">
      <w:pPr>
        <w:pStyle w:val="af2"/>
        <w:spacing w:after="60"/>
        <w:jc w:val="center"/>
        <w:rPr>
          <w:rFonts w:asciiTheme="minorHAnsi" w:eastAsia="新細明體" w:hAnsiTheme="minorHAnsi"/>
          <w:lang w:eastAsia="zh-TW"/>
        </w:rPr>
      </w:pPr>
      <w:bookmarkStart w:id="229" w:name="_Toc404845283"/>
      <w:r w:rsidRPr="0031301C">
        <w:rPr>
          <w:rFonts w:asciiTheme="minorHAnsi" w:hAnsiTheme="minorHAnsi"/>
        </w:rPr>
        <w:t xml:space="preserve">Table </w:t>
      </w:r>
      <w:r w:rsidR="002D5C45" w:rsidRPr="0031301C">
        <w:rPr>
          <w:rFonts w:asciiTheme="minorHAnsi" w:hAnsiTheme="minorHAnsi"/>
        </w:rPr>
        <w:fldChar w:fldCharType="begin"/>
      </w:r>
      <w:r w:rsidR="002D5C45" w:rsidRPr="0031301C">
        <w:rPr>
          <w:rFonts w:asciiTheme="minorHAnsi" w:hAnsiTheme="minorHAnsi"/>
        </w:rPr>
        <w:instrText xml:space="preserve"> SEQ Table \* ARABIC </w:instrText>
      </w:r>
      <w:r w:rsidR="002D5C45" w:rsidRPr="0031301C">
        <w:rPr>
          <w:rFonts w:asciiTheme="minorHAnsi" w:hAnsiTheme="minorHAnsi"/>
        </w:rPr>
        <w:fldChar w:fldCharType="separate"/>
      </w:r>
      <w:r w:rsidR="005F7C4F">
        <w:rPr>
          <w:rFonts w:asciiTheme="minorHAnsi" w:hAnsiTheme="minorHAnsi"/>
          <w:noProof/>
        </w:rPr>
        <w:t>27</w:t>
      </w:r>
      <w:r w:rsidR="002D5C45" w:rsidRPr="0031301C">
        <w:rPr>
          <w:rFonts w:asciiTheme="minorHAnsi" w:eastAsiaTheme="minorEastAsia" w:hAnsiTheme="minorHAnsi"/>
          <w:noProof/>
          <w:lang w:eastAsia="zh-TW"/>
        </w:rPr>
        <w:fldChar w:fldCharType="end"/>
      </w:r>
      <w:r w:rsidRPr="0031301C">
        <w:rPr>
          <w:rFonts w:asciiTheme="minorHAnsi" w:hAnsiTheme="minorHAnsi"/>
        </w:rPr>
        <w:t xml:space="preserve"> </w:t>
      </w:r>
      <w:r w:rsidR="007E2BF6" w:rsidRPr="0031301C">
        <w:rPr>
          <w:rFonts w:asciiTheme="minorHAnsi" w:eastAsiaTheme="minorEastAsia" w:hAnsiTheme="minorHAnsi"/>
          <w:lang w:eastAsia="zh-TW"/>
        </w:rPr>
        <w:t xml:space="preserve">For </w:t>
      </w:r>
      <w:r w:rsidR="0031301C" w:rsidRPr="0031301C">
        <w:rPr>
          <w:rFonts w:asciiTheme="minorHAnsi" w:eastAsiaTheme="minorEastAsia" w:hAnsiTheme="minorHAnsi"/>
          <w:lang w:eastAsia="zh-TW"/>
        </w:rPr>
        <w:t>1</w:t>
      </w:r>
      <w:r w:rsidR="007E2BF6" w:rsidRPr="0031301C">
        <w:rPr>
          <w:rFonts w:asciiTheme="minorHAnsi" w:eastAsiaTheme="minorEastAsia" w:hAnsiTheme="minorHAnsi"/>
          <w:lang w:eastAsia="zh-TW"/>
        </w:rPr>
        <w:t xml:space="preserve">U </w:t>
      </w:r>
      <w:r w:rsidR="0031301C" w:rsidRPr="0031301C">
        <w:rPr>
          <w:rFonts w:asciiTheme="minorHAnsi" w:eastAsiaTheme="minorEastAsia" w:hAnsiTheme="minorHAnsi"/>
          <w:lang w:eastAsia="zh-TW"/>
        </w:rPr>
        <w:t>3</w:t>
      </w:r>
      <w:r w:rsidR="007E2BF6" w:rsidRPr="0031301C">
        <w:rPr>
          <w:rFonts w:asciiTheme="minorHAnsi" w:eastAsiaTheme="minorEastAsia" w:hAnsiTheme="minorHAnsi"/>
          <w:lang w:eastAsia="zh-TW"/>
        </w:rPr>
        <w:t>.5”</w:t>
      </w:r>
      <w:r w:rsidR="0031301C" w:rsidRPr="0031301C">
        <w:rPr>
          <w:rFonts w:asciiTheme="minorHAnsi" w:eastAsiaTheme="minorEastAsia" w:hAnsiTheme="minorHAnsi"/>
          <w:lang w:eastAsia="zh-TW"/>
        </w:rPr>
        <w:t>x16</w:t>
      </w:r>
      <w:r w:rsidR="007E2BF6" w:rsidRPr="0031301C">
        <w:rPr>
          <w:rFonts w:asciiTheme="minorHAnsi" w:eastAsiaTheme="minorEastAsia" w:hAnsiTheme="minorHAnsi"/>
          <w:lang w:eastAsia="zh-TW"/>
        </w:rPr>
        <w:t xml:space="preserve"> SKU - </w:t>
      </w:r>
      <w:r w:rsidRPr="0031301C">
        <w:rPr>
          <w:rFonts w:asciiTheme="minorHAnsi" w:eastAsia="新細明體" w:hAnsiTheme="minorHAnsi"/>
          <w:lang w:eastAsia="zh-TW"/>
        </w:rPr>
        <w:t>Element Descriptor Status Page (07h) (SIM Board)</w:t>
      </w:r>
      <w:bookmarkEnd w:id="229"/>
    </w:p>
    <w:tbl>
      <w:tblPr>
        <w:tblW w:w="8128" w:type="dxa"/>
        <w:tblInd w:w="388" w:type="dxa"/>
        <w:tblCellMar>
          <w:left w:w="28" w:type="dxa"/>
          <w:right w:w="28" w:type="dxa"/>
        </w:tblCellMar>
        <w:tblLook w:val="0000" w:firstRow="0" w:lastRow="0" w:firstColumn="0" w:lastColumn="0" w:noHBand="0" w:noVBand="0"/>
      </w:tblPr>
      <w:tblGrid>
        <w:gridCol w:w="780"/>
        <w:gridCol w:w="828"/>
        <w:gridCol w:w="816"/>
        <w:gridCol w:w="816"/>
        <w:gridCol w:w="816"/>
        <w:gridCol w:w="816"/>
        <w:gridCol w:w="816"/>
        <w:gridCol w:w="816"/>
        <w:gridCol w:w="816"/>
        <w:gridCol w:w="808"/>
      </w:tblGrid>
      <w:tr w:rsidR="00411443" w:rsidRPr="0031301C" w14:paraId="50B8DDD2" w14:textId="77777777" w:rsidTr="0003224F">
        <w:trPr>
          <w:trHeight w:val="255"/>
        </w:trPr>
        <w:tc>
          <w:tcPr>
            <w:tcW w:w="1608" w:type="dxa"/>
            <w:gridSpan w:val="2"/>
            <w:tcBorders>
              <w:top w:val="single" w:sz="8" w:space="0" w:color="auto"/>
              <w:left w:val="single" w:sz="8" w:space="0" w:color="auto"/>
              <w:bottom w:val="single" w:sz="8" w:space="0" w:color="auto"/>
              <w:right w:val="single" w:sz="8" w:space="0" w:color="auto"/>
            </w:tcBorders>
            <w:shd w:val="clear" w:color="auto" w:fill="339966"/>
            <w:noWrap/>
            <w:vAlign w:val="center"/>
          </w:tcPr>
          <w:p w14:paraId="3BA69AA6"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Bytes\Bits</w:t>
            </w:r>
          </w:p>
        </w:tc>
        <w:tc>
          <w:tcPr>
            <w:tcW w:w="816" w:type="dxa"/>
            <w:tcBorders>
              <w:top w:val="single" w:sz="8" w:space="0" w:color="auto"/>
              <w:left w:val="single" w:sz="8" w:space="0" w:color="auto"/>
              <w:bottom w:val="single" w:sz="8" w:space="0" w:color="auto"/>
              <w:right w:val="single" w:sz="8" w:space="0" w:color="auto"/>
            </w:tcBorders>
            <w:shd w:val="clear" w:color="auto" w:fill="339966"/>
            <w:noWrap/>
            <w:vAlign w:val="center"/>
          </w:tcPr>
          <w:p w14:paraId="0187B18B"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7</w:t>
            </w:r>
          </w:p>
        </w:tc>
        <w:tc>
          <w:tcPr>
            <w:tcW w:w="816" w:type="dxa"/>
            <w:tcBorders>
              <w:top w:val="single" w:sz="8" w:space="0" w:color="auto"/>
              <w:left w:val="single" w:sz="8" w:space="0" w:color="auto"/>
              <w:bottom w:val="single" w:sz="8" w:space="0" w:color="auto"/>
              <w:right w:val="single" w:sz="8" w:space="0" w:color="auto"/>
            </w:tcBorders>
            <w:shd w:val="clear" w:color="auto" w:fill="339966"/>
            <w:noWrap/>
            <w:vAlign w:val="center"/>
          </w:tcPr>
          <w:p w14:paraId="4DB2CFCD"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6</w:t>
            </w:r>
          </w:p>
        </w:tc>
        <w:tc>
          <w:tcPr>
            <w:tcW w:w="816" w:type="dxa"/>
            <w:tcBorders>
              <w:top w:val="single" w:sz="8" w:space="0" w:color="auto"/>
              <w:left w:val="single" w:sz="8" w:space="0" w:color="auto"/>
              <w:bottom w:val="single" w:sz="8" w:space="0" w:color="auto"/>
              <w:right w:val="single" w:sz="8" w:space="0" w:color="auto"/>
            </w:tcBorders>
            <w:shd w:val="clear" w:color="auto" w:fill="339966"/>
            <w:noWrap/>
            <w:vAlign w:val="center"/>
          </w:tcPr>
          <w:p w14:paraId="5FDACF0D"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5</w:t>
            </w:r>
          </w:p>
        </w:tc>
        <w:tc>
          <w:tcPr>
            <w:tcW w:w="816" w:type="dxa"/>
            <w:tcBorders>
              <w:top w:val="single" w:sz="8" w:space="0" w:color="auto"/>
              <w:left w:val="single" w:sz="8" w:space="0" w:color="auto"/>
              <w:bottom w:val="single" w:sz="8" w:space="0" w:color="auto"/>
              <w:right w:val="single" w:sz="8" w:space="0" w:color="auto"/>
            </w:tcBorders>
            <w:shd w:val="clear" w:color="auto" w:fill="339966"/>
            <w:noWrap/>
            <w:vAlign w:val="center"/>
          </w:tcPr>
          <w:p w14:paraId="68461A62"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w:t>
            </w:r>
          </w:p>
        </w:tc>
        <w:tc>
          <w:tcPr>
            <w:tcW w:w="816" w:type="dxa"/>
            <w:tcBorders>
              <w:top w:val="single" w:sz="8" w:space="0" w:color="auto"/>
              <w:left w:val="single" w:sz="8" w:space="0" w:color="auto"/>
              <w:bottom w:val="single" w:sz="8" w:space="0" w:color="auto"/>
              <w:right w:val="single" w:sz="8" w:space="0" w:color="auto"/>
            </w:tcBorders>
            <w:shd w:val="clear" w:color="auto" w:fill="339966"/>
            <w:noWrap/>
            <w:vAlign w:val="center"/>
          </w:tcPr>
          <w:p w14:paraId="646F1AAF"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3</w:t>
            </w:r>
          </w:p>
        </w:tc>
        <w:tc>
          <w:tcPr>
            <w:tcW w:w="816" w:type="dxa"/>
            <w:tcBorders>
              <w:top w:val="single" w:sz="8" w:space="0" w:color="auto"/>
              <w:left w:val="single" w:sz="8" w:space="0" w:color="auto"/>
              <w:bottom w:val="single" w:sz="8" w:space="0" w:color="auto"/>
              <w:right w:val="single" w:sz="8" w:space="0" w:color="auto"/>
            </w:tcBorders>
            <w:shd w:val="clear" w:color="auto" w:fill="339966"/>
            <w:noWrap/>
            <w:vAlign w:val="center"/>
          </w:tcPr>
          <w:p w14:paraId="155F99CC"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w:t>
            </w:r>
          </w:p>
        </w:tc>
        <w:tc>
          <w:tcPr>
            <w:tcW w:w="816" w:type="dxa"/>
            <w:tcBorders>
              <w:top w:val="single" w:sz="8" w:space="0" w:color="auto"/>
              <w:left w:val="single" w:sz="8" w:space="0" w:color="auto"/>
              <w:bottom w:val="single" w:sz="8" w:space="0" w:color="auto"/>
              <w:right w:val="single" w:sz="8" w:space="0" w:color="auto"/>
            </w:tcBorders>
            <w:shd w:val="clear" w:color="auto" w:fill="339966"/>
            <w:noWrap/>
            <w:vAlign w:val="center"/>
          </w:tcPr>
          <w:p w14:paraId="0F9BE202"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w:t>
            </w:r>
          </w:p>
        </w:tc>
        <w:tc>
          <w:tcPr>
            <w:tcW w:w="808" w:type="dxa"/>
            <w:tcBorders>
              <w:top w:val="single" w:sz="8" w:space="0" w:color="auto"/>
              <w:left w:val="single" w:sz="8" w:space="0" w:color="auto"/>
              <w:bottom w:val="single" w:sz="8" w:space="0" w:color="auto"/>
              <w:right w:val="single" w:sz="8" w:space="0" w:color="auto"/>
            </w:tcBorders>
            <w:shd w:val="clear" w:color="auto" w:fill="339966"/>
            <w:noWrap/>
            <w:vAlign w:val="center"/>
          </w:tcPr>
          <w:p w14:paraId="6A3A115C"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w:t>
            </w:r>
          </w:p>
        </w:tc>
      </w:tr>
      <w:tr w:rsidR="00411443" w:rsidRPr="0031301C" w14:paraId="6CAB599B" w14:textId="77777777" w:rsidTr="0003224F">
        <w:trPr>
          <w:trHeight w:val="255"/>
        </w:trPr>
        <w:tc>
          <w:tcPr>
            <w:tcW w:w="1608"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tcPr>
          <w:p w14:paraId="5F22B49A"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w:t>
            </w:r>
          </w:p>
        </w:tc>
        <w:tc>
          <w:tcPr>
            <w:tcW w:w="6520" w:type="dxa"/>
            <w:gridSpan w:val="8"/>
            <w:tcBorders>
              <w:top w:val="single" w:sz="8" w:space="0" w:color="auto"/>
              <w:left w:val="nil"/>
              <w:bottom w:val="single" w:sz="4" w:space="0" w:color="auto"/>
              <w:right w:val="single" w:sz="8" w:space="0" w:color="000000"/>
            </w:tcBorders>
            <w:shd w:val="clear" w:color="auto" w:fill="FFFF00"/>
            <w:noWrap/>
            <w:vAlign w:val="center"/>
          </w:tcPr>
          <w:p w14:paraId="517766B0"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Element Descriptor (0x07)</w:t>
            </w:r>
          </w:p>
        </w:tc>
      </w:tr>
      <w:tr w:rsidR="00411443" w:rsidRPr="0031301C" w14:paraId="5390AABF" w14:textId="77777777" w:rsidTr="0003224F">
        <w:trPr>
          <w:trHeight w:val="255"/>
        </w:trPr>
        <w:tc>
          <w:tcPr>
            <w:tcW w:w="1608"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tcPr>
          <w:p w14:paraId="04999030"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123D451A"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411443" w:rsidRPr="0031301C" w14:paraId="2A363D6E" w14:textId="77777777" w:rsidTr="0003224F">
        <w:trPr>
          <w:trHeight w:val="255"/>
        </w:trPr>
        <w:tc>
          <w:tcPr>
            <w:tcW w:w="1608"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tcPr>
          <w:p w14:paraId="6FF332FB"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4080" w:type="dxa"/>
            <w:gridSpan w:val="5"/>
            <w:tcBorders>
              <w:top w:val="single" w:sz="4" w:space="0" w:color="auto"/>
              <w:left w:val="nil"/>
              <w:bottom w:val="single" w:sz="4" w:space="0" w:color="auto"/>
              <w:right w:val="nil"/>
            </w:tcBorders>
            <w:shd w:val="clear" w:color="auto" w:fill="auto"/>
            <w:noWrap/>
            <w:vAlign w:val="center"/>
          </w:tcPr>
          <w:p w14:paraId="5FF7BFF7" w14:textId="77777777" w:rsidR="00411443" w:rsidRPr="0031301C" w:rsidRDefault="00411443" w:rsidP="0003224F">
            <w:pPr>
              <w:jc w:val="right"/>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Page Length [n-3]</w:t>
            </w:r>
          </w:p>
        </w:tc>
        <w:tc>
          <w:tcPr>
            <w:tcW w:w="2440" w:type="dxa"/>
            <w:gridSpan w:val="3"/>
            <w:tcBorders>
              <w:top w:val="single" w:sz="4" w:space="0" w:color="auto"/>
              <w:left w:val="nil"/>
              <w:bottom w:val="single" w:sz="4" w:space="0" w:color="auto"/>
              <w:right w:val="single" w:sz="8" w:space="0" w:color="000000"/>
            </w:tcBorders>
            <w:shd w:val="clear" w:color="auto" w:fill="auto"/>
            <w:noWrap/>
            <w:vAlign w:val="center"/>
          </w:tcPr>
          <w:p w14:paraId="3E8C5F71" w14:textId="369E09F5" w:rsidR="00411443" w:rsidRPr="0031301C" w:rsidRDefault="00411443" w:rsidP="007F0ACB">
            <w:pP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w:t>
            </w:r>
            <w:r w:rsidR="007F0ACB">
              <w:rPr>
                <w:rFonts w:asciiTheme="majorHAnsi" w:eastAsia="新細明體" w:hAnsiTheme="majorHAnsi" w:cs="新細明體" w:hint="eastAsia"/>
                <w:color w:val="0000FF"/>
                <w:sz w:val="20"/>
                <w:szCs w:val="20"/>
                <w:lang w:eastAsia="zh-TW"/>
              </w:rPr>
              <w:t>595</w:t>
            </w:r>
            <w:r w:rsidRPr="0031301C">
              <w:rPr>
                <w:rFonts w:asciiTheme="majorHAnsi" w:eastAsia="新細明體" w:hAnsiTheme="majorHAnsi" w:cs="新細明體"/>
                <w:sz w:val="20"/>
                <w:szCs w:val="20"/>
                <w:lang w:eastAsia="zh-TW"/>
              </w:rPr>
              <w:t>)</w:t>
            </w:r>
          </w:p>
        </w:tc>
      </w:tr>
      <w:tr w:rsidR="00411443" w:rsidRPr="0031301C" w14:paraId="54EA5FEB" w14:textId="77777777" w:rsidTr="0003224F">
        <w:trPr>
          <w:trHeight w:val="255"/>
        </w:trPr>
        <w:tc>
          <w:tcPr>
            <w:tcW w:w="1608" w:type="dxa"/>
            <w:gridSpan w:val="2"/>
            <w:tcBorders>
              <w:top w:val="single" w:sz="4" w:space="0" w:color="auto"/>
              <w:left w:val="single" w:sz="8" w:space="0" w:color="auto"/>
              <w:bottom w:val="nil"/>
              <w:right w:val="single" w:sz="4" w:space="0" w:color="000000"/>
            </w:tcBorders>
            <w:shd w:val="clear" w:color="auto" w:fill="auto"/>
            <w:noWrap/>
            <w:vAlign w:val="center"/>
          </w:tcPr>
          <w:p w14:paraId="7DDF7475"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4~7</w:t>
            </w:r>
          </w:p>
        </w:tc>
        <w:tc>
          <w:tcPr>
            <w:tcW w:w="6520" w:type="dxa"/>
            <w:gridSpan w:val="8"/>
            <w:tcBorders>
              <w:top w:val="single" w:sz="4" w:space="0" w:color="auto"/>
              <w:left w:val="nil"/>
              <w:bottom w:val="nil"/>
              <w:right w:val="single" w:sz="8" w:space="0" w:color="000000"/>
            </w:tcBorders>
            <w:shd w:val="clear" w:color="auto" w:fill="auto"/>
            <w:noWrap/>
            <w:vAlign w:val="center"/>
          </w:tcPr>
          <w:p w14:paraId="0083A1FF"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Generation Code</w:t>
            </w:r>
          </w:p>
        </w:tc>
      </w:tr>
      <w:tr w:rsidR="00411443" w:rsidRPr="0031301C" w14:paraId="353B419B" w14:textId="77777777" w:rsidTr="0003224F">
        <w:trPr>
          <w:trHeight w:val="255"/>
        </w:trPr>
        <w:tc>
          <w:tcPr>
            <w:tcW w:w="8128" w:type="dxa"/>
            <w:gridSpan w:val="10"/>
            <w:tcBorders>
              <w:top w:val="single" w:sz="8" w:space="0" w:color="auto"/>
              <w:left w:val="single" w:sz="8" w:space="0" w:color="auto"/>
              <w:bottom w:val="single" w:sz="4" w:space="0" w:color="auto"/>
              <w:right w:val="single" w:sz="8" w:space="0" w:color="000000"/>
            </w:tcBorders>
            <w:shd w:val="clear" w:color="auto" w:fill="CC99FF"/>
            <w:noWrap/>
            <w:vAlign w:val="center"/>
          </w:tcPr>
          <w:p w14:paraId="3E6EA1A0"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Array Device Slot</w:t>
            </w:r>
          </w:p>
        </w:tc>
      </w:tr>
      <w:tr w:rsidR="00411443" w:rsidRPr="0031301C" w14:paraId="66E852B4" w14:textId="77777777" w:rsidTr="0003224F">
        <w:trPr>
          <w:trHeight w:val="255"/>
        </w:trPr>
        <w:tc>
          <w:tcPr>
            <w:tcW w:w="780" w:type="dxa"/>
            <w:vMerge w:val="restart"/>
            <w:tcBorders>
              <w:top w:val="nil"/>
              <w:left w:val="single" w:sz="8" w:space="0" w:color="auto"/>
              <w:bottom w:val="nil"/>
              <w:right w:val="single" w:sz="4" w:space="0" w:color="auto"/>
            </w:tcBorders>
            <w:shd w:val="clear" w:color="auto" w:fill="auto"/>
            <w:noWrap/>
            <w:vAlign w:val="center"/>
          </w:tcPr>
          <w:p w14:paraId="3D509FEA"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8</w:t>
            </w:r>
          </w:p>
        </w:tc>
        <w:tc>
          <w:tcPr>
            <w:tcW w:w="828" w:type="dxa"/>
            <w:tcBorders>
              <w:top w:val="nil"/>
              <w:left w:val="nil"/>
              <w:bottom w:val="single" w:sz="4" w:space="0" w:color="auto"/>
              <w:right w:val="single" w:sz="4" w:space="0" w:color="auto"/>
            </w:tcBorders>
            <w:shd w:val="clear" w:color="auto" w:fill="auto"/>
            <w:noWrap/>
            <w:vAlign w:val="center"/>
          </w:tcPr>
          <w:p w14:paraId="5913AE38"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0~1</w:t>
            </w:r>
          </w:p>
        </w:tc>
        <w:tc>
          <w:tcPr>
            <w:tcW w:w="6520" w:type="dxa"/>
            <w:gridSpan w:val="8"/>
            <w:tcBorders>
              <w:top w:val="nil"/>
              <w:left w:val="nil"/>
              <w:bottom w:val="single" w:sz="4" w:space="0" w:color="auto"/>
              <w:right w:val="single" w:sz="8" w:space="0" w:color="000000"/>
            </w:tcBorders>
            <w:shd w:val="clear" w:color="auto" w:fill="auto"/>
            <w:noWrap/>
            <w:vAlign w:val="center"/>
          </w:tcPr>
          <w:p w14:paraId="630F8EDB"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411443" w:rsidRPr="0031301C" w14:paraId="01241337" w14:textId="77777777" w:rsidTr="0003224F">
        <w:trPr>
          <w:trHeight w:val="255"/>
        </w:trPr>
        <w:tc>
          <w:tcPr>
            <w:tcW w:w="780" w:type="dxa"/>
            <w:vMerge/>
            <w:tcBorders>
              <w:top w:val="nil"/>
              <w:left w:val="single" w:sz="8" w:space="0" w:color="auto"/>
              <w:bottom w:val="nil"/>
              <w:right w:val="single" w:sz="4" w:space="0" w:color="auto"/>
            </w:tcBorders>
            <w:vAlign w:val="center"/>
          </w:tcPr>
          <w:p w14:paraId="79B9B9D9"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4" w:space="0" w:color="auto"/>
              <w:right w:val="single" w:sz="4" w:space="0" w:color="auto"/>
            </w:tcBorders>
            <w:shd w:val="clear" w:color="auto" w:fill="auto"/>
            <w:noWrap/>
            <w:vAlign w:val="center"/>
          </w:tcPr>
          <w:p w14:paraId="651BC0B3"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74BC916E"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Descriptor Length (MSB .. LSB) (</w:t>
            </w:r>
            <w:r w:rsidRPr="0031301C">
              <w:rPr>
                <w:rFonts w:asciiTheme="majorHAnsi" w:eastAsia="新細明體" w:hAnsiTheme="majorHAnsi" w:cs="新細明體"/>
                <w:color w:val="0000FF"/>
                <w:sz w:val="20"/>
                <w:szCs w:val="20"/>
                <w:lang w:eastAsia="zh-TW"/>
              </w:rPr>
              <w:t>8</w:t>
            </w:r>
            <w:r w:rsidRPr="0031301C">
              <w:rPr>
                <w:rFonts w:asciiTheme="majorHAnsi" w:eastAsia="新細明體" w:hAnsiTheme="majorHAnsi" w:cs="新細明體"/>
                <w:sz w:val="20"/>
                <w:szCs w:val="20"/>
                <w:lang w:eastAsia="zh-TW"/>
              </w:rPr>
              <w:t>)</w:t>
            </w:r>
          </w:p>
        </w:tc>
      </w:tr>
      <w:tr w:rsidR="00411443" w:rsidRPr="0031301C" w14:paraId="37E3BD7E" w14:textId="77777777" w:rsidTr="0003224F">
        <w:trPr>
          <w:trHeight w:val="255"/>
        </w:trPr>
        <w:tc>
          <w:tcPr>
            <w:tcW w:w="780" w:type="dxa"/>
            <w:vMerge w:val="restart"/>
            <w:tcBorders>
              <w:top w:val="nil"/>
              <w:left w:val="single" w:sz="8" w:space="0" w:color="auto"/>
              <w:bottom w:val="nil"/>
              <w:right w:val="nil"/>
            </w:tcBorders>
            <w:shd w:val="clear" w:color="auto" w:fill="auto"/>
            <w:noWrap/>
            <w:vAlign w:val="center"/>
          </w:tcPr>
          <w:p w14:paraId="6001C7F8"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w:t>
            </w:r>
          </w:p>
        </w:tc>
        <w:tc>
          <w:tcPr>
            <w:tcW w:w="828" w:type="dxa"/>
            <w:tcBorders>
              <w:top w:val="nil"/>
              <w:left w:val="single" w:sz="4" w:space="0" w:color="auto"/>
              <w:bottom w:val="single" w:sz="4" w:space="0" w:color="auto"/>
              <w:right w:val="single" w:sz="4" w:space="0" w:color="auto"/>
            </w:tcBorders>
            <w:shd w:val="clear" w:color="auto" w:fill="auto"/>
            <w:noWrap/>
            <w:vAlign w:val="center"/>
          </w:tcPr>
          <w:p w14:paraId="3F616EA1"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4~11</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17DDED42"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"SCSI Device" (</w:t>
            </w:r>
            <w:r w:rsidRPr="0031301C">
              <w:rPr>
                <w:rFonts w:asciiTheme="majorHAnsi" w:eastAsia="新細明體" w:hAnsiTheme="majorHAnsi" w:cs="新細明體"/>
                <w:color w:val="0000FF"/>
                <w:sz w:val="20"/>
                <w:szCs w:val="20"/>
                <w:lang w:eastAsia="zh-TW"/>
              </w:rPr>
              <w:t>“SAS DISK”</w:t>
            </w:r>
            <w:r w:rsidRPr="0031301C">
              <w:rPr>
                <w:rFonts w:asciiTheme="majorHAnsi" w:eastAsia="新細明體" w:hAnsiTheme="majorHAnsi" w:cs="新細明體"/>
                <w:sz w:val="20"/>
                <w:szCs w:val="20"/>
                <w:lang w:eastAsia="zh-TW"/>
              </w:rPr>
              <w:t>)</w:t>
            </w:r>
          </w:p>
        </w:tc>
      </w:tr>
      <w:tr w:rsidR="00411443" w:rsidRPr="0031301C" w14:paraId="07086B9C" w14:textId="77777777" w:rsidTr="0003224F">
        <w:trPr>
          <w:trHeight w:val="255"/>
        </w:trPr>
        <w:tc>
          <w:tcPr>
            <w:tcW w:w="780" w:type="dxa"/>
            <w:vMerge/>
            <w:tcBorders>
              <w:top w:val="nil"/>
              <w:left w:val="single" w:sz="8" w:space="0" w:color="auto"/>
              <w:bottom w:val="nil"/>
              <w:right w:val="single" w:sz="4" w:space="0" w:color="auto"/>
            </w:tcBorders>
            <w:vAlign w:val="center"/>
          </w:tcPr>
          <w:p w14:paraId="36E94D50" w14:textId="77777777" w:rsidR="00411443" w:rsidRPr="0031301C" w:rsidRDefault="00411443" w:rsidP="0003224F">
            <w:pPr>
              <w:rPr>
                <w:rFonts w:asciiTheme="majorHAnsi" w:eastAsia="新細明體" w:hAnsiTheme="majorHAnsi" w:cs="新細明體"/>
                <w:sz w:val="20"/>
                <w:szCs w:val="20"/>
                <w:lang w:eastAsia="zh-TW"/>
              </w:rPr>
            </w:pPr>
          </w:p>
        </w:tc>
        <w:tc>
          <w:tcPr>
            <w:tcW w:w="4092" w:type="dxa"/>
            <w:gridSpan w:val="5"/>
            <w:tcBorders>
              <w:top w:val="single" w:sz="4" w:space="0" w:color="auto"/>
              <w:left w:val="single" w:sz="4" w:space="0" w:color="auto"/>
              <w:bottom w:val="single" w:sz="4" w:space="0" w:color="auto"/>
              <w:right w:val="nil"/>
            </w:tcBorders>
            <w:shd w:val="clear" w:color="auto" w:fill="CC99FF"/>
            <w:noWrap/>
            <w:vAlign w:val="center"/>
          </w:tcPr>
          <w:p w14:paraId="2F47B4EE" w14:textId="77777777" w:rsidR="00411443" w:rsidRPr="0031301C" w:rsidRDefault="00411443" w:rsidP="0003224F">
            <w:pPr>
              <w:jc w:val="right"/>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Individual *</w:t>
            </w:r>
          </w:p>
        </w:tc>
        <w:tc>
          <w:tcPr>
            <w:tcW w:w="3256" w:type="dxa"/>
            <w:gridSpan w:val="4"/>
            <w:tcBorders>
              <w:top w:val="single" w:sz="4" w:space="0" w:color="auto"/>
              <w:left w:val="nil"/>
              <w:bottom w:val="single" w:sz="4" w:space="0" w:color="auto"/>
              <w:right w:val="single" w:sz="8" w:space="0" w:color="000000"/>
            </w:tcBorders>
            <w:shd w:val="clear" w:color="auto" w:fill="CC99FF"/>
            <w:noWrap/>
            <w:vAlign w:val="center"/>
          </w:tcPr>
          <w:p w14:paraId="6CF4D125" w14:textId="3127757E" w:rsidR="00411443" w:rsidRPr="0031301C" w:rsidRDefault="0031301C" w:rsidP="0003224F">
            <w:pPr>
              <w:rPr>
                <w:rFonts w:asciiTheme="majorHAnsi" w:eastAsia="新細明體" w:hAnsiTheme="majorHAnsi" w:cs="新細明體"/>
                <w:color w:val="000000"/>
                <w:sz w:val="20"/>
                <w:szCs w:val="20"/>
                <w:lang w:eastAsia="zh-TW"/>
              </w:rPr>
            </w:pPr>
            <w:r>
              <w:rPr>
                <w:rFonts w:asciiTheme="majorHAnsi" w:eastAsia="新細明體" w:hAnsiTheme="majorHAnsi" w:cs="新細明體" w:hint="eastAsia"/>
                <w:color w:val="000000"/>
                <w:sz w:val="20"/>
                <w:szCs w:val="20"/>
                <w:lang w:eastAsia="zh-TW"/>
              </w:rPr>
              <w:t>16</w:t>
            </w:r>
          </w:p>
        </w:tc>
      </w:tr>
      <w:tr w:rsidR="00411443" w:rsidRPr="0031301C" w14:paraId="27E31E67" w14:textId="77777777" w:rsidTr="0003224F">
        <w:trPr>
          <w:trHeight w:val="255"/>
        </w:trPr>
        <w:tc>
          <w:tcPr>
            <w:tcW w:w="780" w:type="dxa"/>
            <w:vMerge w:val="restart"/>
            <w:tcBorders>
              <w:top w:val="nil"/>
              <w:left w:val="single" w:sz="8" w:space="0" w:color="auto"/>
              <w:bottom w:val="single" w:sz="8" w:space="0" w:color="000000"/>
              <w:right w:val="single" w:sz="4" w:space="0" w:color="auto"/>
            </w:tcBorders>
            <w:shd w:val="clear" w:color="auto" w:fill="auto"/>
            <w:noWrap/>
            <w:vAlign w:val="center"/>
          </w:tcPr>
          <w:p w14:paraId="6914FA30" w14:textId="46902D00" w:rsidR="00411443" w:rsidRPr="0031301C" w:rsidRDefault="0031301C"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179</w:t>
            </w:r>
          </w:p>
        </w:tc>
        <w:tc>
          <w:tcPr>
            <w:tcW w:w="828" w:type="dxa"/>
            <w:tcBorders>
              <w:top w:val="nil"/>
              <w:left w:val="nil"/>
              <w:bottom w:val="single" w:sz="4" w:space="0" w:color="auto"/>
              <w:right w:val="single" w:sz="4" w:space="0" w:color="auto"/>
            </w:tcBorders>
            <w:shd w:val="clear" w:color="auto" w:fill="auto"/>
            <w:noWrap/>
            <w:vAlign w:val="center"/>
          </w:tcPr>
          <w:p w14:paraId="64CEFE51"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0~1</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73FF656E"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411443" w:rsidRPr="0031301C" w14:paraId="2F0AF8B4" w14:textId="77777777" w:rsidTr="0003224F">
        <w:trPr>
          <w:trHeight w:val="255"/>
        </w:trPr>
        <w:tc>
          <w:tcPr>
            <w:tcW w:w="780" w:type="dxa"/>
            <w:vMerge/>
            <w:tcBorders>
              <w:top w:val="nil"/>
              <w:left w:val="single" w:sz="8" w:space="0" w:color="auto"/>
              <w:bottom w:val="single" w:sz="8" w:space="0" w:color="000000"/>
              <w:right w:val="single" w:sz="4" w:space="0" w:color="auto"/>
            </w:tcBorders>
            <w:vAlign w:val="center"/>
          </w:tcPr>
          <w:p w14:paraId="4F122F8E"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4" w:space="0" w:color="auto"/>
              <w:right w:val="single" w:sz="4" w:space="0" w:color="auto"/>
            </w:tcBorders>
            <w:shd w:val="clear" w:color="auto" w:fill="auto"/>
            <w:noWrap/>
            <w:vAlign w:val="center"/>
          </w:tcPr>
          <w:p w14:paraId="07B74823"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1D570942"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Descriptor Length (MSB .. LSB) (</w:t>
            </w:r>
            <w:r w:rsidRPr="0031301C">
              <w:rPr>
                <w:rFonts w:asciiTheme="majorHAnsi" w:eastAsia="新細明體" w:hAnsiTheme="majorHAnsi" w:cs="新細明體"/>
                <w:color w:val="0000FF"/>
                <w:sz w:val="20"/>
                <w:szCs w:val="20"/>
                <w:lang w:eastAsia="zh-TW"/>
              </w:rPr>
              <w:t>6</w:t>
            </w:r>
            <w:r w:rsidRPr="0031301C">
              <w:rPr>
                <w:rFonts w:asciiTheme="majorHAnsi" w:eastAsia="新細明體" w:hAnsiTheme="majorHAnsi" w:cs="新細明體"/>
                <w:sz w:val="20"/>
                <w:szCs w:val="20"/>
                <w:lang w:eastAsia="zh-TW"/>
              </w:rPr>
              <w:t>)</w:t>
            </w:r>
          </w:p>
        </w:tc>
      </w:tr>
      <w:tr w:rsidR="00411443" w:rsidRPr="0031301C" w14:paraId="52421F96" w14:textId="77777777" w:rsidTr="0003224F">
        <w:trPr>
          <w:trHeight w:val="255"/>
        </w:trPr>
        <w:tc>
          <w:tcPr>
            <w:tcW w:w="780" w:type="dxa"/>
            <w:vMerge/>
            <w:tcBorders>
              <w:top w:val="nil"/>
              <w:left w:val="single" w:sz="8" w:space="0" w:color="auto"/>
              <w:bottom w:val="single" w:sz="8" w:space="0" w:color="000000"/>
              <w:right w:val="single" w:sz="4" w:space="0" w:color="auto"/>
            </w:tcBorders>
            <w:vAlign w:val="center"/>
          </w:tcPr>
          <w:p w14:paraId="52F3CF0E"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8" w:space="0" w:color="auto"/>
              <w:right w:val="single" w:sz="4" w:space="0" w:color="auto"/>
            </w:tcBorders>
            <w:shd w:val="clear" w:color="auto" w:fill="auto"/>
            <w:noWrap/>
            <w:vAlign w:val="center"/>
          </w:tcPr>
          <w:p w14:paraId="6E5B38BB"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4~9</w:t>
            </w:r>
          </w:p>
        </w:tc>
        <w:tc>
          <w:tcPr>
            <w:tcW w:w="6520" w:type="dxa"/>
            <w:gridSpan w:val="8"/>
            <w:tcBorders>
              <w:top w:val="single" w:sz="4" w:space="0" w:color="auto"/>
              <w:left w:val="nil"/>
              <w:bottom w:val="single" w:sz="8" w:space="0" w:color="auto"/>
              <w:right w:val="single" w:sz="8" w:space="0" w:color="000000"/>
            </w:tcBorders>
            <w:shd w:val="clear" w:color="auto" w:fill="auto"/>
            <w:noWrap/>
            <w:vAlign w:val="center"/>
          </w:tcPr>
          <w:p w14:paraId="3C9C464F"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"DISKXX"</w:t>
            </w:r>
          </w:p>
        </w:tc>
      </w:tr>
      <w:tr w:rsidR="00411443" w:rsidRPr="0031301C" w14:paraId="3F1A33B2" w14:textId="77777777" w:rsidTr="0003224F">
        <w:trPr>
          <w:trHeight w:val="255"/>
        </w:trPr>
        <w:tc>
          <w:tcPr>
            <w:tcW w:w="8128" w:type="dxa"/>
            <w:gridSpan w:val="10"/>
            <w:tcBorders>
              <w:top w:val="single" w:sz="8" w:space="0" w:color="auto"/>
              <w:left w:val="single" w:sz="8" w:space="0" w:color="auto"/>
              <w:bottom w:val="single" w:sz="4" w:space="0" w:color="auto"/>
              <w:right w:val="single" w:sz="8" w:space="0" w:color="000000"/>
            </w:tcBorders>
            <w:shd w:val="clear" w:color="auto" w:fill="CC99FF"/>
            <w:noWrap/>
            <w:vAlign w:val="center"/>
          </w:tcPr>
          <w:p w14:paraId="4DC2A3FE"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Enclosure Services Controller Electronics</w:t>
            </w:r>
          </w:p>
        </w:tc>
      </w:tr>
      <w:tr w:rsidR="00411443" w:rsidRPr="0031301C" w14:paraId="7DEF85C0" w14:textId="77777777" w:rsidTr="0003224F">
        <w:trPr>
          <w:trHeight w:val="255"/>
        </w:trPr>
        <w:tc>
          <w:tcPr>
            <w:tcW w:w="780" w:type="dxa"/>
            <w:vMerge w:val="restart"/>
            <w:tcBorders>
              <w:top w:val="nil"/>
              <w:left w:val="single" w:sz="8" w:space="0" w:color="auto"/>
              <w:bottom w:val="nil"/>
              <w:right w:val="single" w:sz="4" w:space="0" w:color="auto"/>
            </w:tcBorders>
            <w:shd w:val="clear" w:color="auto" w:fill="auto"/>
            <w:noWrap/>
            <w:vAlign w:val="center"/>
          </w:tcPr>
          <w:p w14:paraId="6B3E0722" w14:textId="01E8D159" w:rsidR="00411443" w:rsidRPr="0031301C" w:rsidRDefault="0031301C"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180</w:t>
            </w:r>
          </w:p>
        </w:tc>
        <w:tc>
          <w:tcPr>
            <w:tcW w:w="828" w:type="dxa"/>
            <w:tcBorders>
              <w:top w:val="nil"/>
              <w:left w:val="nil"/>
              <w:bottom w:val="single" w:sz="4" w:space="0" w:color="auto"/>
              <w:right w:val="single" w:sz="4" w:space="0" w:color="auto"/>
            </w:tcBorders>
            <w:shd w:val="clear" w:color="auto" w:fill="auto"/>
            <w:noWrap/>
            <w:vAlign w:val="center"/>
          </w:tcPr>
          <w:p w14:paraId="45A48A87"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0~1</w:t>
            </w:r>
          </w:p>
        </w:tc>
        <w:tc>
          <w:tcPr>
            <w:tcW w:w="6520" w:type="dxa"/>
            <w:gridSpan w:val="8"/>
            <w:tcBorders>
              <w:top w:val="nil"/>
              <w:left w:val="nil"/>
              <w:bottom w:val="single" w:sz="4" w:space="0" w:color="auto"/>
              <w:right w:val="single" w:sz="8" w:space="0" w:color="000000"/>
            </w:tcBorders>
            <w:shd w:val="clear" w:color="auto" w:fill="auto"/>
            <w:noWrap/>
            <w:vAlign w:val="center"/>
          </w:tcPr>
          <w:p w14:paraId="54633B87"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411443" w:rsidRPr="0031301C" w14:paraId="002A5A53" w14:textId="77777777" w:rsidTr="0003224F">
        <w:trPr>
          <w:trHeight w:val="255"/>
        </w:trPr>
        <w:tc>
          <w:tcPr>
            <w:tcW w:w="780" w:type="dxa"/>
            <w:vMerge/>
            <w:tcBorders>
              <w:top w:val="nil"/>
              <w:left w:val="single" w:sz="8" w:space="0" w:color="auto"/>
              <w:bottom w:val="nil"/>
              <w:right w:val="single" w:sz="4" w:space="0" w:color="auto"/>
            </w:tcBorders>
            <w:vAlign w:val="center"/>
          </w:tcPr>
          <w:p w14:paraId="68EB238A"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4" w:space="0" w:color="auto"/>
              <w:right w:val="single" w:sz="4" w:space="0" w:color="auto"/>
            </w:tcBorders>
            <w:shd w:val="clear" w:color="auto" w:fill="auto"/>
            <w:noWrap/>
            <w:vAlign w:val="center"/>
          </w:tcPr>
          <w:p w14:paraId="1FBF4AAA"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08A013F5"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Descriptor Length (MSB .. LSB) (3)</w:t>
            </w:r>
          </w:p>
        </w:tc>
      </w:tr>
      <w:tr w:rsidR="00411443" w:rsidRPr="0031301C" w14:paraId="4ED75DB2" w14:textId="77777777" w:rsidTr="0003224F">
        <w:trPr>
          <w:trHeight w:val="255"/>
        </w:trPr>
        <w:tc>
          <w:tcPr>
            <w:tcW w:w="780" w:type="dxa"/>
            <w:vMerge w:val="restart"/>
            <w:tcBorders>
              <w:top w:val="nil"/>
              <w:left w:val="single" w:sz="8" w:space="0" w:color="auto"/>
              <w:bottom w:val="nil"/>
              <w:right w:val="nil"/>
            </w:tcBorders>
            <w:shd w:val="clear" w:color="auto" w:fill="auto"/>
            <w:noWrap/>
            <w:vAlign w:val="center"/>
          </w:tcPr>
          <w:p w14:paraId="73D7DE18"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w:t>
            </w:r>
          </w:p>
        </w:tc>
        <w:tc>
          <w:tcPr>
            <w:tcW w:w="828" w:type="dxa"/>
            <w:tcBorders>
              <w:top w:val="nil"/>
              <w:left w:val="single" w:sz="4" w:space="0" w:color="auto"/>
              <w:bottom w:val="single" w:sz="4" w:space="0" w:color="auto"/>
              <w:right w:val="single" w:sz="4" w:space="0" w:color="auto"/>
            </w:tcBorders>
            <w:shd w:val="clear" w:color="auto" w:fill="auto"/>
            <w:noWrap/>
            <w:vAlign w:val="center"/>
          </w:tcPr>
          <w:p w14:paraId="3B70248C"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4~6</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5836F164"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"EMM"</w:t>
            </w:r>
          </w:p>
        </w:tc>
      </w:tr>
      <w:tr w:rsidR="00411443" w:rsidRPr="0031301C" w14:paraId="461527DE" w14:textId="77777777" w:rsidTr="0003224F">
        <w:trPr>
          <w:trHeight w:val="255"/>
        </w:trPr>
        <w:tc>
          <w:tcPr>
            <w:tcW w:w="780" w:type="dxa"/>
            <w:vMerge/>
            <w:tcBorders>
              <w:top w:val="nil"/>
              <w:left w:val="single" w:sz="8" w:space="0" w:color="auto"/>
              <w:bottom w:val="nil"/>
              <w:right w:val="single" w:sz="4" w:space="0" w:color="auto"/>
            </w:tcBorders>
            <w:vAlign w:val="center"/>
          </w:tcPr>
          <w:p w14:paraId="373263BC" w14:textId="77777777" w:rsidR="00411443" w:rsidRPr="0031301C" w:rsidRDefault="00411443" w:rsidP="0003224F">
            <w:pPr>
              <w:rPr>
                <w:rFonts w:asciiTheme="majorHAnsi" w:eastAsia="新細明體" w:hAnsiTheme="majorHAnsi" w:cs="新細明體"/>
                <w:sz w:val="20"/>
                <w:szCs w:val="20"/>
                <w:lang w:eastAsia="zh-TW"/>
              </w:rPr>
            </w:pPr>
          </w:p>
        </w:tc>
        <w:tc>
          <w:tcPr>
            <w:tcW w:w="4092" w:type="dxa"/>
            <w:gridSpan w:val="5"/>
            <w:tcBorders>
              <w:top w:val="single" w:sz="4" w:space="0" w:color="auto"/>
              <w:left w:val="single" w:sz="4" w:space="0" w:color="auto"/>
              <w:bottom w:val="single" w:sz="4" w:space="0" w:color="auto"/>
              <w:right w:val="nil"/>
            </w:tcBorders>
            <w:shd w:val="clear" w:color="auto" w:fill="CC99FF"/>
            <w:noWrap/>
            <w:vAlign w:val="center"/>
          </w:tcPr>
          <w:p w14:paraId="2328F69F" w14:textId="77777777" w:rsidR="00411443" w:rsidRPr="0031301C" w:rsidRDefault="00411443" w:rsidP="0003224F">
            <w:pPr>
              <w:jc w:val="right"/>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Individual *</w:t>
            </w:r>
          </w:p>
        </w:tc>
        <w:tc>
          <w:tcPr>
            <w:tcW w:w="3256" w:type="dxa"/>
            <w:gridSpan w:val="4"/>
            <w:tcBorders>
              <w:top w:val="single" w:sz="4" w:space="0" w:color="auto"/>
              <w:left w:val="nil"/>
              <w:bottom w:val="single" w:sz="4" w:space="0" w:color="auto"/>
              <w:right w:val="single" w:sz="8" w:space="0" w:color="000000"/>
            </w:tcBorders>
            <w:shd w:val="clear" w:color="auto" w:fill="CC99FF"/>
            <w:noWrap/>
            <w:vAlign w:val="center"/>
          </w:tcPr>
          <w:p w14:paraId="7589E4A3" w14:textId="77777777" w:rsidR="00411443" w:rsidRPr="0031301C" w:rsidRDefault="00411443" w:rsidP="0003224F">
            <w:pP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w:t>
            </w:r>
          </w:p>
        </w:tc>
      </w:tr>
      <w:tr w:rsidR="00411443" w:rsidRPr="0031301C" w14:paraId="023A83A3" w14:textId="77777777" w:rsidTr="0003224F">
        <w:trPr>
          <w:trHeight w:val="255"/>
        </w:trPr>
        <w:tc>
          <w:tcPr>
            <w:tcW w:w="780" w:type="dxa"/>
            <w:vMerge w:val="restart"/>
            <w:tcBorders>
              <w:top w:val="nil"/>
              <w:left w:val="single" w:sz="8" w:space="0" w:color="auto"/>
              <w:bottom w:val="single" w:sz="8" w:space="0" w:color="000000"/>
              <w:right w:val="single" w:sz="4" w:space="0" w:color="auto"/>
            </w:tcBorders>
            <w:shd w:val="clear" w:color="auto" w:fill="auto"/>
            <w:noWrap/>
            <w:vAlign w:val="center"/>
          </w:tcPr>
          <w:p w14:paraId="34A743CB" w14:textId="798C9678" w:rsidR="00411443" w:rsidRPr="0031301C" w:rsidRDefault="0031301C"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19</w:t>
            </w:r>
            <w:r w:rsidR="00E84A50">
              <w:rPr>
                <w:rFonts w:asciiTheme="majorHAnsi" w:eastAsia="新細明體" w:hAnsiTheme="majorHAnsi" w:cs="新細明體" w:hint="eastAsia"/>
                <w:sz w:val="20"/>
                <w:szCs w:val="20"/>
                <w:lang w:eastAsia="zh-TW"/>
              </w:rPr>
              <w:t>7</w:t>
            </w:r>
          </w:p>
        </w:tc>
        <w:tc>
          <w:tcPr>
            <w:tcW w:w="828" w:type="dxa"/>
            <w:tcBorders>
              <w:top w:val="nil"/>
              <w:left w:val="nil"/>
              <w:bottom w:val="single" w:sz="4" w:space="0" w:color="auto"/>
              <w:right w:val="single" w:sz="4" w:space="0" w:color="auto"/>
            </w:tcBorders>
            <w:shd w:val="clear" w:color="auto" w:fill="auto"/>
            <w:noWrap/>
            <w:vAlign w:val="center"/>
          </w:tcPr>
          <w:p w14:paraId="0FE09BEA"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0~1</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36CA1954"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411443" w:rsidRPr="0031301C" w14:paraId="49A1E9CD" w14:textId="77777777" w:rsidTr="0003224F">
        <w:trPr>
          <w:trHeight w:val="255"/>
        </w:trPr>
        <w:tc>
          <w:tcPr>
            <w:tcW w:w="780" w:type="dxa"/>
            <w:vMerge/>
            <w:tcBorders>
              <w:top w:val="nil"/>
              <w:left w:val="single" w:sz="8" w:space="0" w:color="auto"/>
              <w:bottom w:val="single" w:sz="8" w:space="0" w:color="000000"/>
              <w:right w:val="single" w:sz="4" w:space="0" w:color="auto"/>
            </w:tcBorders>
            <w:vAlign w:val="center"/>
          </w:tcPr>
          <w:p w14:paraId="19D8A8B5"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4" w:space="0" w:color="auto"/>
              <w:right w:val="single" w:sz="4" w:space="0" w:color="auto"/>
            </w:tcBorders>
            <w:shd w:val="clear" w:color="auto" w:fill="auto"/>
            <w:noWrap/>
            <w:vAlign w:val="center"/>
          </w:tcPr>
          <w:p w14:paraId="27CCECD8"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7BA6D0B7"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Descriptor Length (MSB .. LSB) (6)</w:t>
            </w:r>
          </w:p>
        </w:tc>
      </w:tr>
      <w:tr w:rsidR="00411443" w:rsidRPr="0031301C" w14:paraId="3C9651C9" w14:textId="77777777" w:rsidTr="0003224F">
        <w:trPr>
          <w:trHeight w:val="255"/>
        </w:trPr>
        <w:tc>
          <w:tcPr>
            <w:tcW w:w="780" w:type="dxa"/>
            <w:vMerge/>
            <w:tcBorders>
              <w:top w:val="nil"/>
              <w:left w:val="single" w:sz="8" w:space="0" w:color="auto"/>
              <w:bottom w:val="single" w:sz="8" w:space="0" w:color="000000"/>
              <w:right w:val="single" w:sz="4" w:space="0" w:color="auto"/>
            </w:tcBorders>
            <w:vAlign w:val="center"/>
          </w:tcPr>
          <w:p w14:paraId="639337E9"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nil"/>
              <w:right w:val="single" w:sz="4" w:space="0" w:color="auto"/>
            </w:tcBorders>
            <w:shd w:val="clear" w:color="auto" w:fill="auto"/>
            <w:noWrap/>
            <w:vAlign w:val="center"/>
          </w:tcPr>
          <w:p w14:paraId="21D4C8B4"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4~9</w:t>
            </w:r>
          </w:p>
        </w:tc>
        <w:tc>
          <w:tcPr>
            <w:tcW w:w="6520" w:type="dxa"/>
            <w:gridSpan w:val="8"/>
            <w:tcBorders>
              <w:top w:val="single" w:sz="4" w:space="0" w:color="auto"/>
              <w:left w:val="nil"/>
              <w:bottom w:val="nil"/>
              <w:right w:val="single" w:sz="8" w:space="0" w:color="000000"/>
            </w:tcBorders>
            <w:shd w:val="clear" w:color="auto" w:fill="auto"/>
            <w:noWrap/>
            <w:vAlign w:val="center"/>
          </w:tcPr>
          <w:p w14:paraId="7B2459CF"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"SIM 00"</w:t>
            </w:r>
          </w:p>
        </w:tc>
      </w:tr>
      <w:tr w:rsidR="00411443" w:rsidRPr="0031301C" w14:paraId="54D70151" w14:textId="77777777" w:rsidTr="0003224F">
        <w:trPr>
          <w:trHeight w:val="255"/>
        </w:trPr>
        <w:tc>
          <w:tcPr>
            <w:tcW w:w="8128" w:type="dxa"/>
            <w:gridSpan w:val="10"/>
            <w:tcBorders>
              <w:top w:val="single" w:sz="8" w:space="0" w:color="auto"/>
              <w:left w:val="single" w:sz="8" w:space="0" w:color="auto"/>
              <w:bottom w:val="single" w:sz="4" w:space="0" w:color="auto"/>
              <w:right w:val="single" w:sz="8" w:space="0" w:color="000000"/>
            </w:tcBorders>
            <w:shd w:val="clear" w:color="auto" w:fill="CC99FF"/>
            <w:noWrap/>
            <w:vAlign w:val="center"/>
          </w:tcPr>
          <w:p w14:paraId="6DCC61F6"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Enclosure</w:t>
            </w:r>
          </w:p>
        </w:tc>
      </w:tr>
      <w:tr w:rsidR="00411443" w:rsidRPr="0031301C" w14:paraId="07BEDAF3" w14:textId="77777777" w:rsidTr="0003224F">
        <w:trPr>
          <w:trHeight w:val="255"/>
        </w:trPr>
        <w:tc>
          <w:tcPr>
            <w:tcW w:w="780" w:type="dxa"/>
            <w:vMerge w:val="restart"/>
            <w:tcBorders>
              <w:top w:val="nil"/>
              <w:left w:val="single" w:sz="8" w:space="0" w:color="auto"/>
              <w:bottom w:val="nil"/>
              <w:right w:val="single" w:sz="4" w:space="0" w:color="auto"/>
            </w:tcBorders>
            <w:shd w:val="clear" w:color="auto" w:fill="auto"/>
            <w:noWrap/>
            <w:vAlign w:val="center"/>
          </w:tcPr>
          <w:p w14:paraId="575A7071" w14:textId="335852A6" w:rsidR="00411443" w:rsidRPr="0031301C" w:rsidRDefault="0031301C" w:rsidP="00E84A50">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19</w:t>
            </w:r>
            <w:r w:rsidR="00E84A50">
              <w:rPr>
                <w:rFonts w:asciiTheme="majorHAnsi" w:eastAsia="新細明體" w:hAnsiTheme="majorHAnsi" w:cs="新細明體" w:hint="eastAsia"/>
                <w:sz w:val="20"/>
                <w:szCs w:val="20"/>
                <w:lang w:eastAsia="zh-TW"/>
              </w:rPr>
              <w:t>8</w:t>
            </w:r>
          </w:p>
        </w:tc>
        <w:tc>
          <w:tcPr>
            <w:tcW w:w="828" w:type="dxa"/>
            <w:tcBorders>
              <w:top w:val="nil"/>
              <w:left w:val="nil"/>
              <w:bottom w:val="single" w:sz="4" w:space="0" w:color="auto"/>
              <w:right w:val="single" w:sz="4" w:space="0" w:color="auto"/>
            </w:tcBorders>
            <w:shd w:val="clear" w:color="auto" w:fill="auto"/>
            <w:noWrap/>
            <w:vAlign w:val="center"/>
          </w:tcPr>
          <w:p w14:paraId="43988E18"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0~1</w:t>
            </w:r>
          </w:p>
        </w:tc>
        <w:tc>
          <w:tcPr>
            <w:tcW w:w="6520" w:type="dxa"/>
            <w:gridSpan w:val="8"/>
            <w:tcBorders>
              <w:top w:val="nil"/>
              <w:left w:val="nil"/>
              <w:bottom w:val="single" w:sz="4" w:space="0" w:color="auto"/>
              <w:right w:val="single" w:sz="8" w:space="0" w:color="000000"/>
            </w:tcBorders>
            <w:shd w:val="clear" w:color="auto" w:fill="auto"/>
            <w:noWrap/>
            <w:vAlign w:val="center"/>
          </w:tcPr>
          <w:p w14:paraId="4E900FE6"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411443" w:rsidRPr="0031301C" w14:paraId="36548239" w14:textId="77777777" w:rsidTr="0003224F">
        <w:trPr>
          <w:trHeight w:val="255"/>
        </w:trPr>
        <w:tc>
          <w:tcPr>
            <w:tcW w:w="780" w:type="dxa"/>
            <w:vMerge/>
            <w:tcBorders>
              <w:top w:val="nil"/>
              <w:left w:val="single" w:sz="8" w:space="0" w:color="auto"/>
              <w:bottom w:val="nil"/>
              <w:right w:val="single" w:sz="4" w:space="0" w:color="auto"/>
            </w:tcBorders>
            <w:vAlign w:val="center"/>
          </w:tcPr>
          <w:p w14:paraId="3FE26170"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4" w:space="0" w:color="auto"/>
              <w:right w:val="single" w:sz="4" w:space="0" w:color="auto"/>
            </w:tcBorders>
            <w:shd w:val="clear" w:color="auto" w:fill="auto"/>
            <w:noWrap/>
            <w:vAlign w:val="center"/>
          </w:tcPr>
          <w:p w14:paraId="6AC0D243"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024F469C"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Descriptor Length (MSB .. LSB) (9)</w:t>
            </w:r>
          </w:p>
        </w:tc>
      </w:tr>
      <w:tr w:rsidR="00411443" w:rsidRPr="0031301C" w14:paraId="2881AD87" w14:textId="77777777" w:rsidTr="0003224F">
        <w:trPr>
          <w:trHeight w:val="255"/>
        </w:trPr>
        <w:tc>
          <w:tcPr>
            <w:tcW w:w="780" w:type="dxa"/>
            <w:vMerge w:val="restart"/>
            <w:tcBorders>
              <w:top w:val="nil"/>
              <w:left w:val="single" w:sz="8" w:space="0" w:color="auto"/>
              <w:bottom w:val="nil"/>
              <w:right w:val="nil"/>
            </w:tcBorders>
            <w:shd w:val="clear" w:color="auto" w:fill="auto"/>
            <w:noWrap/>
            <w:vAlign w:val="center"/>
          </w:tcPr>
          <w:p w14:paraId="63149D59"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w:t>
            </w:r>
          </w:p>
        </w:tc>
        <w:tc>
          <w:tcPr>
            <w:tcW w:w="828" w:type="dxa"/>
            <w:tcBorders>
              <w:top w:val="nil"/>
              <w:left w:val="single" w:sz="4" w:space="0" w:color="auto"/>
              <w:bottom w:val="single" w:sz="4" w:space="0" w:color="auto"/>
              <w:right w:val="single" w:sz="4" w:space="0" w:color="auto"/>
            </w:tcBorders>
            <w:shd w:val="clear" w:color="auto" w:fill="auto"/>
            <w:noWrap/>
            <w:vAlign w:val="center"/>
          </w:tcPr>
          <w:p w14:paraId="28E54B9B"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4~12</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7F923ED7"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"Enclosure"</w:t>
            </w:r>
          </w:p>
        </w:tc>
      </w:tr>
      <w:tr w:rsidR="00411443" w:rsidRPr="0031301C" w14:paraId="75C253D0" w14:textId="77777777" w:rsidTr="0003224F">
        <w:trPr>
          <w:trHeight w:val="255"/>
        </w:trPr>
        <w:tc>
          <w:tcPr>
            <w:tcW w:w="780" w:type="dxa"/>
            <w:vMerge/>
            <w:tcBorders>
              <w:top w:val="nil"/>
              <w:left w:val="single" w:sz="8" w:space="0" w:color="auto"/>
              <w:bottom w:val="nil"/>
              <w:right w:val="single" w:sz="4" w:space="0" w:color="auto"/>
            </w:tcBorders>
            <w:vAlign w:val="center"/>
          </w:tcPr>
          <w:p w14:paraId="11EACB6B" w14:textId="77777777" w:rsidR="00411443" w:rsidRPr="0031301C" w:rsidRDefault="00411443" w:rsidP="0003224F">
            <w:pPr>
              <w:rPr>
                <w:rFonts w:asciiTheme="majorHAnsi" w:eastAsia="新細明體" w:hAnsiTheme="majorHAnsi" w:cs="新細明體"/>
                <w:sz w:val="20"/>
                <w:szCs w:val="20"/>
                <w:lang w:eastAsia="zh-TW"/>
              </w:rPr>
            </w:pPr>
          </w:p>
        </w:tc>
        <w:tc>
          <w:tcPr>
            <w:tcW w:w="4092" w:type="dxa"/>
            <w:gridSpan w:val="5"/>
            <w:tcBorders>
              <w:top w:val="single" w:sz="4" w:space="0" w:color="auto"/>
              <w:left w:val="single" w:sz="4" w:space="0" w:color="auto"/>
              <w:bottom w:val="single" w:sz="4" w:space="0" w:color="auto"/>
              <w:right w:val="nil"/>
            </w:tcBorders>
            <w:shd w:val="clear" w:color="auto" w:fill="CC99FF"/>
            <w:noWrap/>
            <w:vAlign w:val="center"/>
          </w:tcPr>
          <w:p w14:paraId="778A8443" w14:textId="77777777" w:rsidR="00411443" w:rsidRPr="0031301C" w:rsidRDefault="00411443" w:rsidP="0003224F">
            <w:pPr>
              <w:jc w:val="right"/>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Individual *</w:t>
            </w:r>
          </w:p>
        </w:tc>
        <w:tc>
          <w:tcPr>
            <w:tcW w:w="3256" w:type="dxa"/>
            <w:gridSpan w:val="4"/>
            <w:tcBorders>
              <w:top w:val="single" w:sz="4" w:space="0" w:color="auto"/>
              <w:left w:val="nil"/>
              <w:bottom w:val="single" w:sz="4" w:space="0" w:color="auto"/>
              <w:right w:val="single" w:sz="8" w:space="0" w:color="000000"/>
            </w:tcBorders>
            <w:shd w:val="clear" w:color="auto" w:fill="CC99FF"/>
            <w:noWrap/>
            <w:vAlign w:val="center"/>
          </w:tcPr>
          <w:p w14:paraId="1800E79E" w14:textId="77777777" w:rsidR="00411443" w:rsidRPr="0031301C" w:rsidRDefault="00411443" w:rsidP="0003224F">
            <w:pP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1</w:t>
            </w:r>
          </w:p>
        </w:tc>
      </w:tr>
      <w:tr w:rsidR="00411443" w:rsidRPr="0031301C" w14:paraId="1B148DB0" w14:textId="77777777" w:rsidTr="0003224F">
        <w:trPr>
          <w:trHeight w:val="255"/>
        </w:trPr>
        <w:tc>
          <w:tcPr>
            <w:tcW w:w="780" w:type="dxa"/>
            <w:vMerge w:val="restart"/>
            <w:tcBorders>
              <w:top w:val="nil"/>
              <w:left w:val="single" w:sz="8" w:space="0" w:color="auto"/>
              <w:bottom w:val="single" w:sz="8" w:space="0" w:color="000000"/>
              <w:right w:val="single" w:sz="4" w:space="0" w:color="auto"/>
            </w:tcBorders>
            <w:shd w:val="clear" w:color="auto" w:fill="auto"/>
            <w:noWrap/>
            <w:vAlign w:val="center"/>
          </w:tcPr>
          <w:p w14:paraId="3B165457" w14:textId="36328429" w:rsidR="00411443" w:rsidRPr="0031301C" w:rsidRDefault="00E84A50"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224</w:t>
            </w:r>
          </w:p>
        </w:tc>
        <w:tc>
          <w:tcPr>
            <w:tcW w:w="828" w:type="dxa"/>
            <w:tcBorders>
              <w:top w:val="nil"/>
              <w:left w:val="nil"/>
              <w:bottom w:val="single" w:sz="4" w:space="0" w:color="auto"/>
              <w:right w:val="single" w:sz="4" w:space="0" w:color="auto"/>
            </w:tcBorders>
            <w:shd w:val="clear" w:color="auto" w:fill="auto"/>
            <w:noWrap/>
            <w:vAlign w:val="center"/>
          </w:tcPr>
          <w:p w14:paraId="62AE5828"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0~1</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5578EC78"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411443" w:rsidRPr="0031301C" w14:paraId="049B82D2" w14:textId="77777777" w:rsidTr="0003224F">
        <w:trPr>
          <w:trHeight w:val="255"/>
        </w:trPr>
        <w:tc>
          <w:tcPr>
            <w:tcW w:w="780" w:type="dxa"/>
            <w:vMerge/>
            <w:tcBorders>
              <w:top w:val="nil"/>
              <w:left w:val="single" w:sz="8" w:space="0" w:color="auto"/>
              <w:bottom w:val="single" w:sz="8" w:space="0" w:color="000000"/>
              <w:right w:val="single" w:sz="4" w:space="0" w:color="auto"/>
            </w:tcBorders>
            <w:vAlign w:val="center"/>
          </w:tcPr>
          <w:p w14:paraId="7E8C6775"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4" w:space="0" w:color="auto"/>
              <w:right w:val="single" w:sz="4" w:space="0" w:color="auto"/>
            </w:tcBorders>
            <w:shd w:val="clear" w:color="auto" w:fill="auto"/>
            <w:noWrap/>
            <w:vAlign w:val="center"/>
          </w:tcPr>
          <w:p w14:paraId="6B6A017E"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5CC820B4"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Descriptor Length (MSB .. LSB) (9)</w:t>
            </w:r>
          </w:p>
        </w:tc>
      </w:tr>
      <w:tr w:rsidR="00411443" w:rsidRPr="0031301C" w14:paraId="5E291B9E" w14:textId="77777777" w:rsidTr="0003224F">
        <w:trPr>
          <w:trHeight w:val="255"/>
        </w:trPr>
        <w:tc>
          <w:tcPr>
            <w:tcW w:w="780" w:type="dxa"/>
            <w:vMerge/>
            <w:tcBorders>
              <w:top w:val="nil"/>
              <w:left w:val="single" w:sz="8" w:space="0" w:color="auto"/>
              <w:bottom w:val="single" w:sz="8" w:space="0" w:color="000000"/>
              <w:right w:val="single" w:sz="4" w:space="0" w:color="auto"/>
            </w:tcBorders>
            <w:vAlign w:val="center"/>
          </w:tcPr>
          <w:p w14:paraId="5CF65534"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nil"/>
              <w:right w:val="single" w:sz="4" w:space="0" w:color="auto"/>
            </w:tcBorders>
            <w:shd w:val="clear" w:color="auto" w:fill="auto"/>
            <w:noWrap/>
            <w:vAlign w:val="center"/>
          </w:tcPr>
          <w:p w14:paraId="712F9E74"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4~12</w:t>
            </w:r>
          </w:p>
        </w:tc>
        <w:tc>
          <w:tcPr>
            <w:tcW w:w="6520" w:type="dxa"/>
            <w:gridSpan w:val="8"/>
            <w:tcBorders>
              <w:top w:val="single" w:sz="4" w:space="0" w:color="auto"/>
              <w:left w:val="nil"/>
              <w:bottom w:val="nil"/>
              <w:right w:val="single" w:sz="8" w:space="0" w:color="000000"/>
            </w:tcBorders>
            <w:shd w:val="clear" w:color="auto" w:fill="auto"/>
            <w:noWrap/>
            <w:vAlign w:val="center"/>
          </w:tcPr>
          <w:p w14:paraId="4ADEBDED" w14:textId="0BAB0FD2"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"Enclosure</w:t>
            </w:r>
            <w:r w:rsidR="00CC6B11">
              <w:rPr>
                <w:rFonts w:asciiTheme="majorHAnsi" w:eastAsia="新細明體" w:hAnsiTheme="majorHAnsi" w:cs="新細明體" w:hint="eastAsia"/>
                <w:sz w:val="20"/>
                <w:szCs w:val="20"/>
                <w:lang w:eastAsia="zh-TW"/>
              </w:rPr>
              <w:t xml:space="preserve"> 00</w:t>
            </w:r>
            <w:r w:rsidRPr="0031301C">
              <w:rPr>
                <w:rFonts w:asciiTheme="majorHAnsi" w:eastAsia="新細明體" w:hAnsiTheme="majorHAnsi" w:cs="新細明體"/>
                <w:sz w:val="20"/>
                <w:szCs w:val="20"/>
                <w:lang w:eastAsia="zh-TW"/>
              </w:rPr>
              <w:t>"</w:t>
            </w:r>
          </w:p>
        </w:tc>
      </w:tr>
      <w:tr w:rsidR="00411443" w:rsidRPr="0031301C" w14:paraId="4F245922" w14:textId="77777777" w:rsidTr="0003224F">
        <w:trPr>
          <w:trHeight w:val="255"/>
        </w:trPr>
        <w:tc>
          <w:tcPr>
            <w:tcW w:w="8128" w:type="dxa"/>
            <w:gridSpan w:val="10"/>
            <w:tcBorders>
              <w:top w:val="single" w:sz="8" w:space="0" w:color="auto"/>
              <w:left w:val="single" w:sz="8" w:space="0" w:color="auto"/>
              <w:bottom w:val="single" w:sz="4" w:space="0" w:color="auto"/>
              <w:right w:val="single" w:sz="8" w:space="0" w:color="000000"/>
            </w:tcBorders>
            <w:shd w:val="clear" w:color="auto" w:fill="CC99FF"/>
            <w:noWrap/>
            <w:vAlign w:val="center"/>
          </w:tcPr>
          <w:p w14:paraId="6A15532A"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SAS Connector</w:t>
            </w:r>
          </w:p>
        </w:tc>
      </w:tr>
      <w:tr w:rsidR="00411443" w:rsidRPr="0031301C" w14:paraId="4086E077" w14:textId="77777777" w:rsidTr="0003224F">
        <w:trPr>
          <w:trHeight w:val="255"/>
        </w:trPr>
        <w:tc>
          <w:tcPr>
            <w:tcW w:w="780" w:type="dxa"/>
            <w:vMerge w:val="restart"/>
            <w:tcBorders>
              <w:top w:val="nil"/>
              <w:left w:val="single" w:sz="8" w:space="0" w:color="auto"/>
              <w:bottom w:val="nil"/>
              <w:right w:val="single" w:sz="4" w:space="0" w:color="auto"/>
            </w:tcBorders>
            <w:shd w:val="clear" w:color="auto" w:fill="auto"/>
            <w:noWrap/>
            <w:vAlign w:val="center"/>
          </w:tcPr>
          <w:p w14:paraId="407C5640" w14:textId="792E4B9A" w:rsidR="00411443" w:rsidRPr="0031301C" w:rsidRDefault="00E84A50"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lastRenderedPageBreak/>
              <w:t>225</w:t>
            </w:r>
          </w:p>
        </w:tc>
        <w:tc>
          <w:tcPr>
            <w:tcW w:w="828" w:type="dxa"/>
            <w:tcBorders>
              <w:top w:val="nil"/>
              <w:left w:val="nil"/>
              <w:bottom w:val="single" w:sz="4" w:space="0" w:color="auto"/>
              <w:right w:val="single" w:sz="4" w:space="0" w:color="auto"/>
            </w:tcBorders>
            <w:shd w:val="clear" w:color="auto" w:fill="auto"/>
            <w:noWrap/>
            <w:vAlign w:val="center"/>
          </w:tcPr>
          <w:p w14:paraId="7D05BA7A"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0~1</w:t>
            </w:r>
          </w:p>
        </w:tc>
        <w:tc>
          <w:tcPr>
            <w:tcW w:w="6520" w:type="dxa"/>
            <w:gridSpan w:val="8"/>
            <w:tcBorders>
              <w:top w:val="nil"/>
              <w:left w:val="nil"/>
              <w:bottom w:val="single" w:sz="4" w:space="0" w:color="auto"/>
              <w:right w:val="single" w:sz="8" w:space="0" w:color="000000"/>
            </w:tcBorders>
            <w:shd w:val="clear" w:color="auto" w:fill="auto"/>
            <w:noWrap/>
            <w:vAlign w:val="center"/>
          </w:tcPr>
          <w:p w14:paraId="5FCFC35E"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411443" w:rsidRPr="0031301C" w14:paraId="6C2A97B4" w14:textId="77777777" w:rsidTr="0003224F">
        <w:trPr>
          <w:trHeight w:val="255"/>
        </w:trPr>
        <w:tc>
          <w:tcPr>
            <w:tcW w:w="780" w:type="dxa"/>
            <w:vMerge/>
            <w:tcBorders>
              <w:top w:val="nil"/>
              <w:left w:val="single" w:sz="8" w:space="0" w:color="auto"/>
              <w:bottom w:val="nil"/>
              <w:right w:val="single" w:sz="4" w:space="0" w:color="auto"/>
            </w:tcBorders>
            <w:vAlign w:val="center"/>
          </w:tcPr>
          <w:p w14:paraId="115DFD9D"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4" w:space="0" w:color="auto"/>
              <w:right w:val="single" w:sz="4" w:space="0" w:color="auto"/>
            </w:tcBorders>
            <w:shd w:val="clear" w:color="auto" w:fill="auto"/>
            <w:noWrap/>
            <w:vAlign w:val="center"/>
          </w:tcPr>
          <w:p w14:paraId="5DD73558"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24264B7C"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Descriptor Length (MSB .. LSB) (13)</w:t>
            </w:r>
          </w:p>
        </w:tc>
      </w:tr>
      <w:tr w:rsidR="00411443" w:rsidRPr="0031301C" w14:paraId="439668BB" w14:textId="77777777" w:rsidTr="0003224F">
        <w:trPr>
          <w:trHeight w:val="255"/>
        </w:trPr>
        <w:tc>
          <w:tcPr>
            <w:tcW w:w="780" w:type="dxa"/>
            <w:vMerge w:val="restart"/>
            <w:tcBorders>
              <w:top w:val="nil"/>
              <w:left w:val="single" w:sz="8" w:space="0" w:color="auto"/>
              <w:bottom w:val="nil"/>
              <w:right w:val="nil"/>
            </w:tcBorders>
            <w:shd w:val="clear" w:color="auto" w:fill="auto"/>
            <w:noWrap/>
            <w:vAlign w:val="center"/>
          </w:tcPr>
          <w:p w14:paraId="390AD56B"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w:t>
            </w:r>
          </w:p>
        </w:tc>
        <w:tc>
          <w:tcPr>
            <w:tcW w:w="828" w:type="dxa"/>
            <w:tcBorders>
              <w:top w:val="nil"/>
              <w:left w:val="single" w:sz="4" w:space="0" w:color="auto"/>
              <w:bottom w:val="single" w:sz="4" w:space="0" w:color="auto"/>
              <w:right w:val="single" w:sz="4" w:space="0" w:color="auto"/>
            </w:tcBorders>
            <w:shd w:val="clear" w:color="auto" w:fill="auto"/>
            <w:noWrap/>
            <w:vAlign w:val="center"/>
          </w:tcPr>
          <w:p w14:paraId="6FAA3B9E"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4~16</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70BDFCC1"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"SAS Connector"</w:t>
            </w:r>
          </w:p>
        </w:tc>
      </w:tr>
      <w:tr w:rsidR="00411443" w:rsidRPr="0031301C" w14:paraId="43D83305" w14:textId="77777777" w:rsidTr="0003224F">
        <w:trPr>
          <w:trHeight w:val="255"/>
        </w:trPr>
        <w:tc>
          <w:tcPr>
            <w:tcW w:w="780" w:type="dxa"/>
            <w:vMerge/>
            <w:tcBorders>
              <w:top w:val="nil"/>
              <w:left w:val="single" w:sz="8" w:space="0" w:color="auto"/>
              <w:bottom w:val="nil"/>
              <w:right w:val="single" w:sz="4" w:space="0" w:color="auto"/>
            </w:tcBorders>
            <w:vAlign w:val="center"/>
          </w:tcPr>
          <w:p w14:paraId="7C3CA812" w14:textId="77777777" w:rsidR="00411443" w:rsidRPr="0031301C" w:rsidRDefault="00411443" w:rsidP="0003224F">
            <w:pPr>
              <w:rPr>
                <w:rFonts w:asciiTheme="majorHAnsi" w:eastAsia="新細明體" w:hAnsiTheme="majorHAnsi" w:cs="新細明體"/>
                <w:sz w:val="20"/>
                <w:szCs w:val="20"/>
                <w:lang w:eastAsia="zh-TW"/>
              </w:rPr>
            </w:pPr>
          </w:p>
        </w:tc>
        <w:tc>
          <w:tcPr>
            <w:tcW w:w="4092" w:type="dxa"/>
            <w:gridSpan w:val="5"/>
            <w:tcBorders>
              <w:top w:val="single" w:sz="4" w:space="0" w:color="auto"/>
              <w:left w:val="single" w:sz="4" w:space="0" w:color="auto"/>
              <w:bottom w:val="single" w:sz="4" w:space="0" w:color="auto"/>
              <w:right w:val="nil"/>
            </w:tcBorders>
            <w:shd w:val="clear" w:color="auto" w:fill="CC99FF"/>
            <w:noWrap/>
            <w:vAlign w:val="center"/>
          </w:tcPr>
          <w:p w14:paraId="3E08A816" w14:textId="77777777" w:rsidR="00411443" w:rsidRPr="0031301C" w:rsidRDefault="00411443" w:rsidP="0003224F">
            <w:pPr>
              <w:jc w:val="right"/>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Individual *</w:t>
            </w:r>
          </w:p>
        </w:tc>
        <w:tc>
          <w:tcPr>
            <w:tcW w:w="3256" w:type="dxa"/>
            <w:gridSpan w:val="4"/>
            <w:tcBorders>
              <w:top w:val="single" w:sz="4" w:space="0" w:color="auto"/>
              <w:left w:val="nil"/>
              <w:bottom w:val="single" w:sz="4" w:space="0" w:color="auto"/>
              <w:right w:val="single" w:sz="8" w:space="0" w:color="000000"/>
            </w:tcBorders>
            <w:shd w:val="clear" w:color="auto" w:fill="CC99FF"/>
            <w:noWrap/>
            <w:vAlign w:val="center"/>
          </w:tcPr>
          <w:p w14:paraId="6D251D0B" w14:textId="05D7EB69" w:rsidR="00411443" w:rsidRPr="0031301C" w:rsidRDefault="0031301C" w:rsidP="0003224F">
            <w:pPr>
              <w:rPr>
                <w:rFonts w:asciiTheme="majorHAnsi" w:eastAsia="新細明體" w:hAnsiTheme="majorHAnsi" w:cs="新細明體"/>
                <w:color w:val="000000"/>
                <w:sz w:val="20"/>
                <w:szCs w:val="20"/>
                <w:lang w:eastAsia="zh-TW"/>
              </w:rPr>
            </w:pPr>
            <w:r>
              <w:rPr>
                <w:rFonts w:asciiTheme="majorHAnsi" w:eastAsia="新細明體" w:hAnsiTheme="majorHAnsi" w:cs="新細明體" w:hint="eastAsia"/>
                <w:color w:val="000000"/>
                <w:sz w:val="20"/>
                <w:szCs w:val="20"/>
                <w:lang w:eastAsia="zh-TW"/>
              </w:rPr>
              <w:t>16</w:t>
            </w:r>
          </w:p>
        </w:tc>
      </w:tr>
      <w:tr w:rsidR="00411443" w:rsidRPr="0031301C" w14:paraId="1F53E490" w14:textId="77777777" w:rsidTr="0003224F">
        <w:trPr>
          <w:trHeight w:val="255"/>
        </w:trPr>
        <w:tc>
          <w:tcPr>
            <w:tcW w:w="780" w:type="dxa"/>
            <w:vMerge w:val="restart"/>
            <w:tcBorders>
              <w:top w:val="nil"/>
              <w:left w:val="single" w:sz="8" w:space="0" w:color="auto"/>
              <w:bottom w:val="single" w:sz="8" w:space="0" w:color="000000"/>
              <w:right w:val="single" w:sz="4" w:space="0" w:color="auto"/>
            </w:tcBorders>
            <w:shd w:val="clear" w:color="auto" w:fill="auto"/>
            <w:noWrap/>
            <w:vAlign w:val="center"/>
          </w:tcPr>
          <w:p w14:paraId="582A22C1" w14:textId="06667F87" w:rsidR="00411443" w:rsidRPr="0031301C" w:rsidRDefault="00E84A50"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561</w:t>
            </w:r>
          </w:p>
        </w:tc>
        <w:tc>
          <w:tcPr>
            <w:tcW w:w="828" w:type="dxa"/>
            <w:tcBorders>
              <w:top w:val="nil"/>
              <w:left w:val="nil"/>
              <w:bottom w:val="single" w:sz="4" w:space="0" w:color="auto"/>
              <w:right w:val="single" w:sz="4" w:space="0" w:color="auto"/>
            </w:tcBorders>
            <w:shd w:val="clear" w:color="auto" w:fill="auto"/>
            <w:noWrap/>
            <w:vAlign w:val="center"/>
          </w:tcPr>
          <w:p w14:paraId="63841B15"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0~1</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5E0FCDB8"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411443" w:rsidRPr="0031301C" w14:paraId="07355CC7" w14:textId="77777777" w:rsidTr="0003224F">
        <w:trPr>
          <w:trHeight w:val="255"/>
        </w:trPr>
        <w:tc>
          <w:tcPr>
            <w:tcW w:w="780" w:type="dxa"/>
            <w:vMerge/>
            <w:tcBorders>
              <w:top w:val="nil"/>
              <w:left w:val="single" w:sz="8" w:space="0" w:color="auto"/>
              <w:bottom w:val="single" w:sz="8" w:space="0" w:color="000000"/>
              <w:right w:val="single" w:sz="4" w:space="0" w:color="auto"/>
            </w:tcBorders>
            <w:vAlign w:val="center"/>
          </w:tcPr>
          <w:p w14:paraId="70741E2F"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4" w:space="0" w:color="auto"/>
              <w:right w:val="single" w:sz="4" w:space="0" w:color="auto"/>
            </w:tcBorders>
            <w:shd w:val="clear" w:color="auto" w:fill="auto"/>
            <w:noWrap/>
            <w:vAlign w:val="center"/>
          </w:tcPr>
          <w:p w14:paraId="31B6E1EB"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5005BD20"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Descriptor Length (MSB .. LSB) (16)</w:t>
            </w:r>
          </w:p>
        </w:tc>
      </w:tr>
      <w:tr w:rsidR="00411443" w:rsidRPr="0031301C" w14:paraId="19CBEE68" w14:textId="77777777" w:rsidTr="0003224F">
        <w:trPr>
          <w:trHeight w:val="255"/>
        </w:trPr>
        <w:tc>
          <w:tcPr>
            <w:tcW w:w="780" w:type="dxa"/>
            <w:vMerge/>
            <w:tcBorders>
              <w:top w:val="nil"/>
              <w:left w:val="single" w:sz="8" w:space="0" w:color="auto"/>
              <w:bottom w:val="single" w:sz="8" w:space="0" w:color="000000"/>
              <w:right w:val="single" w:sz="4" w:space="0" w:color="auto"/>
            </w:tcBorders>
            <w:vAlign w:val="center"/>
          </w:tcPr>
          <w:p w14:paraId="25350434"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8" w:space="0" w:color="auto"/>
              <w:right w:val="single" w:sz="4" w:space="0" w:color="auto"/>
            </w:tcBorders>
            <w:shd w:val="clear" w:color="auto" w:fill="auto"/>
            <w:noWrap/>
            <w:vAlign w:val="center"/>
          </w:tcPr>
          <w:p w14:paraId="7DEF046C"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4~19</w:t>
            </w:r>
          </w:p>
        </w:tc>
        <w:tc>
          <w:tcPr>
            <w:tcW w:w="6520" w:type="dxa"/>
            <w:gridSpan w:val="8"/>
            <w:tcBorders>
              <w:top w:val="single" w:sz="4" w:space="0" w:color="auto"/>
              <w:left w:val="nil"/>
              <w:bottom w:val="single" w:sz="8" w:space="0" w:color="auto"/>
              <w:right w:val="single" w:sz="8" w:space="0" w:color="000000"/>
            </w:tcBorders>
            <w:shd w:val="clear" w:color="auto" w:fill="auto"/>
            <w:noWrap/>
            <w:vAlign w:val="center"/>
          </w:tcPr>
          <w:p w14:paraId="558992A7" w14:textId="593D96D5" w:rsidR="00411443" w:rsidRPr="0031301C" w:rsidRDefault="00411443" w:rsidP="0099762C">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 xml:space="preserve">"SAS Connector </w:t>
            </w:r>
            <w:r w:rsidR="0099762C" w:rsidRPr="0031301C">
              <w:rPr>
                <w:rFonts w:asciiTheme="majorHAnsi" w:eastAsia="新細明體" w:hAnsiTheme="majorHAnsi" w:cs="新細明體"/>
                <w:sz w:val="20"/>
                <w:szCs w:val="20"/>
                <w:lang w:eastAsia="zh-TW"/>
              </w:rPr>
              <w:t>XX</w:t>
            </w:r>
            <w:r w:rsidRPr="0031301C">
              <w:rPr>
                <w:rFonts w:asciiTheme="majorHAnsi" w:eastAsia="新細明體" w:hAnsiTheme="majorHAnsi" w:cs="新細明體"/>
                <w:sz w:val="20"/>
                <w:szCs w:val="20"/>
                <w:lang w:eastAsia="zh-TW"/>
              </w:rPr>
              <w:t>"</w:t>
            </w:r>
          </w:p>
        </w:tc>
      </w:tr>
      <w:tr w:rsidR="00411443" w:rsidRPr="0031301C" w14:paraId="0A5D2943" w14:textId="77777777" w:rsidTr="0003224F">
        <w:trPr>
          <w:trHeight w:val="255"/>
        </w:trPr>
        <w:tc>
          <w:tcPr>
            <w:tcW w:w="8128" w:type="dxa"/>
            <w:gridSpan w:val="10"/>
            <w:tcBorders>
              <w:top w:val="single" w:sz="8" w:space="0" w:color="auto"/>
              <w:left w:val="single" w:sz="8" w:space="0" w:color="auto"/>
              <w:bottom w:val="single" w:sz="4" w:space="0" w:color="auto"/>
              <w:right w:val="single" w:sz="8" w:space="0" w:color="000000"/>
            </w:tcBorders>
            <w:shd w:val="clear" w:color="auto" w:fill="CC99FF"/>
            <w:noWrap/>
            <w:vAlign w:val="center"/>
          </w:tcPr>
          <w:p w14:paraId="3F85C82C"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SAS Expander</w:t>
            </w:r>
          </w:p>
        </w:tc>
      </w:tr>
      <w:tr w:rsidR="00411443" w:rsidRPr="0031301C" w14:paraId="4D0796F9" w14:textId="77777777" w:rsidTr="0003224F">
        <w:trPr>
          <w:trHeight w:val="255"/>
        </w:trPr>
        <w:tc>
          <w:tcPr>
            <w:tcW w:w="780" w:type="dxa"/>
            <w:vMerge w:val="restart"/>
            <w:tcBorders>
              <w:top w:val="nil"/>
              <w:left w:val="single" w:sz="8" w:space="0" w:color="auto"/>
              <w:bottom w:val="nil"/>
              <w:right w:val="single" w:sz="4" w:space="0" w:color="auto"/>
            </w:tcBorders>
            <w:shd w:val="clear" w:color="auto" w:fill="auto"/>
            <w:noWrap/>
            <w:vAlign w:val="center"/>
          </w:tcPr>
          <w:p w14:paraId="3304AAAF" w14:textId="160AEA4F" w:rsidR="00411443" w:rsidRPr="0031301C" w:rsidRDefault="00E84A50"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562</w:t>
            </w:r>
          </w:p>
        </w:tc>
        <w:tc>
          <w:tcPr>
            <w:tcW w:w="828" w:type="dxa"/>
            <w:tcBorders>
              <w:top w:val="nil"/>
              <w:left w:val="nil"/>
              <w:bottom w:val="single" w:sz="4" w:space="0" w:color="auto"/>
              <w:right w:val="single" w:sz="4" w:space="0" w:color="auto"/>
            </w:tcBorders>
            <w:shd w:val="clear" w:color="auto" w:fill="auto"/>
            <w:noWrap/>
            <w:vAlign w:val="center"/>
          </w:tcPr>
          <w:p w14:paraId="5514D004"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0~1</w:t>
            </w:r>
          </w:p>
        </w:tc>
        <w:tc>
          <w:tcPr>
            <w:tcW w:w="6520" w:type="dxa"/>
            <w:gridSpan w:val="8"/>
            <w:tcBorders>
              <w:top w:val="nil"/>
              <w:left w:val="nil"/>
              <w:bottom w:val="single" w:sz="4" w:space="0" w:color="auto"/>
              <w:right w:val="single" w:sz="8" w:space="0" w:color="000000"/>
            </w:tcBorders>
            <w:shd w:val="clear" w:color="auto" w:fill="auto"/>
            <w:noWrap/>
            <w:vAlign w:val="center"/>
          </w:tcPr>
          <w:p w14:paraId="1A7D1E7E"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411443" w:rsidRPr="0031301C" w14:paraId="227DF4A1" w14:textId="77777777" w:rsidTr="0003224F">
        <w:trPr>
          <w:trHeight w:val="255"/>
        </w:trPr>
        <w:tc>
          <w:tcPr>
            <w:tcW w:w="780" w:type="dxa"/>
            <w:vMerge/>
            <w:tcBorders>
              <w:top w:val="nil"/>
              <w:left w:val="single" w:sz="8" w:space="0" w:color="auto"/>
              <w:bottom w:val="nil"/>
              <w:right w:val="single" w:sz="4" w:space="0" w:color="auto"/>
            </w:tcBorders>
            <w:vAlign w:val="center"/>
          </w:tcPr>
          <w:p w14:paraId="3737A812"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4" w:space="0" w:color="auto"/>
              <w:right w:val="single" w:sz="4" w:space="0" w:color="auto"/>
            </w:tcBorders>
            <w:shd w:val="clear" w:color="auto" w:fill="auto"/>
            <w:noWrap/>
            <w:vAlign w:val="center"/>
          </w:tcPr>
          <w:p w14:paraId="6D379DAB"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09A88EE1"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Descriptor Length (MSB .. LSB) (12)</w:t>
            </w:r>
          </w:p>
        </w:tc>
      </w:tr>
      <w:tr w:rsidR="00411443" w:rsidRPr="0031301C" w14:paraId="0C83179D" w14:textId="77777777" w:rsidTr="0003224F">
        <w:trPr>
          <w:trHeight w:val="255"/>
        </w:trPr>
        <w:tc>
          <w:tcPr>
            <w:tcW w:w="780" w:type="dxa"/>
            <w:vMerge w:val="restart"/>
            <w:tcBorders>
              <w:top w:val="nil"/>
              <w:left w:val="single" w:sz="8" w:space="0" w:color="auto"/>
              <w:bottom w:val="nil"/>
              <w:right w:val="nil"/>
            </w:tcBorders>
            <w:shd w:val="clear" w:color="auto" w:fill="auto"/>
            <w:noWrap/>
            <w:vAlign w:val="center"/>
          </w:tcPr>
          <w:p w14:paraId="551E8261"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w:t>
            </w:r>
          </w:p>
        </w:tc>
        <w:tc>
          <w:tcPr>
            <w:tcW w:w="828" w:type="dxa"/>
            <w:tcBorders>
              <w:top w:val="nil"/>
              <w:left w:val="single" w:sz="4" w:space="0" w:color="auto"/>
              <w:bottom w:val="single" w:sz="4" w:space="0" w:color="auto"/>
              <w:right w:val="single" w:sz="4" w:space="0" w:color="auto"/>
            </w:tcBorders>
            <w:shd w:val="clear" w:color="auto" w:fill="auto"/>
            <w:noWrap/>
            <w:vAlign w:val="center"/>
          </w:tcPr>
          <w:p w14:paraId="0E7C9E6E"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4~15</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5DD6979C"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"SAS Expander"</w:t>
            </w:r>
          </w:p>
        </w:tc>
      </w:tr>
      <w:tr w:rsidR="00411443" w:rsidRPr="0031301C" w14:paraId="087821FC" w14:textId="77777777" w:rsidTr="0003224F">
        <w:trPr>
          <w:trHeight w:val="255"/>
        </w:trPr>
        <w:tc>
          <w:tcPr>
            <w:tcW w:w="780" w:type="dxa"/>
            <w:vMerge/>
            <w:tcBorders>
              <w:top w:val="nil"/>
              <w:left w:val="single" w:sz="8" w:space="0" w:color="auto"/>
              <w:bottom w:val="nil"/>
              <w:right w:val="single" w:sz="4" w:space="0" w:color="auto"/>
            </w:tcBorders>
            <w:vAlign w:val="center"/>
          </w:tcPr>
          <w:p w14:paraId="1C2D90A5" w14:textId="77777777" w:rsidR="00411443" w:rsidRPr="0031301C" w:rsidRDefault="00411443" w:rsidP="0003224F">
            <w:pPr>
              <w:rPr>
                <w:rFonts w:asciiTheme="majorHAnsi" w:eastAsia="新細明體" w:hAnsiTheme="majorHAnsi" w:cs="新細明體"/>
                <w:sz w:val="20"/>
                <w:szCs w:val="20"/>
                <w:lang w:eastAsia="zh-TW"/>
              </w:rPr>
            </w:pPr>
          </w:p>
        </w:tc>
        <w:tc>
          <w:tcPr>
            <w:tcW w:w="4092" w:type="dxa"/>
            <w:gridSpan w:val="5"/>
            <w:tcBorders>
              <w:top w:val="single" w:sz="4" w:space="0" w:color="auto"/>
              <w:left w:val="single" w:sz="4" w:space="0" w:color="auto"/>
              <w:bottom w:val="single" w:sz="4" w:space="0" w:color="auto"/>
              <w:right w:val="nil"/>
            </w:tcBorders>
            <w:shd w:val="clear" w:color="auto" w:fill="CC99FF"/>
            <w:noWrap/>
            <w:vAlign w:val="center"/>
          </w:tcPr>
          <w:p w14:paraId="1B12BCAC" w14:textId="77777777" w:rsidR="00411443" w:rsidRPr="0031301C" w:rsidRDefault="00411443" w:rsidP="0003224F">
            <w:pPr>
              <w:jc w:val="right"/>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Individual *</w:t>
            </w:r>
          </w:p>
        </w:tc>
        <w:tc>
          <w:tcPr>
            <w:tcW w:w="3256" w:type="dxa"/>
            <w:gridSpan w:val="4"/>
            <w:tcBorders>
              <w:top w:val="single" w:sz="4" w:space="0" w:color="auto"/>
              <w:left w:val="nil"/>
              <w:bottom w:val="single" w:sz="4" w:space="0" w:color="auto"/>
              <w:right w:val="single" w:sz="8" w:space="0" w:color="000000"/>
            </w:tcBorders>
            <w:shd w:val="clear" w:color="auto" w:fill="CC99FF"/>
            <w:noWrap/>
            <w:vAlign w:val="center"/>
          </w:tcPr>
          <w:p w14:paraId="38DCC4D6" w14:textId="77777777" w:rsidR="00411443" w:rsidRPr="0031301C" w:rsidRDefault="00411443" w:rsidP="0003224F">
            <w:pPr>
              <w:rPr>
                <w:rFonts w:asciiTheme="majorHAnsi" w:eastAsia="新細明體" w:hAnsiTheme="majorHAnsi" w:cs="新細明體"/>
                <w:color w:val="000000"/>
                <w:sz w:val="20"/>
                <w:szCs w:val="20"/>
                <w:lang w:eastAsia="zh-TW"/>
              </w:rPr>
            </w:pPr>
            <w:r w:rsidRPr="0031301C">
              <w:rPr>
                <w:rFonts w:asciiTheme="majorHAnsi" w:eastAsia="新細明體" w:hAnsiTheme="majorHAnsi" w:cs="新細明體"/>
                <w:color w:val="000000"/>
                <w:sz w:val="20"/>
                <w:szCs w:val="20"/>
                <w:lang w:eastAsia="zh-TW"/>
              </w:rPr>
              <w:t>1</w:t>
            </w:r>
          </w:p>
        </w:tc>
      </w:tr>
      <w:tr w:rsidR="00411443" w:rsidRPr="0031301C" w14:paraId="6855F626" w14:textId="77777777" w:rsidTr="0003224F">
        <w:trPr>
          <w:trHeight w:val="255"/>
        </w:trPr>
        <w:tc>
          <w:tcPr>
            <w:tcW w:w="780" w:type="dxa"/>
            <w:vMerge w:val="restart"/>
            <w:tcBorders>
              <w:top w:val="nil"/>
              <w:left w:val="single" w:sz="8" w:space="0" w:color="auto"/>
              <w:bottom w:val="single" w:sz="8" w:space="0" w:color="000000"/>
              <w:right w:val="single" w:sz="4" w:space="0" w:color="auto"/>
            </w:tcBorders>
            <w:shd w:val="clear" w:color="auto" w:fill="auto"/>
            <w:noWrap/>
            <w:vAlign w:val="center"/>
          </w:tcPr>
          <w:p w14:paraId="03BC64AB" w14:textId="250384EE" w:rsidR="00411443" w:rsidRPr="0031301C" w:rsidRDefault="00D149D2"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597</w:t>
            </w:r>
          </w:p>
        </w:tc>
        <w:tc>
          <w:tcPr>
            <w:tcW w:w="828" w:type="dxa"/>
            <w:tcBorders>
              <w:top w:val="nil"/>
              <w:left w:val="nil"/>
              <w:bottom w:val="single" w:sz="4" w:space="0" w:color="auto"/>
              <w:right w:val="single" w:sz="4" w:space="0" w:color="auto"/>
            </w:tcBorders>
            <w:shd w:val="clear" w:color="auto" w:fill="auto"/>
            <w:noWrap/>
            <w:vAlign w:val="center"/>
          </w:tcPr>
          <w:p w14:paraId="6D6E965C"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0~1</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468B4800"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Reserved</w:t>
            </w:r>
          </w:p>
        </w:tc>
      </w:tr>
      <w:tr w:rsidR="00411443" w:rsidRPr="0031301C" w14:paraId="2DA612AA" w14:textId="77777777" w:rsidTr="0003224F">
        <w:trPr>
          <w:trHeight w:val="255"/>
        </w:trPr>
        <w:tc>
          <w:tcPr>
            <w:tcW w:w="780" w:type="dxa"/>
            <w:vMerge/>
            <w:tcBorders>
              <w:top w:val="nil"/>
              <w:left w:val="single" w:sz="8" w:space="0" w:color="auto"/>
              <w:bottom w:val="single" w:sz="8" w:space="0" w:color="000000"/>
              <w:right w:val="single" w:sz="4" w:space="0" w:color="auto"/>
            </w:tcBorders>
            <w:vAlign w:val="center"/>
          </w:tcPr>
          <w:p w14:paraId="44D0FAF4"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4" w:space="0" w:color="auto"/>
              <w:right w:val="single" w:sz="4" w:space="0" w:color="auto"/>
            </w:tcBorders>
            <w:shd w:val="clear" w:color="auto" w:fill="auto"/>
            <w:noWrap/>
            <w:vAlign w:val="center"/>
          </w:tcPr>
          <w:p w14:paraId="203832BE"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2~3</w:t>
            </w:r>
          </w:p>
        </w:tc>
        <w:tc>
          <w:tcPr>
            <w:tcW w:w="6520" w:type="dxa"/>
            <w:gridSpan w:val="8"/>
            <w:tcBorders>
              <w:top w:val="single" w:sz="4" w:space="0" w:color="auto"/>
              <w:left w:val="nil"/>
              <w:bottom w:val="single" w:sz="4" w:space="0" w:color="auto"/>
              <w:right w:val="single" w:sz="8" w:space="0" w:color="000000"/>
            </w:tcBorders>
            <w:shd w:val="clear" w:color="auto" w:fill="auto"/>
            <w:noWrap/>
            <w:vAlign w:val="center"/>
          </w:tcPr>
          <w:p w14:paraId="26FF5D2B"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Descriptor Length (MSB .. LSB) (15)</w:t>
            </w:r>
          </w:p>
        </w:tc>
      </w:tr>
      <w:tr w:rsidR="00411443" w:rsidRPr="0031301C" w14:paraId="71D24C2D" w14:textId="77777777" w:rsidTr="0003224F">
        <w:trPr>
          <w:trHeight w:val="255"/>
        </w:trPr>
        <w:tc>
          <w:tcPr>
            <w:tcW w:w="780" w:type="dxa"/>
            <w:vMerge/>
            <w:tcBorders>
              <w:top w:val="nil"/>
              <w:left w:val="single" w:sz="8" w:space="0" w:color="auto"/>
              <w:bottom w:val="single" w:sz="8" w:space="0" w:color="000000"/>
              <w:right w:val="single" w:sz="4" w:space="0" w:color="auto"/>
            </w:tcBorders>
            <w:vAlign w:val="center"/>
          </w:tcPr>
          <w:p w14:paraId="5726C7A4" w14:textId="77777777" w:rsidR="00411443" w:rsidRPr="0031301C" w:rsidRDefault="00411443" w:rsidP="0003224F">
            <w:pPr>
              <w:rPr>
                <w:rFonts w:asciiTheme="majorHAnsi" w:eastAsia="新細明體" w:hAnsiTheme="majorHAnsi" w:cs="新細明體"/>
                <w:sz w:val="20"/>
                <w:szCs w:val="20"/>
                <w:lang w:eastAsia="zh-TW"/>
              </w:rPr>
            </w:pPr>
          </w:p>
        </w:tc>
        <w:tc>
          <w:tcPr>
            <w:tcW w:w="828" w:type="dxa"/>
            <w:tcBorders>
              <w:top w:val="nil"/>
              <w:left w:val="nil"/>
              <w:bottom w:val="single" w:sz="8" w:space="0" w:color="auto"/>
              <w:right w:val="single" w:sz="4" w:space="0" w:color="auto"/>
            </w:tcBorders>
            <w:shd w:val="clear" w:color="auto" w:fill="auto"/>
            <w:noWrap/>
            <w:vAlign w:val="center"/>
          </w:tcPr>
          <w:p w14:paraId="05C5CE26" w14:textId="77777777" w:rsidR="00411443" w:rsidRPr="0031301C" w:rsidRDefault="00411443" w:rsidP="0003224F">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4~18</w:t>
            </w:r>
          </w:p>
        </w:tc>
        <w:tc>
          <w:tcPr>
            <w:tcW w:w="6520" w:type="dxa"/>
            <w:gridSpan w:val="8"/>
            <w:tcBorders>
              <w:top w:val="single" w:sz="4" w:space="0" w:color="auto"/>
              <w:left w:val="nil"/>
              <w:bottom w:val="single" w:sz="8" w:space="0" w:color="auto"/>
              <w:right w:val="single" w:sz="8" w:space="0" w:color="000000"/>
            </w:tcBorders>
            <w:shd w:val="clear" w:color="auto" w:fill="auto"/>
            <w:noWrap/>
            <w:vAlign w:val="center"/>
          </w:tcPr>
          <w:p w14:paraId="10824D0B" w14:textId="0863A874" w:rsidR="00411443" w:rsidRPr="0031301C" w:rsidRDefault="00411443" w:rsidP="0099762C">
            <w:pPr>
              <w:jc w:val="center"/>
              <w:rPr>
                <w:rFonts w:asciiTheme="majorHAnsi" w:eastAsia="新細明體" w:hAnsiTheme="majorHAnsi" w:cs="新細明體"/>
                <w:sz w:val="20"/>
                <w:szCs w:val="20"/>
                <w:lang w:eastAsia="zh-TW"/>
              </w:rPr>
            </w:pPr>
            <w:r w:rsidRPr="0031301C">
              <w:rPr>
                <w:rFonts w:asciiTheme="majorHAnsi" w:eastAsia="新細明體" w:hAnsiTheme="majorHAnsi" w:cs="新細明體"/>
                <w:sz w:val="20"/>
                <w:szCs w:val="20"/>
                <w:lang w:eastAsia="zh-TW"/>
              </w:rPr>
              <w:t xml:space="preserve">"SAS Expander </w:t>
            </w:r>
            <w:r w:rsidR="0099762C" w:rsidRPr="0031301C">
              <w:rPr>
                <w:rFonts w:asciiTheme="majorHAnsi" w:eastAsia="新細明體" w:hAnsiTheme="majorHAnsi" w:cs="新細明體"/>
                <w:sz w:val="20"/>
                <w:szCs w:val="20"/>
                <w:lang w:eastAsia="zh-TW"/>
              </w:rPr>
              <w:t>XX</w:t>
            </w:r>
            <w:r w:rsidRPr="0031301C">
              <w:rPr>
                <w:rFonts w:asciiTheme="majorHAnsi" w:eastAsia="新細明體" w:hAnsiTheme="majorHAnsi" w:cs="新細明體"/>
                <w:sz w:val="20"/>
                <w:szCs w:val="20"/>
                <w:lang w:eastAsia="zh-TW"/>
              </w:rPr>
              <w:t>"</w:t>
            </w:r>
          </w:p>
        </w:tc>
      </w:tr>
    </w:tbl>
    <w:p w14:paraId="45EA9E2C" w14:textId="77777777" w:rsidR="00E012BF" w:rsidRPr="00AE5E61" w:rsidRDefault="00E012BF" w:rsidP="0031301C">
      <w:pPr>
        <w:pStyle w:val="af2"/>
        <w:spacing w:after="60"/>
        <w:rPr>
          <w:rFonts w:eastAsia="新細明體"/>
          <w:lang w:eastAsia="zh-TW"/>
        </w:rPr>
      </w:pPr>
    </w:p>
    <w:p w14:paraId="45EA9E2D" w14:textId="28469831" w:rsidR="00E012BF" w:rsidRPr="00D149D2" w:rsidRDefault="007F3373" w:rsidP="00B24024">
      <w:pPr>
        <w:rPr>
          <w:rFonts w:asciiTheme="minorHAnsi" w:eastAsia="新細明體" w:hAnsiTheme="minorHAnsi"/>
          <w:lang w:eastAsia="zh-TW"/>
        </w:rPr>
      </w:pPr>
      <w:r w:rsidRPr="00D149D2">
        <w:rPr>
          <w:rFonts w:asciiTheme="minorHAnsi" w:eastAsia="新細明體" w:hAnsiTheme="minorHAnsi"/>
          <w:b/>
          <w:lang w:eastAsia="zh-TW"/>
        </w:rPr>
        <w:t>XX</w:t>
      </w:r>
      <w:r w:rsidR="00E012BF" w:rsidRPr="00D149D2">
        <w:rPr>
          <w:rFonts w:asciiTheme="minorHAnsi" w:eastAsia="新細明體" w:hAnsiTheme="minorHAnsi"/>
          <w:b/>
          <w:lang w:eastAsia="zh-TW"/>
        </w:rPr>
        <w:t>:</w:t>
      </w:r>
      <w:r w:rsidR="00E012BF" w:rsidRPr="00D149D2">
        <w:rPr>
          <w:rFonts w:asciiTheme="minorHAnsi" w:eastAsia="新細明體" w:hAnsiTheme="minorHAnsi"/>
          <w:lang w:eastAsia="zh-TW"/>
        </w:rPr>
        <w:t xml:space="preserve"> element index starting from 0</w:t>
      </w:r>
      <w:r w:rsidR="0017699D" w:rsidRPr="00D149D2">
        <w:rPr>
          <w:rFonts w:asciiTheme="minorHAnsi" w:eastAsia="新細明體" w:hAnsiTheme="minorHAnsi"/>
          <w:lang w:eastAsia="zh-TW"/>
        </w:rPr>
        <w:t>0</w:t>
      </w:r>
    </w:p>
    <w:p w14:paraId="45EA9E30" w14:textId="77777777" w:rsidR="00F734E5" w:rsidRPr="00F734E5" w:rsidRDefault="00F734E5" w:rsidP="00E012BF">
      <w:pPr>
        <w:rPr>
          <w:rFonts w:ascii="Verdana" w:eastAsia="新細明體" w:hAnsi="Verdana" w:cs="新細明體"/>
          <w:sz w:val="20"/>
          <w:szCs w:val="20"/>
          <w:lang w:eastAsia="zh-TW"/>
        </w:rPr>
      </w:pPr>
    </w:p>
    <w:p w14:paraId="45EA9E31" w14:textId="77777777" w:rsidR="009C73E9" w:rsidRPr="00D149D2" w:rsidRDefault="009C73E9">
      <w:pPr>
        <w:pStyle w:val="30"/>
        <w:spacing w:before="120" w:after="120"/>
        <w:ind w:left="1080" w:hanging="1080"/>
        <w:jc w:val="both"/>
        <w:rPr>
          <w:rFonts w:asciiTheme="majorHAnsi" w:hAnsiTheme="majorHAnsi"/>
        </w:rPr>
      </w:pPr>
      <w:bookmarkStart w:id="230" w:name="_Ref254853850"/>
      <w:bookmarkStart w:id="231" w:name="_Toc404845351"/>
      <w:r w:rsidRPr="00D149D2">
        <w:rPr>
          <w:rFonts w:asciiTheme="majorHAnsi" w:hAnsiTheme="majorHAnsi"/>
        </w:rPr>
        <w:t xml:space="preserve">SAS </w:t>
      </w:r>
      <w:r w:rsidR="00EB24E4" w:rsidRPr="00D149D2">
        <w:rPr>
          <w:rFonts w:asciiTheme="majorHAnsi" w:eastAsia="新細明體" w:hAnsiTheme="majorHAnsi"/>
          <w:lang w:eastAsia="zh-TW"/>
        </w:rPr>
        <w:t xml:space="preserve">Additional </w:t>
      </w:r>
      <w:r w:rsidRPr="00D149D2">
        <w:rPr>
          <w:rFonts w:asciiTheme="majorHAnsi" w:hAnsiTheme="majorHAnsi"/>
        </w:rPr>
        <w:t>Element Status Page (0Ah)</w:t>
      </w:r>
      <w:bookmarkEnd w:id="228"/>
      <w:bookmarkEnd w:id="230"/>
      <w:bookmarkEnd w:id="231"/>
    </w:p>
    <w:p w14:paraId="45EA9E32" w14:textId="77777777" w:rsidR="009C73E9" w:rsidRDefault="009C73E9">
      <w:pPr>
        <w:pStyle w:val="a6"/>
        <w:spacing w:afterLines="50" w:after="120"/>
        <w:jc w:val="both"/>
        <w:rPr>
          <w:rFonts w:asciiTheme="minorHAnsi" w:eastAsiaTheme="minorEastAsia" w:hAnsiTheme="minorHAnsi" w:cs="Arial"/>
          <w:lang w:eastAsia="zh-TW"/>
        </w:rPr>
      </w:pPr>
      <w:r w:rsidRPr="00D149D2">
        <w:rPr>
          <w:rFonts w:asciiTheme="minorHAnsi" w:hAnsiTheme="minorHAnsi" w:cs="Arial"/>
        </w:rPr>
        <w:t xml:space="preserve">Read Diagnostic Command with Page 0Ah will retrieve the </w:t>
      </w:r>
      <w:r w:rsidR="00AA2889" w:rsidRPr="00D149D2">
        <w:rPr>
          <w:rFonts w:asciiTheme="minorHAnsi" w:eastAsia="新細明體" w:hAnsiTheme="minorHAnsi" w:cs="Arial"/>
          <w:lang w:eastAsia="zh-TW"/>
        </w:rPr>
        <w:t xml:space="preserve">additional </w:t>
      </w:r>
      <w:r w:rsidRPr="00D149D2">
        <w:rPr>
          <w:rFonts w:asciiTheme="minorHAnsi" w:hAnsiTheme="minorHAnsi" w:cs="Arial"/>
        </w:rPr>
        <w:t>information</w:t>
      </w:r>
      <w:r w:rsidR="00AA2889" w:rsidRPr="00D149D2">
        <w:rPr>
          <w:rFonts w:asciiTheme="minorHAnsi" w:eastAsia="新細明體" w:hAnsiTheme="minorHAnsi" w:cs="Arial"/>
          <w:lang w:eastAsia="zh-TW"/>
        </w:rPr>
        <w:t xml:space="preserve"> about array device, enclosure service controller electrics and SAS expander</w:t>
      </w:r>
      <w:r w:rsidRPr="00D149D2">
        <w:rPr>
          <w:rFonts w:asciiTheme="minorHAnsi" w:hAnsiTheme="minorHAnsi" w:cs="Arial"/>
        </w:rPr>
        <w:t>. The frame definition on this page is shown in the table below.</w:t>
      </w:r>
    </w:p>
    <w:p w14:paraId="2A807F8F" w14:textId="77777777" w:rsidR="00D149D2" w:rsidRDefault="00D149D2" w:rsidP="0017699D">
      <w:pPr>
        <w:rPr>
          <w:rFonts w:ascii="Arial" w:eastAsia="新細明體" w:hAnsi="Arial" w:cs="Arial"/>
          <w:b/>
          <w:sz w:val="20"/>
          <w:szCs w:val="20"/>
          <w:lang w:eastAsia="zh-TW"/>
        </w:rPr>
      </w:pPr>
      <w:bookmarkStart w:id="232" w:name="_Toc161042503"/>
      <w:bookmarkStart w:id="233" w:name="_Toc161043106"/>
    </w:p>
    <w:p w14:paraId="71CF8FA8" w14:textId="68D80C41" w:rsidR="00797F42" w:rsidRPr="00D149D2" w:rsidRDefault="00797F42" w:rsidP="00797F42">
      <w:pPr>
        <w:pStyle w:val="af2"/>
        <w:spacing w:after="60"/>
        <w:jc w:val="center"/>
        <w:rPr>
          <w:rFonts w:asciiTheme="minorHAnsi" w:eastAsia="新細明體" w:hAnsiTheme="minorHAnsi"/>
          <w:lang w:eastAsia="zh-TW"/>
        </w:rPr>
      </w:pPr>
      <w:bookmarkStart w:id="234" w:name="_Toc404845285"/>
      <w:r w:rsidRPr="00D149D2">
        <w:rPr>
          <w:rFonts w:asciiTheme="minorHAnsi" w:hAnsiTheme="minorHAnsi"/>
        </w:rPr>
        <w:t xml:space="preserve">Table </w:t>
      </w:r>
      <w:r w:rsidR="002D5C45" w:rsidRPr="00D149D2">
        <w:rPr>
          <w:rFonts w:asciiTheme="minorHAnsi" w:hAnsiTheme="minorHAnsi"/>
        </w:rPr>
        <w:fldChar w:fldCharType="begin"/>
      </w:r>
      <w:r w:rsidR="002D5C45" w:rsidRPr="00D149D2">
        <w:rPr>
          <w:rFonts w:asciiTheme="minorHAnsi" w:hAnsiTheme="minorHAnsi"/>
        </w:rPr>
        <w:instrText xml:space="preserve"> SEQ Table \* ARABIC </w:instrText>
      </w:r>
      <w:r w:rsidR="002D5C45" w:rsidRPr="00D149D2">
        <w:rPr>
          <w:rFonts w:asciiTheme="minorHAnsi" w:hAnsiTheme="minorHAnsi"/>
        </w:rPr>
        <w:fldChar w:fldCharType="separate"/>
      </w:r>
      <w:r w:rsidR="005F7C4F">
        <w:rPr>
          <w:rFonts w:asciiTheme="minorHAnsi" w:hAnsiTheme="minorHAnsi"/>
          <w:noProof/>
        </w:rPr>
        <w:t>28</w:t>
      </w:r>
      <w:r w:rsidR="002D5C45" w:rsidRPr="00D149D2">
        <w:rPr>
          <w:rFonts w:asciiTheme="minorHAnsi" w:eastAsiaTheme="minorEastAsia" w:hAnsiTheme="minorHAnsi"/>
          <w:noProof/>
          <w:lang w:eastAsia="zh-TW"/>
        </w:rPr>
        <w:fldChar w:fldCharType="end"/>
      </w:r>
      <w:r w:rsidRPr="00D149D2">
        <w:rPr>
          <w:rFonts w:asciiTheme="minorHAnsi" w:hAnsiTheme="minorHAnsi"/>
        </w:rPr>
        <w:t xml:space="preserve"> </w:t>
      </w:r>
      <w:r w:rsidR="0033122E" w:rsidRPr="00D149D2">
        <w:rPr>
          <w:rFonts w:asciiTheme="minorHAnsi" w:eastAsiaTheme="minorEastAsia" w:hAnsiTheme="minorHAnsi"/>
          <w:lang w:eastAsia="zh-TW"/>
        </w:rPr>
        <w:t xml:space="preserve">For </w:t>
      </w:r>
      <w:r w:rsidR="00D149D2">
        <w:rPr>
          <w:rFonts w:asciiTheme="minorHAnsi" w:eastAsiaTheme="minorEastAsia" w:hAnsiTheme="minorHAnsi" w:hint="eastAsia"/>
          <w:lang w:eastAsia="zh-TW"/>
        </w:rPr>
        <w:t>1</w:t>
      </w:r>
      <w:r w:rsidR="0033122E" w:rsidRPr="00D149D2">
        <w:rPr>
          <w:rFonts w:asciiTheme="minorHAnsi" w:eastAsiaTheme="minorEastAsia" w:hAnsiTheme="minorHAnsi"/>
          <w:lang w:eastAsia="zh-TW"/>
        </w:rPr>
        <w:t xml:space="preserve">U </w:t>
      </w:r>
      <w:r w:rsidR="00D149D2">
        <w:rPr>
          <w:rFonts w:asciiTheme="minorHAnsi" w:eastAsiaTheme="minorEastAsia" w:hAnsiTheme="minorHAnsi" w:hint="eastAsia"/>
          <w:lang w:eastAsia="zh-TW"/>
        </w:rPr>
        <w:t>3</w:t>
      </w:r>
      <w:r w:rsidR="0033122E" w:rsidRPr="00D149D2">
        <w:rPr>
          <w:rFonts w:asciiTheme="minorHAnsi" w:eastAsiaTheme="minorEastAsia" w:hAnsiTheme="minorHAnsi"/>
          <w:lang w:eastAsia="zh-TW"/>
        </w:rPr>
        <w:t>.5”</w:t>
      </w:r>
      <w:r w:rsidR="00D149D2">
        <w:rPr>
          <w:rFonts w:asciiTheme="minorHAnsi" w:eastAsiaTheme="minorEastAsia" w:hAnsiTheme="minorHAnsi" w:hint="eastAsia"/>
          <w:lang w:eastAsia="zh-TW"/>
        </w:rPr>
        <w:t>x16</w:t>
      </w:r>
      <w:r w:rsidR="0033122E" w:rsidRPr="00D149D2">
        <w:rPr>
          <w:rFonts w:asciiTheme="minorHAnsi" w:eastAsiaTheme="minorEastAsia" w:hAnsiTheme="minorHAnsi"/>
          <w:lang w:eastAsia="zh-TW"/>
        </w:rPr>
        <w:t xml:space="preserve"> SKU -</w:t>
      </w:r>
      <w:r w:rsidRPr="00D149D2">
        <w:rPr>
          <w:rFonts w:asciiTheme="minorHAnsi" w:hAnsiTheme="minorHAnsi"/>
        </w:rPr>
        <w:t xml:space="preserve"> </w:t>
      </w:r>
      <w:r w:rsidRPr="00D149D2">
        <w:rPr>
          <w:rFonts w:asciiTheme="minorHAnsi" w:eastAsia="新細明體" w:hAnsiTheme="minorHAnsi"/>
          <w:lang w:eastAsia="zh-TW"/>
        </w:rPr>
        <w:t>SAS Additional Element Status Page (0Ah) (SIM Board)</w:t>
      </w:r>
      <w:bookmarkEnd w:id="234"/>
    </w:p>
    <w:tbl>
      <w:tblPr>
        <w:tblW w:w="5000" w:type="pct"/>
        <w:tblLayout w:type="fixed"/>
        <w:tblCellMar>
          <w:left w:w="28" w:type="dxa"/>
          <w:right w:w="28" w:type="dxa"/>
        </w:tblCellMar>
        <w:tblLook w:val="0000" w:firstRow="0" w:lastRow="0" w:firstColumn="0" w:lastColumn="0" w:noHBand="0" w:noVBand="0"/>
      </w:tblPr>
      <w:tblGrid>
        <w:gridCol w:w="590"/>
        <w:gridCol w:w="853"/>
        <w:gridCol w:w="993"/>
        <w:gridCol w:w="797"/>
        <w:gridCol w:w="968"/>
        <w:gridCol w:w="823"/>
        <w:gridCol w:w="51"/>
        <w:gridCol w:w="1017"/>
        <w:gridCol w:w="177"/>
        <w:gridCol w:w="889"/>
        <w:gridCol w:w="175"/>
        <w:gridCol w:w="1074"/>
        <w:gridCol w:w="1010"/>
      </w:tblGrid>
      <w:tr w:rsidR="00797F42" w:rsidRPr="00D149D2" w14:paraId="591E84A0" w14:textId="77777777" w:rsidTr="0003224F">
        <w:trPr>
          <w:trHeight w:val="255"/>
        </w:trPr>
        <w:tc>
          <w:tcPr>
            <w:tcW w:w="766" w:type="pct"/>
            <w:gridSpan w:val="2"/>
            <w:tcBorders>
              <w:top w:val="single" w:sz="8" w:space="0" w:color="auto"/>
              <w:left w:val="single" w:sz="8" w:space="0" w:color="auto"/>
              <w:bottom w:val="single" w:sz="4" w:space="0" w:color="auto"/>
              <w:right w:val="single" w:sz="4" w:space="0" w:color="000000"/>
            </w:tcBorders>
            <w:shd w:val="clear" w:color="auto" w:fill="339966"/>
            <w:noWrap/>
            <w:vAlign w:val="center"/>
          </w:tcPr>
          <w:p w14:paraId="42C712F9"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Bytes\Bits</w:t>
            </w:r>
          </w:p>
        </w:tc>
        <w:tc>
          <w:tcPr>
            <w:tcW w:w="527" w:type="pct"/>
            <w:tcBorders>
              <w:top w:val="single" w:sz="8" w:space="0" w:color="auto"/>
              <w:left w:val="nil"/>
              <w:bottom w:val="single" w:sz="4" w:space="0" w:color="auto"/>
              <w:right w:val="single" w:sz="4" w:space="0" w:color="auto"/>
            </w:tcBorders>
            <w:shd w:val="clear" w:color="auto" w:fill="339966"/>
            <w:noWrap/>
            <w:vAlign w:val="center"/>
          </w:tcPr>
          <w:p w14:paraId="6A2FA682"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7</w:t>
            </w:r>
          </w:p>
        </w:tc>
        <w:tc>
          <w:tcPr>
            <w:tcW w:w="423" w:type="pct"/>
            <w:tcBorders>
              <w:top w:val="single" w:sz="8" w:space="0" w:color="auto"/>
              <w:left w:val="nil"/>
              <w:bottom w:val="single" w:sz="4" w:space="0" w:color="auto"/>
              <w:right w:val="single" w:sz="4" w:space="0" w:color="auto"/>
            </w:tcBorders>
            <w:shd w:val="clear" w:color="auto" w:fill="339966"/>
            <w:noWrap/>
            <w:vAlign w:val="center"/>
          </w:tcPr>
          <w:p w14:paraId="4113B114"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6</w:t>
            </w:r>
          </w:p>
        </w:tc>
        <w:tc>
          <w:tcPr>
            <w:tcW w:w="514" w:type="pct"/>
            <w:tcBorders>
              <w:top w:val="single" w:sz="8" w:space="0" w:color="auto"/>
              <w:left w:val="nil"/>
              <w:bottom w:val="single" w:sz="4" w:space="0" w:color="auto"/>
              <w:right w:val="single" w:sz="4" w:space="0" w:color="auto"/>
            </w:tcBorders>
            <w:shd w:val="clear" w:color="auto" w:fill="339966"/>
            <w:noWrap/>
            <w:vAlign w:val="center"/>
          </w:tcPr>
          <w:p w14:paraId="2B7D1CAA"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5</w:t>
            </w:r>
          </w:p>
        </w:tc>
        <w:tc>
          <w:tcPr>
            <w:tcW w:w="437" w:type="pct"/>
            <w:tcBorders>
              <w:top w:val="single" w:sz="8" w:space="0" w:color="auto"/>
              <w:left w:val="nil"/>
              <w:bottom w:val="single" w:sz="4" w:space="0" w:color="auto"/>
              <w:right w:val="single" w:sz="4" w:space="0" w:color="auto"/>
            </w:tcBorders>
            <w:shd w:val="clear" w:color="auto" w:fill="339966"/>
            <w:noWrap/>
            <w:vAlign w:val="center"/>
          </w:tcPr>
          <w:p w14:paraId="79C17BC6"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4</w:t>
            </w:r>
          </w:p>
        </w:tc>
        <w:tc>
          <w:tcPr>
            <w:tcW w:w="567" w:type="pct"/>
            <w:gridSpan w:val="2"/>
            <w:tcBorders>
              <w:top w:val="single" w:sz="8" w:space="0" w:color="auto"/>
              <w:left w:val="nil"/>
              <w:bottom w:val="single" w:sz="4" w:space="0" w:color="auto"/>
              <w:right w:val="single" w:sz="4" w:space="0" w:color="auto"/>
            </w:tcBorders>
            <w:shd w:val="clear" w:color="auto" w:fill="339966"/>
            <w:noWrap/>
            <w:vAlign w:val="center"/>
          </w:tcPr>
          <w:p w14:paraId="0EB648DA"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3</w:t>
            </w:r>
          </w:p>
        </w:tc>
        <w:tc>
          <w:tcPr>
            <w:tcW w:w="566" w:type="pct"/>
            <w:gridSpan w:val="2"/>
            <w:tcBorders>
              <w:top w:val="single" w:sz="8" w:space="0" w:color="auto"/>
              <w:left w:val="nil"/>
              <w:bottom w:val="single" w:sz="4" w:space="0" w:color="auto"/>
              <w:right w:val="single" w:sz="4" w:space="0" w:color="auto"/>
            </w:tcBorders>
            <w:shd w:val="clear" w:color="auto" w:fill="339966"/>
            <w:noWrap/>
            <w:vAlign w:val="center"/>
          </w:tcPr>
          <w:p w14:paraId="021598A8"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w:t>
            </w:r>
          </w:p>
        </w:tc>
        <w:tc>
          <w:tcPr>
            <w:tcW w:w="663" w:type="pct"/>
            <w:gridSpan w:val="2"/>
            <w:tcBorders>
              <w:top w:val="single" w:sz="8" w:space="0" w:color="auto"/>
              <w:left w:val="nil"/>
              <w:bottom w:val="single" w:sz="4" w:space="0" w:color="auto"/>
              <w:right w:val="single" w:sz="4" w:space="0" w:color="auto"/>
            </w:tcBorders>
            <w:shd w:val="clear" w:color="auto" w:fill="339966"/>
            <w:noWrap/>
            <w:vAlign w:val="center"/>
          </w:tcPr>
          <w:p w14:paraId="118E271F"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w:t>
            </w:r>
          </w:p>
        </w:tc>
        <w:tc>
          <w:tcPr>
            <w:tcW w:w="537" w:type="pct"/>
            <w:tcBorders>
              <w:top w:val="single" w:sz="8" w:space="0" w:color="auto"/>
              <w:left w:val="nil"/>
              <w:bottom w:val="single" w:sz="4" w:space="0" w:color="auto"/>
              <w:right w:val="single" w:sz="8" w:space="0" w:color="auto"/>
            </w:tcBorders>
            <w:shd w:val="clear" w:color="auto" w:fill="339966"/>
            <w:noWrap/>
            <w:vAlign w:val="center"/>
          </w:tcPr>
          <w:p w14:paraId="157F8BAF"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0</w:t>
            </w:r>
          </w:p>
        </w:tc>
      </w:tr>
      <w:tr w:rsidR="00797F42" w:rsidRPr="00D149D2" w14:paraId="3CAD425D" w14:textId="77777777" w:rsidTr="0003224F">
        <w:trPr>
          <w:trHeight w:val="255"/>
        </w:trPr>
        <w:tc>
          <w:tcPr>
            <w:tcW w:w="766" w:type="pct"/>
            <w:gridSpan w:val="2"/>
            <w:tcBorders>
              <w:top w:val="single" w:sz="4" w:space="0" w:color="auto"/>
              <w:left w:val="single" w:sz="8" w:space="0" w:color="auto"/>
              <w:bottom w:val="single" w:sz="4" w:space="0" w:color="auto"/>
              <w:right w:val="single" w:sz="4" w:space="0" w:color="000000"/>
            </w:tcBorders>
            <w:shd w:val="clear" w:color="auto" w:fill="auto"/>
            <w:noWrap/>
            <w:vAlign w:val="center"/>
          </w:tcPr>
          <w:p w14:paraId="02D2D5FB"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0</w:t>
            </w:r>
          </w:p>
        </w:tc>
        <w:tc>
          <w:tcPr>
            <w:tcW w:w="4234" w:type="pct"/>
            <w:gridSpan w:val="11"/>
            <w:tcBorders>
              <w:top w:val="single" w:sz="4" w:space="0" w:color="auto"/>
              <w:left w:val="nil"/>
              <w:bottom w:val="single" w:sz="4" w:space="0" w:color="auto"/>
              <w:right w:val="single" w:sz="8" w:space="0" w:color="000000"/>
            </w:tcBorders>
            <w:shd w:val="clear" w:color="auto" w:fill="FFFF00"/>
            <w:noWrap/>
            <w:vAlign w:val="center"/>
          </w:tcPr>
          <w:p w14:paraId="6D67A837"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Additional Element Status (0x</w:t>
            </w:r>
            <w:smartTag w:uri="urn:schemas-microsoft-com:office:smarttags" w:element="chmetcnv">
              <w:smartTagPr>
                <w:attr w:name="UnitName" w:val="a"/>
                <w:attr w:name="SourceValue" w:val="0"/>
                <w:attr w:name="HasSpace" w:val="False"/>
                <w:attr w:name="Negative" w:val="False"/>
                <w:attr w:name="NumberType" w:val="1"/>
                <w:attr w:name="TCSC" w:val="0"/>
              </w:smartTagPr>
              <w:r w:rsidRPr="00D149D2">
                <w:rPr>
                  <w:rFonts w:asciiTheme="majorHAnsi" w:eastAsia="新細明體" w:hAnsiTheme="majorHAnsi" w:cs="新細明體"/>
                  <w:sz w:val="20"/>
                  <w:szCs w:val="20"/>
                  <w:lang w:eastAsia="zh-TW"/>
                </w:rPr>
                <w:t>0A</w:t>
              </w:r>
            </w:smartTag>
            <w:r w:rsidRPr="00D149D2">
              <w:rPr>
                <w:rFonts w:asciiTheme="majorHAnsi" w:eastAsia="新細明體" w:hAnsiTheme="majorHAnsi" w:cs="新細明體"/>
                <w:sz w:val="20"/>
                <w:szCs w:val="20"/>
                <w:lang w:eastAsia="zh-TW"/>
              </w:rPr>
              <w:t>)</w:t>
            </w:r>
          </w:p>
        </w:tc>
      </w:tr>
      <w:tr w:rsidR="00797F42" w:rsidRPr="00D149D2" w14:paraId="79663BEF" w14:textId="77777777" w:rsidTr="0003224F">
        <w:trPr>
          <w:trHeight w:val="255"/>
        </w:trPr>
        <w:tc>
          <w:tcPr>
            <w:tcW w:w="766" w:type="pct"/>
            <w:gridSpan w:val="2"/>
            <w:tcBorders>
              <w:top w:val="single" w:sz="4" w:space="0" w:color="auto"/>
              <w:left w:val="single" w:sz="8" w:space="0" w:color="auto"/>
              <w:bottom w:val="single" w:sz="4" w:space="0" w:color="auto"/>
              <w:right w:val="single" w:sz="4" w:space="0" w:color="000000"/>
            </w:tcBorders>
            <w:shd w:val="clear" w:color="auto" w:fill="auto"/>
            <w:noWrap/>
            <w:vAlign w:val="center"/>
          </w:tcPr>
          <w:p w14:paraId="5DD7C86B"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w:t>
            </w:r>
          </w:p>
        </w:tc>
        <w:tc>
          <w:tcPr>
            <w:tcW w:w="1464" w:type="pct"/>
            <w:gridSpan w:val="3"/>
            <w:tcBorders>
              <w:top w:val="single" w:sz="4" w:space="0" w:color="auto"/>
              <w:left w:val="nil"/>
              <w:bottom w:val="single" w:sz="4" w:space="0" w:color="auto"/>
              <w:right w:val="single" w:sz="4" w:space="0" w:color="auto"/>
            </w:tcBorders>
            <w:shd w:val="clear" w:color="auto" w:fill="auto"/>
            <w:noWrap/>
            <w:vAlign w:val="center"/>
          </w:tcPr>
          <w:p w14:paraId="3A309A85"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c>
          <w:tcPr>
            <w:tcW w:w="437" w:type="pct"/>
            <w:tcBorders>
              <w:top w:val="nil"/>
              <w:left w:val="nil"/>
              <w:bottom w:val="single" w:sz="4" w:space="0" w:color="auto"/>
              <w:right w:val="single" w:sz="4" w:space="0" w:color="auto"/>
            </w:tcBorders>
            <w:shd w:val="clear" w:color="auto" w:fill="auto"/>
            <w:noWrap/>
            <w:vAlign w:val="center"/>
          </w:tcPr>
          <w:p w14:paraId="75A4BE80" w14:textId="77777777" w:rsidR="00797F42" w:rsidRPr="00D149D2" w:rsidRDefault="00797F42" w:rsidP="0003224F">
            <w:pPr>
              <w:jc w:val="center"/>
              <w:rPr>
                <w:rFonts w:asciiTheme="majorHAnsi" w:eastAsia="新細明體" w:hAnsiTheme="majorHAnsi" w:cs="新細明體"/>
                <w:iCs/>
                <w:sz w:val="20"/>
                <w:szCs w:val="20"/>
                <w:lang w:eastAsia="zh-TW"/>
              </w:rPr>
            </w:pPr>
            <w:r w:rsidRPr="00D149D2">
              <w:rPr>
                <w:rFonts w:asciiTheme="majorHAnsi" w:eastAsia="新細明體" w:hAnsiTheme="majorHAnsi" w:cs="新細明體"/>
                <w:iCs/>
                <w:sz w:val="20"/>
                <w:szCs w:val="20"/>
                <w:lang w:eastAsia="zh-TW"/>
              </w:rPr>
              <w:t>INVOP</w:t>
            </w:r>
          </w:p>
        </w:tc>
        <w:tc>
          <w:tcPr>
            <w:tcW w:w="2333" w:type="pct"/>
            <w:gridSpan w:val="7"/>
            <w:tcBorders>
              <w:top w:val="single" w:sz="4" w:space="0" w:color="auto"/>
              <w:left w:val="nil"/>
              <w:bottom w:val="single" w:sz="4" w:space="0" w:color="auto"/>
              <w:right w:val="single" w:sz="8" w:space="0" w:color="000000"/>
            </w:tcBorders>
            <w:shd w:val="clear" w:color="auto" w:fill="auto"/>
            <w:noWrap/>
            <w:vAlign w:val="center"/>
          </w:tcPr>
          <w:p w14:paraId="4C2D1AB4"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563212E4" w14:textId="77777777" w:rsidTr="0003224F">
        <w:trPr>
          <w:trHeight w:val="255"/>
        </w:trPr>
        <w:tc>
          <w:tcPr>
            <w:tcW w:w="766" w:type="pct"/>
            <w:gridSpan w:val="2"/>
            <w:tcBorders>
              <w:top w:val="single" w:sz="4" w:space="0" w:color="auto"/>
              <w:left w:val="single" w:sz="8" w:space="0" w:color="auto"/>
              <w:bottom w:val="single" w:sz="4" w:space="0" w:color="auto"/>
              <w:right w:val="single" w:sz="4" w:space="0" w:color="000000"/>
            </w:tcBorders>
            <w:shd w:val="clear" w:color="auto" w:fill="auto"/>
            <w:noWrap/>
            <w:vAlign w:val="center"/>
          </w:tcPr>
          <w:p w14:paraId="62164A24"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2~3</w:t>
            </w:r>
          </w:p>
        </w:tc>
        <w:tc>
          <w:tcPr>
            <w:tcW w:w="2468" w:type="pct"/>
            <w:gridSpan w:val="6"/>
            <w:tcBorders>
              <w:top w:val="single" w:sz="4" w:space="0" w:color="auto"/>
              <w:left w:val="nil"/>
              <w:bottom w:val="single" w:sz="4" w:space="0" w:color="auto"/>
              <w:right w:val="nil"/>
            </w:tcBorders>
            <w:shd w:val="clear" w:color="auto" w:fill="auto"/>
            <w:noWrap/>
            <w:vAlign w:val="center"/>
          </w:tcPr>
          <w:p w14:paraId="0C272CE9" w14:textId="77777777" w:rsidR="00797F42" w:rsidRPr="00D149D2" w:rsidRDefault="00797F42" w:rsidP="0003224F">
            <w:pPr>
              <w:jc w:val="right"/>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Page Length [n-3]</w:t>
            </w:r>
          </w:p>
        </w:tc>
        <w:tc>
          <w:tcPr>
            <w:tcW w:w="1766" w:type="pct"/>
            <w:gridSpan w:val="5"/>
            <w:tcBorders>
              <w:top w:val="single" w:sz="4" w:space="0" w:color="auto"/>
              <w:left w:val="nil"/>
              <w:bottom w:val="single" w:sz="4" w:space="0" w:color="auto"/>
              <w:right w:val="single" w:sz="8" w:space="0" w:color="000000"/>
            </w:tcBorders>
            <w:shd w:val="clear" w:color="auto" w:fill="auto"/>
            <w:noWrap/>
            <w:vAlign w:val="center"/>
          </w:tcPr>
          <w:p w14:paraId="55F2945A" w14:textId="0F3E2778" w:rsidR="00797F42" w:rsidRPr="00D149D2" w:rsidRDefault="00797F42" w:rsidP="00D149D2">
            <w:pP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w:t>
            </w:r>
            <w:r w:rsidR="00D149D2">
              <w:rPr>
                <w:rFonts w:asciiTheme="majorHAnsi" w:eastAsia="新細明體" w:hAnsiTheme="majorHAnsi" w:cs="新細明體" w:hint="eastAsia"/>
                <w:color w:val="0000FF"/>
                <w:sz w:val="20"/>
                <w:szCs w:val="20"/>
                <w:lang w:eastAsia="zh-TW"/>
              </w:rPr>
              <w:t>664</w:t>
            </w:r>
            <w:r w:rsidRPr="00D149D2">
              <w:rPr>
                <w:rFonts w:asciiTheme="majorHAnsi" w:eastAsia="新細明體" w:hAnsiTheme="majorHAnsi" w:cs="新細明體"/>
                <w:sz w:val="20"/>
                <w:szCs w:val="20"/>
                <w:lang w:eastAsia="zh-TW"/>
              </w:rPr>
              <w:t>)</w:t>
            </w:r>
          </w:p>
        </w:tc>
      </w:tr>
      <w:tr w:rsidR="00797F42" w:rsidRPr="00D149D2" w14:paraId="2465D399" w14:textId="77777777" w:rsidTr="0003224F">
        <w:trPr>
          <w:trHeight w:val="255"/>
        </w:trPr>
        <w:tc>
          <w:tcPr>
            <w:tcW w:w="766" w:type="pct"/>
            <w:gridSpan w:val="2"/>
            <w:tcBorders>
              <w:top w:val="single" w:sz="4" w:space="0" w:color="auto"/>
              <w:left w:val="single" w:sz="8" w:space="0" w:color="auto"/>
              <w:bottom w:val="single" w:sz="4" w:space="0" w:color="auto"/>
              <w:right w:val="single" w:sz="4" w:space="0" w:color="000000"/>
            </w:tcBorders>
            <w:shd w:val="clear" w:color="auto" w:fill="auto"/>
            <w:noWrap/>
            <w:vAlign w:val="center"/>
          </w:tcPr>
          <w:p w14:paraId="5A0B98A2"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4~7</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09EB5699"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Generation Code</w:t>
            </w:r>
          </w:p>
        </w:tc>
      </w:tr>
      <w:tr w:rsidR="00797F42" w:rsidRPr="00D149D2" w14:paraId="6E9A7961" w14:textId="77777777" w:rsidTr="0003224F">
        <w:trPr>
          <w:trHeight w:val="255"/>
        </w:trPr>
        <w:tc>
          <w:tcPr>
            <w:tcW w:w="5000" w:type="pct"/>
            <w:gridSpan w:val="13"/>
            <w:tcBorders>
              <w:top w:val="single" w:sz="4" w:space="0" w:color="auto"/>
              <w:left w:val="single" w:sz="8" w:space="0" w:color="auto"/>
              <w:bottom w:val="single" w:sz="4" w:space="0" w:color="auto"/>
              <w:right w:val="single" w:sz="8" w:space="0" w:color="000000"/>
            </w:tcBorders>
            <w:shd w:val="clear" w:color="auto" w:fill="CC99FF"/>
            <w:noWrap/>
            <w:vAlign w:val="center"/>
          </w:tcPr>
          <w:p w14:paraId="717347E8" w14:textId="1702197E" w:rsidR="00797F42" w:rsidRPr="00D149D2" w:rsidRDefault="00797F42" w:rsidP="00D149D2">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 xml:space="preserve">Array Device Slot * </w:t>
            </w:r>
            <w:r w:rsidR="00D149D2">
              <w:rPr>
                <w:rFonts w:asciiTheme="majorHAnsi" w:eastAsia="新細明體" w:hAnsiTheme="majorHAnsi" w:cs="新細明體" w:hint="eastAsia"/>
                <w:color w:val="000000"/>
                <w:sz w:val="20"/>
                <w:szCs w:val="20"/>
                <w:lang w:eastAsia="zh-TW"/>
              </w:rPr>
              <w:t>16</w:t>
            </w:r>
          </w:p>
        </w:tc>
      </w:tr>
      <w:tr w:rsidR="00797F42" w:rsidRPr="00D149D2" w14:paraId="023B352C" w14:textId="77777777" w:rsidTr="0003224F">
        <w:trPr>
          <w:trHeight w:val="255"/>
        </w:trPr>
        <w:tc>
          <w:tcPr>
            <w:tcW w:w="313" w:type="pct"/>
            <w:vMerge w:val="restart"/>
            <w:tcBorders>
              <w:top w:val="nil"/>
              <w:left w:val="single" w:sz="8" w:space="0" w:color="auto"/>
              <w:bottom w:val="nil"/>
              <w:right w:val="single" w:sz="4" w:space="0" w:color="auto"/>
            </w:tcBorders>
            <w:shd w:val="clear" w:color="auto" w:fill="auto"/>
            <w:vAlign w:val="center"/>
          </w:tcPr>
          <w:p w14:paraId="372F5FDF"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8</w:t>
            </w:r>
          </w:p>
        </w:tc>
        <w:tc>
          <w:tcPr>
            <w:tcW w:w="453" w:type="pct"/>
            <w:tcBorders>
              <w:top w:val="nil"/>
              <w:left w:val="nil"/>
              <w:bottom w:val="single" w:sz="4" w:space="0" w:color="auto"/>
              <w:right w:val="single" w:sz="4" w:space="0" w:color="auto"/>
            </w:tcBorders>
            <w:shd w:val="clear" w:color="auto" w:fill="auto"/>
            <w:noWrap/>
            <w:vAlign w:val="center"/>
          </w:tcPr>
          <w:p w14:paraId="2F7DBB90"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0</w:t>
            </w:r>
          </w:p>
        </w:tc>
        <w:tc>
          <w:tcPr>
            <w:tcW w:w="527" w:type="pct"/>
            <w:tcBorders>
              <w:top w:val="nil"/>
              <w:left w:val="nil"/>
              <w:bottom w:val="single" w:sz="4" w:space="0" w:color="auto"/>
              <w:right w:val="single" w:sz="4" w:space="0" w:color="auto"/>
            </w:tcBorders>
            <w:shd w:val="clear" w:color="auto" w:fill="auto"/>
            <w:noWrap/>
            <w:vAlign w:val="center"/>
          </w:tcPr>
          <w:p w14:paraId="05915D15" w14:textId="77777777" w:rsidR="00797F42" w:rsidRPr="00D149D2" w:rsidRDefault="00797F42" w:rsidP="0003224F">
            <w:pPr>
              <w:jc w:val="center"/>
              <w:rPr>
                <w:rFonts w:asciiTheme="majorHAnsi" w:eastAsia="新細明體" w:hAnsiTheme="majorHAnsi" w:cs="新細明體"/>
                <w:sz w:val="14"/>
                <w:szCs w:val="14"/>
                <w:lang w:eastAsia="zh-TW"/>
              </w:rPr>
            </w:pPr>
            <w:r w:rsidRPr="00D149D2">
              <w:rPr>
                <w:rFonts w:asciiTheme="majorHAnsi" w:eastAsia="新細明體" w:hAnsiTheme="majorHAnsi" w:cs="新細明體"/>
                <w:sz w:val="14"/>
                <w:szCs w:val="14"/>
                <w:lang w:eastAsia="zh-TW"/>
              </w:rPr>
              <w:t>INVALID(0)</w:t>
            </w:r>
          </w:p>
        </w:tc>
        <w:tc>
          <w:tcPr>
            <w:tcW w:w="937" w:type="pct"/>
            <w:gridSpan w:val="2"/>
            <w:tcBorders>
              <w:top w:val="single" w:sz="4" w:space="0" w:color="auto"/>
              <w:left w:val="nil"/>
              <w:bottom w:val="single" w:sz="4" w:space="0" w:color="auto"/>
              <w:right w:val="single" w:sz="4" w:space="0" w:color="auto"/>
            </w:tcBorders>
            <w:shd w:val="clear" w:color="auto" w:fill="auto"/>
            <w:noWrap/>
            <w:vAlign w:val="center"/>
          </w:tcPr>
          <w:p w14:paraId="34AC92F8"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c>
          <w:tcPr>
            <w:tcW w:w="437" w:type="pct"/>
            <w:tcBorders>
              <w:top w:val="nil"/>
              <w:left w:val="nil"/>
              <w:bottom w:val="single" w:sz="4" w:space="0" w:color="auto"/>
              <w:right w:val="single" w:sz="4" w:space="0" w:color="auto"/>
            </w:tcBorders>
            <w:shd w:val="clear" w:color="auto" w:fill="auto"/>
            <w:noWrap/>
            <w:vAlign w:val="center"/>
          </w:tcPr>
          <w:p w14:paraId="5B8F119A"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EIP (1)</w:t>
            </w:r>
          </w:p>
        </w:tc>
        <w:tc>
          <w:tcPr>
            <w:tcW w:w="2333" w:type="pct"/>
            <w:gridSpan w:val="7"/>
            <w:tcBorders>
              <w:top w:val="single" w:sz="4" w:space="0" w:color="auto"/>
              <w:left w:val="nil"/>
              <w:bottom w:val="single" w:sz="4" w:space="0" w:color="auto"/>
              <w:right w:val="single" w:sz="8" w:space="0" w:color="000000"/>
            </w:tcBorders>
            <w:shd w:val="clear" w:color="auto" w:fill="auto"/>
            <w:noWrap/>
            <w:vAlign w:val="center"/>
          </w:tcPr>
          <w:p w14:paraId="1AA33529"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Protocol Identifier (SAS=0x06)</w:t>
            </w:r>
          </w:p>
        </w:tc>
      </w:tr>
      <w:tr w:rsidR="00797F42" w:rsidRPr="00D149D2" w14:paraId="5CEA28AD" w14:textId="77777777" w:rsidTr="0003224F">
        <w:trPr>
          <w:trHeight w:val="255"/>
        </w:trPr>
        <w:tc>
          <w:tcPr>
            <w:tcW w:w="313" w:type="pct"/>
            <w:vMerge/>
            <w:tcBorders>
              <w:top w:val="nil"/>
              <w:left w:val="single" w:sz="8" w:space="0" w:color="auto"/>
              <w:bottom w:val="nil"/>
              <w:right w:val="single" w:sz="4" w:space="0" w:color="auto"/>
            </w:tcBorders>
            <w:vAlign w:val="center"/>
          </w:tcPr>
          <w:p w14:paraId="34739334"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50E310E7"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w:t>
            </w:r>
          </w:p>
        </w:tc>
        <w:tc>
          <w:tcPr>
            <w:tcW w:w="3034" w:type="pct"/>
            <w:gridSpan w:val="8"/>
            <w:tcBorders>
              <w:top w:val="single" w:sz="4" w:space="0" w:color="auto"/>
              <w:left w:val="nil"/>
              <w:bottom w:val="single" w:sz="4" w:space="0" w:color="auto"/>
              <w:right w:val="nil"/>
            </w:tcBorders>
            <w:shd w:val="clear" w:color="auto" w:fill="auto"/>
            <w:noWrap/>
            <w:vAlign w:val="center"/>
          </w:tcPr>
          <w:p w14:paraId="320C44B0" w14:textId="77777777" w:rsidR="00797F42" w:rsidRPr="00D149D2" w:rsidRDefault="00797F42" w:rsidP="0003224F">
            <w:pPr>
              <w:jc w:val="right"/>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Additional Element Status Descriptor Length [x-1]</w:t>
            </w:r>
          </w:p>
        </w:tc>
        <w:tc>
          <w:tcPr>
            <w:tcW w:w="1200" w:type="pct"/>
            <w:gridSpan w:val="3"/>
            <w:tcBorders>
              <w:top w:val="single" w:sz="4" w:space="0" w:color="auto"/>
              <w:left w:val="nil"/>
              <w:bottom w:val="single" w:sz="4" w:space="0" w:color="auto"/>
              <w:right w:val="single" w:sz="8" w:space="0" w:color="000000"/>
            </w:tcBorders>
            <w:shd w:val="clear" w:color="auto" w:fill="auto"/>
            <w:noWrap/>
            <w:vAlign w:val="center"/>
          </w:tcPr>
          <w:p w14:paraId="1BB3D474" w14:textId="77777777" w:rsidR="00797F42" w:rsidRPr="00D149D2" w:rsidRDefault="00797F42" w:rsidP="0003224F">
            <w:pP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(34)</w:t>
            </w:r>
          </w:p>
        </w:tc>
      </w:tr>
      <w:tr w:rsidR="00797F42" w:rsidRPr="00D149D2" w14:paraId="32CAE3DC" w14:textId="77777777" w:rsidTr="0003224F">
        <w:trPr>
          <w:trHeight w:val="255"/>
        </w:trPr>
        <w:tc>
          <w:tcPr>
            <w:tcW w:w="313" w:type="pct"/>
            <w:vMerge/>
            <w:tcBorders>
              <w:top w:val="nil"/>
              <w:left w:val="single" w:sz="8" w:space="0" w:color="auto"/>
              <w:bottom w:val="nil"/>
              <w:right w:val="single" w:sz="4" w:space="0" w:color="auto"/>
            </w:tcBorders>
            <w:vAlign w:val="center"/>
          </w:tcPr>
          <w:p w14:paraId="1E275A14"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66B773F3"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26E82472"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0DC09E29" w14:textId="77777777" w:rsidTr="0003224F">
        <w:trPr>
          <w:trHeight w:val="255"/>
        </w:trPr>
        <w:tc>
          <w:tcPr>
            <w:tcW w:w="313" w:type="pct"/>
            <w:vMerge/>
            <w:tcBorders>
              <w:top w:val="nil"/>
              <w:left w:val="single" w:sz="8" w:space="0" w:color="auto"/>
              <w:bottom w:val="nil"/>
              <w:right w:val="single" w:sz="4" w:space="0" w:color="auto"/>
            </w:tcBorders>
            <w:vAlign w:val="center"/>
          </w:tcPr>
          <w:p w14:paraId="2C943C79"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4DE0C7B8"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3</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435ACEE9" w14:textId="53828ADA" w:rsidR="00797F42" w:rsidRPr="00D149D2" w:rsidRDefault="00797F42" w:rsidP="00D149D2">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20"/>
                <w:szCs w:val="20"/>
                <w:lang w:eastAsia="zh-TW"/>
              </w:rPr>
              <w:t xml:space="preserve">Element Index (start from 0 to </w:t>
            </w:r>
            <w:r w:rsidR="00D149D2">
              <w:rPr>
                <w:rFonts w:asciiTheme="majorHAnsi" w:eastAsia="新細明體" w:hAnsiTheme="majorHAnsi" w:cs="新細明體" w:hint="eastAsia"/>
                <w:i/>
                <w:iCs/>
                <w:color w:val="0000FF"/>
                <w:sz w:val="20"/>
                <w:szCs w:val="20"/>
                <w:lang w:eastAsia="zh-TW"/>
              </w:rPr>
              <w:t>15</w:t>
            </w:r>
            <w:r w:rsidRPr="00D149D2">
              <w:rPr>
                <w:rFonts w:asciiTheme="majorHAnsi" w:eastAsia="新細明體" w:hAnsiTheme="majorHAnsi" w:cs="新細明體"/>
                <w:i/>
                <w:iCs/>
                <w:color w:val="0000FF"/>
                <w:sz w:val="20"/>
                <w:szCs w:val="20"/>
                <w:lang w:eastAsia="zh-TW"/>
              </w:rPr>
              <w:t>)</w:t>
            </w:r>
          </w:p>
        </w:tc>
      </w:tr>
      <w:tr w:rsidR="00797F42" w:rsidRPr="00D149D2" w14:paraId="4B038B03" w14:textId="77777777" w:rsidTr="0003224F">
        <w:trPr>
          <w:trHeight w:val="255"/>
        </w:trPr>
        <w:tc>
          <w:tcPr>
            <w:tcW w:w="313" w:type="pct"/>
            <w:vMerge/>
            <w:tcBorders>
              <w:top w:val="nil"/>
              <w:left w:val="single" w:sz="8" w:space="0" w:color="auto"/>
              <w:bottom w:val="nil"/>
              <w:right w:val="single" w:sz="4" w:space="0" w:color="auto"/>
            </w:tcBorders>
            <w:vAlign w:val="center"/>
          </w:tcPr>
          <w:p w14:paraId="31803262"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1E19A8E1"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4</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597079F5"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Number of Phy Descriptors (0x01)</w:t>
            </w:r>
          </w:p>
        </w:tc>
      </w:tr>
      <w:tr w:rsidR="00797F42" w:rsidRPr="00D149D2" w14:paraId="31BA6513" w14:textId="77777777" w:rsidTr="0003224F">
        <w:trPr>
          <w:trHeight w:val="255"/>
        </w:trPr>
        <w:tc>
          <w:tcPr>
            <w:tcW w:w="313" w:type="pct"/>
            <w:vMerge/>
            <w:tcBorders>
              <w:top w:val="nil"/>
              <w:left w:val="single" w:sz="8" w:space="0" w:color="auto"/>
              <w:bottom w:val="nil"/>
              <w:right w:val="single" w:sz="4" w:space="0" w:color="auto"/>
            </w:tcBorders>
            <w:vAlign w:val="center"/>
          </w:tcPr>
          <w:p w14:paraId="61F8D837"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228BA5ED"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5</w:t>
            </w:r>
          </w:p>
        </w:tc>
        <w:tc>
          <w:tcPr>
            <w:tcW w:w="950" w:type="pct"/>
            <w:gridSpan w:val="2"/>
            <w:tcBorders>
              <w:top w:val="single" w:sz="4" w:space="0" w:color="auto"/>
              <w:left w:val="nil"/>
              <w:bottom w:val="single" w:sz="4" w:space="0" w:color="auto"/>
              <w:right w:val="single" w:sz="4" w:space="0" w:color="auto"/>
            </w:tcBorders>
            <w:shd w:val="clear" w:color="auto" w:fill="auto"/>
            <w:noWrap/>
            <w:vAlign w:val="center"/>
          </w:tcPr>
          <w:p w14:paraId="626936CF" w14:textId="77777777" w:rsidR="00797F42" w:rsidRPr="00D149D2" w:rsidRDefault="00797F42" w:rsidP="0003224F">
            <w:pPr>
              <w:jc w:val="center"/>
              <w:rPr>
                <w:rFonts w:asciiTheme="majorHAnsi" w:eastAsia="新細明體" w:hAnsiTheme="majorHAnsi" w:cs="新細明體"/>
                <w:sz w:val="16"/>
                <w:szCs w:val="16"/>
                <w:lang w:eastAsia="zh-TW"/>
              </w:rPr>
            </w:pPr>
            <w:r w:rsidRPr="00D149D2">
              <w:rPr>
                <w:rFonts w:asciiTheme="majorHAnsi" w:eastAsia="新細明體" w:hAnsiTheme="majorHAnsi" w:cs="新細明體"/>
                <w:sz w:val="16"/>
                <w:szCs w:val="16"/>
                <w:lang w:eastAsia="zh-TW"/>
              </w:rPr>
              <w:t>Descriptor Type (0x00)</w:t>
            </w:r>
          </w:p>
        </w:tc>
        <w:tc>
          <w:tcPr>
            <w:tcW w:w="2747" w:type="pct"/>
            <w:gridSpan w:val="8"/>
            <w:tcBorders>
              <w:top w:val="single" w:sz="4" w:space="0" w:color="auto"/>
              <w:left w:val="nil"/>
              <w:bottom w:val="single" w:sz="4" w:space="0" w:color="auto"/>
              <w:right w:val="single" w:sz="4" w:space="0" w:color="auto"/>
            </w:tcBorders>
            <w:shd w:val="clear" w:color="auto" w:fill="auto"/>
            <w:noWrap/>
            <w:vAlign w:val="center"/>
          </w:tcPr>
          <w:p w14:paraId="79688880"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c>
          <w:tcPr>
            <w:tcW w:w="537" w:type="pct"/>
            <w:tcBorders>
              <w:top w:val="nil"/>
              <w:left w:val="nil"/>
              <w:bottom w:val="single" w:sz="4" w:space="0" w:color="auto"/>
              <w:right w:val="single" w:sz="8" w:space="0" w:color="auto"/>
            </w:tcBorders>
            <w:shd w:val="clear" w:color="auto" w:fill="auto"/>
            <w:noWrap/>
            <w:vAlign w:val="center"/>
          </w:tcPr>
          <w:p w14:paraId="3A498685" w14:textId="2199A4FF" w:rsidR="00797F42" w:rsidRPr="00D149D2" w:rsidRDefault="00797F42" w:rsidP="00797F42">
            <w:pPr>
              <w:jc w:val="center"/>
              <w:rPr>
                <w:rFonts w:asciiTheme="majorHAnsi" w:eastAsia="新細明體" w:hAnsiTheme="majorHAnsi" w:cs="新細明體"/>
                <w:sz w:val="12"/>
                <w:szCs w:val="12"/>
                <w:lang w:eastAsia="zh-TW"/>
              </w:rPr>
            </w:pPr>
            <w:r w:rsidRPr="00D149D2">
              <w:rPr>
                <w:rFonts w:asciiTheme="majorHAnsi" w:eastAsia="新細明體" w:hAnsiTheme="majorHAnsi" w:cs="新細明體"/>
                <w:sz w:val="12"/>
                <w:szCs w:val="12"/>
                <w:lang w:eastAsia="zh-TW"/>
              </w:rPr>
              <w:t>Not All Phys (1)</w:t>
            </w:r>
          </w:p>
        </w:tc>
      </w:tr>
      <w:tr w:rsidR="00797F42" w:rsidRPr="00D149D2" w14:paraId="70D90D38" w14:textId="77777777" w:rsidTr="0003224F">
        <w:trPr>
          <w:trHeight w:val="255"/>
        </w:trPr>
        <w:tc>
          <w:tcPr>
            <w:tcW w:w="313" w:type="pct"/>
            <w:vMerge/>
            <w:tcBorders>
              <w:top w:val="nil"/>
              <w:left w:val="single" w:sz="8" w:space="0" w:color="auto"/>
              <w:bottom w:val="nil"/>
              <w:right w:val="single" w:sz="4" w:space="0" w:color="auto"/>
            </w:tcBorders>
            <w:vAlign w:val="center"/>
          </w:tcPr>
          <w:p w14:paraId="56C44BB0"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43988B36"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6</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4E215C26"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1DB8FD76" w14:textId="77777777" w:rsidTr="0003224F">
        <w:trPr>
          <w:trHeight w:val="255"/>
        </w:trPr>
        <w:tc>
          <w:tcPr>
            <w:tcW w:w="313" w:type="pct"/>
            <w:vMerge w:val="restart"/>
            <w:tcBorders>
              <w:top w:val="nil"/>
              <w:left w:val="single" w:sz="8" w:space="0" w:color="auto"/>
              <w:bottom w:val="nil"/>
              <w:right w:val="single" w:sz="4" w:space="0" w:color="auto"/>
            </w:tcBorders>
            <w:shd w:val="clear" w:color="auto" w:fill="auto"/>
            <w:noWrap/>
            <w:vAlign w:val="center"/>
          </w:tcPr>
          <w:p w14:paraId="51DD215E"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w:t>
            </w:r>
          </w:p>
        </w:tc>
        <w:tc>
          <w:tcPr>
            <w:tcW w:w="453" w:type="pct"/>
            <w:tcBorders>
              <w:top w:val="nil"/>
              <w:left w:val="nil"/>
              <w:bottom w:val="single" w:sz="4" w:space="0" w:color="auto"/>
              <w:right w:val="single" w:sz="4" w:space="0" w:color="auto"/>
            </w:tcBorders>
            <w:shd w:val="clear" w:color="auto" w:fill="auto"/>
            <w:noWrap/>
            <w:vAlign w:val="center"/>
          </w:tcPr>
          <w:p w14:paraId="2B55EF16"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7</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1AC1F3F7" w14:textId="19F55CA0" w:rsidR="00797F42" w:rsidRPr="00D149D2" w:rsidRDefault="00797F42" w:rsidP="00D149D2">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20"/>
                <w:szCs w:val="20"/>
                <w:lang w:eastAsia="zh-TW"/>
              </w:rPr>
              <w:t>Device Slot Number (start from 0</w:t>
            </w:r>
            <w:r w:rsidRPr="00D149D2">
              <w:rPr>
                <w:rFonts w:asciiTheme="majorHAnsi" w:eastAsia="新細明體" w:hAnsiTheme="majorHAnsi" w:cs="新細明體"/>
                <w:iCs/>
                <w:color w:val="0000FF"/>
                <w:sz w:val="20"/>
                <w:szCs w:val="20"/>
                <w:lang w:eastAsia="zh-TW"/>
              </w:rPr>
              <w:t xml:space="preserve"> to </w:t>
            </w:r>
            <w:r w:rsidR="00D149D2">
              <w:rPr>
                <w:rFonts w:asciiTheme="majorHAnsi" w:eastAsia="新細明體" w:hAnsiTheme="majorHAnsi" w:cs="新細明體" w:hint="eastAsia"/>
                <w:iCs/>
                <w:color w:val="0000FF"/>
                <w:sz w:val="20"/>
                <w:szCs w:val="20"/>
                <w:lang w:eastAsia="zh-TW"/>
              </w:rPr>
              <w:t>15</w:t>
            </w:r>
            <w:r w:rsidRPr="00D149D2">
              <w:rPr>
                <w:rFonts w:asciiTheme="majorHAnsi" w:eastAsia="新細明體" w:hAnsiTheme="majorHAnsi" w:cs="新細明體"/>
                <w:iCs/>
                <w:color w:val="0000FF"/>
                <w:sz w:val="20"/>
                <w:szCs w:val="20"/>
                <w:lang w:eastAsia="zh-TW"/>
              </w:rPr>
              <w:t>)</w:t>
            </w:r>
          </w:p>
        </w:tc>
      </w:tr>
      <w:tr w:rsidR="00797F42" w:rsidRPr="00D149D2" w14:paraId="0DAB61C8" w14:textId="77777777" w:rsidTr="0003224F">
        <w:trPr>
          <w:trHeight w:val="255"/>
        </w:trPr>
        <w:tc>
          <w:tcPr>
            <w:tcW w:w="313" w:type="pct"/>
            <w:vMerge/>
            <w:tcBorders>
              <w:top w:val="nil"/>
              <w:left w:val="single" w:sz="8" w:space="0" w:color="auto"/>
              <w:bottom w:val="nil"/>
              <w:right w:val="single" w:sz="4" w:space="0" w:color="auto"/>
            </w:tcBorders>
            <w:vAlign w:val="center"/>
          </w:tcPr>
          <w:p w14:paraId="5CE04A38"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238C2295"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8</w:t>
            </w:r>
          </w:p>
        </w:tc>
        <w:tc>
          <w:tcPr>
            <w:tcW w:w="527" w:type="pct"/>
            <w:tcBorders>
              <w:top w:val="nil"/>
              <w:left w:val="nil"/>
              <w:bottom w:val="single" w:sz="4" w:space="0" w:color="auto"/>
              <w:right w:val="single" w:sz="4" w:space="0" w:color="auto"/>
            </w:tcBorders>
            <w:shd w:val="clear" w:color="auto" w:fill="auto"/>
            <w:noWrap/>
            <w:vAlign w:val="center"/>
          </w:tcPr>
          <w:p w14:paraId="5217789B"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c>
          <w:tcPr>
            <w:tcW w:w="1401" w:type="pct"/>
            <w:gridSpan w:val="4"/>
            <w:tcBorders>
              <w:top w:val="single" w:sz="4" w:space="0" w:color="auto"/>
              <w:left w:val="nil"/>
              <w:bottom w:val="single" w:sz="4" w:space="0" w:color="auto"/>
              <w:right w:val="single" w:sz="8" w:space="0" w:color="000000"/>
            </w:tcBorders>
            <w:shd w:val="clear" w:color="auto" w:fill="auto"/>
            <w:noWrap/>
            <w:vAlign w:val="center"/>
          </w:tcPr>
          <w:p w14:paraId="697AC146" w14:textId="77777777" w:rsidR="00797F42" w:rsidRPr="00D149D2" w:rsidRDefault="00797F42" w:rsidP="0003224F">
            <w:pPr>
              <w:jc w:val="center"/>
              <w:rPr>
                <w:rFonts w:asciiTheme="majorHAnsi" w:eastAsia="新細明體" w:hAnsiTheme="majorHAnsi" w:cs="新細明體"/>
                <w:i/>
                <w:iCs/>
                <w:color w:val="0000FF"/>
                <w:sz w:val="16"/>
                <w:szCs w:val="16"/>
                <w:lang w:eastAsia="zh-TW"/>
              </w:rPr>
            </w:pPr>
            <w:r w:rsidRPr="00D149D2">
              <w:rPr>
                <w:rFonts w:asciiTheme="majorHAnsi" w:eastAsia="新細明體" w:hAnsiTheme="majorHAnsi" w:cs="新細明體"/>
                <w:i/>
                <w:iCs/>
                <w:color w:val="0000FF"/>
                <w:sz w:val="20"/>
                <w:szCs w:val="20"/>
                <w:lang w:eastAsia="zh-TW"/>
              </w:rPr>
              <w:t>Device Type</w:t>
            </w:r>
          </w:p>
          <w:p w14:paraId="25559B02" w14:textId="77777777" w:rsidR="00797F42" w:rsidRPr="00D149D2" w:rsidRDefault="00797F42" w:rsidP="0003224F">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16"/>
                <w:szCs w:val="16"/>
                <w:lang w:eastAsia="zh-TW"/>
              </w:rPr>
              <w:t>None (0)</w:t>
            </w:r>
          </w:p>
          <w:p w14:paraId="602869E0" w14:textId="77777777" w:rsidR="00797F42" w:rsidRPr="00D149D2" w:rsidRDefault="00797F42" w:rsidP="0003224F">
            <w:pPr>
              <w:jc w:val="center"/>
              <w:rPr>
                <w:rFonts w:asciiTheme="majorHAnsi" w:eastAsia="新細明體" w:hAnsiTheme="majorHAnsi" w:cs="新細明體"/>
                <w:i/>
                <w:iCs/>
                <w:color w:val="0000FF"/>
                <w:sz w:val="16"/>
                <w:szCs w:val="16"/>
                <w:lang w:eastAsia="zh-TW"/>
              </w:rPr>
            </w:pPr>
            <w:r w:rsidRPr="00D149D2">
              <w:rPr>
                <w:rFonts w:asciiTheme="majorHAnsi" w:eastAsia="新細明體" w:hAnsiTheme="majorHAnsi" w:cs="新細明體"/>
                <w:i/>
                <w:iCs/>
                <w:color w:val="0000FF"/>
                <w:sz w:val="16"/>
                <w:szCs w:val="16"/>
                <w:lang w:eastAsia="zh-TW"/>
              </w:rPr>
              <w:t>End device (1)</w:t>
            </w:r>
            <w:r w:rsidRPr="00D149D2">
              <w:rPr>
                <w:rFonts w:asciiTheme="majorHAnsi" w:eastAsia="新細明體" w:hAnsiTheme="majorHAnsi" w:cs="新細明體"/>
                <w:i/>
                <w:iCs/>
                <w:color w:val="0000FF"/>
                <w:sz w:val="20"/>
                <w:szCs w:val="20"/>
                <w:lang w:eastAsia="zh-TW"/>
              </w:rPr>
              <w:t xml:space="preserve"> </w:t>
            </w:r>
          </w:p>
        </w:tc>
        <w:tc>
          <w:tcPr>
            <w:tcW w:w="2306" w:type="pct"/>
            <w:gridSpan w:val="6"/>
            <w:tcBorders>
              <w:top w:val="single" w:sz="4" w:space="0" w:color="auto"/>
              <w:left w:val="nil"/>
              <w:bottom w:val="single" w:sz="4" w:space="0" w:color="auto"/>
              <w:right w:val="single" w:sz="8" w:space="0" w:color="000000"/>
            </w:tcBorders>
            <w:shd w:val="clear" w:color="auto" w:fill="auto"/>
            <w:vAlign w:val="center"/>
          </w:tcPr>
          <w:p w14:paraId="0972A187"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0EFC5264" w14:textId="77777777" w:rsidTr="0003224F">
        <w:trPr>
          <w:trHeight w:val="255"/>
        </w:trPr>
        <w:tc>
          <w:tcPr>
            <w:tcW w:w="313" w:type="pct"/>
            <w:vMerge w:val="restart"/>
            <w:tcBorders>
              <w:top w:val="nil"/>
              <w:left w:val="single" w:sz="8" w:space="0" w:color="auto"/>
              <w:bottom w:val="single" w:sz="8" w:space="0" w:color="000000"/>
              <w:right w:val="single" w:sz="4" w:space="0" w:color="auto"/>
            </w:tcBorders>
            <w:shd w:val="clear" w:color="auto" w:fill="auto"/>
            <w:noWrap/>
            <w:vAlign w:val="center"/>
          </w:tcPr>
          <w:p w14:paraId="02D2EFCE" w14:textId="44D9E344" w:rsidR="00797F42" w:rsidRPr="00D149D2" w:rsidRDefault="00D149D2"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583</w:t>
            </w:r>
          </w:p>
        </w:tc>
        <w:tc>
          <w:tcPr>
            <w:tcW w:w="453" w:type="pct"/>
            <w:tcBorders>
              <w:top w:val="nil"/>
              <w:left w:val="nil"/>
              <w:bottom w:val="single" w:sz="4" w:space="0" w:color="auto"/>
              <w:right w:val="single" w:sz="4" w:space="0" w:color="auto"/>
            </w:tcBorders>
            <w:shd w:val="clear" w:color="auto" w:fill="auto"/>
            <w:noWrap/>
            <w:vAlign w:val="center"/>
          </w:tcPr>
          <w:p w14:paraId="71466383"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9</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346482D7"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67E6CDD8" w14:textId="77777777" w:rsidTr="0003224F">
        <w:trPr>
          <w:trHeight w:val="255"/>
        </w:trPr>
        <w:tc>
          <w:tcPr>
            <w:tcW w:w="313" w:type="pct"/>
            <w:vMerge/>
            <w:tcBorders>
              <w:top w:val="nil"/>
              <w:left w:val="single" w:sz="8" w:space="0" w:color="auto"/>
              <w:bottom w:val="single" w:sz="8" w:space="0" w:color="000000"/>
              <w:right w:val="single" w:sz="4" w:space="0" w:color="auto"/>
            </w:tcBorders>
            <w:vAlign w:val="center"/>
          </w:tcPr>
          <w:p w14:paraId="00F18978"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4D336A7A"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10</w:t>
            </w:r>
          </w:p>
        </w:tc>
        <w:tc>
          <w:tcPr>
            <w:tcW w:w="1928" w:type="pct"/>
            <w:gridSpan w:val="5"/>
            <w:tcBorders>
              <w:top w:val="single" w:sz="4" w:space="0" w:color="auto"/>
              <w:left w:val="nil"/>
              <w:bottom w:val="single" w:sz="4" w:space="0" w:color="auto"/>
              <w:right w:val="single" w:sz="4" w:space="0" w:color="auto"/>
            </w:tcBorders>
            <w:shd w:val="clear" w:color="auto" w:fill="auto"/>
            <w:noWrap/>
            <w:vAlign w:val="center"/>
          </w:tcPr>
          <w:p w14:paraId="4888B8C4"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c>
          <w:tcPr>
            <w:tcW w:w="634" w:type="pct"/>
            <w:gridSpan w:val="2"/>
            <w:tcBorders>
              <w:top w:val="nil"/>
              <w:left w:val="nil"/>
              <w:bottom w:val="single" w:sz="4" w:space="0" w:color="auto"/>
              <w:right w:val="single" w:sz="4" w:space="0" w:color="auto"/>
            </w:tcBorders>
            <w:shd w:val="clear" w:color="auto" w:fill="auto"/>
            <w:noWrap/>
            <w:vAlign w:val="center"/>
          </w:tcPr>
          <w:p w14:paraId="40251277" w14:textId="77777777" w:rsidR="00797F42" w:rsidRPr="00D149D2" w:rsidRDefault="00797F42" w:rsidP="0003224F">
            <w:pPr>
              <w:jc w:val="center"/>
              <w:rPr>
                <w:rFonts w:asciiTheme="majorHAnsi" w:eastAsia="新細明體" w:hAnsiTheme="majorHAnsi" w:cs="新細明體"/>
                <w:iCs/>
                <w:sz w:val="20"/>
                <w:szCs w:val="20"/>
                <w:lang w:eastAsia="zh-TW"/>
              </w:rPr>
            </w:pPr>
            <w:r w:rsidRPr="00D149D2">
              <w:rPr>
                <w:rFonts w:asciiTheme="majorHAnsi" w:eastAsia="新細明體" w:hAnsiTheme="majorHAnsi" w:cs="新細明體"/>
                <w:iCs/>
                <w:sz w:val="20"/>
                <w:szCs w:val="20"/>
                <w:lang w:eastAsia="zh-TW"/>
              </w:rPr>
              <w:t>SSP-I</w:t>
            </w:r>
          </w:p>
          <w:p w14:paraId="69424235" w14:textId="77777777" w:rsidR="00797F42" w:rsidRPr="00D149D2" w:rsidRDefault="00797F42" w:rsidP="0003224F">
            <w:pPr>
              <w:jc w:val="center"/>
              <w:rPr>
                <w:rFonts w:asciiTheme="majorHAnsi" w:eastAsia="新細明體" w:hAnsiTheme="majorHAnsi" w:cs="新細明體"/>
                <w:iCs/>
                <w:sz w:val="20"/>
                <w:szCs w:val="20"/>
                <w:lang w:eastAsia="zh-TW"/>
              </w:rPr>
            </w:pPr>
            <w:r w:rsidRPr="00D149D2">
              <w:rPr>
                <w:rFonts w:asciiTheme="majorHAnsi" w:eastAsia="新細明體" w:hAnsiTheme="majorHAnsi" w:cs="新細明體"/>
                <w:iCs/>
                <w:sz w:val="16"/>
                <w:szCs w:val="16"/>
                <w:lang w:eastAsia="zh-TW"/>
              </w:rPr>
              <w:t xml:space="preserve"> (0)</w:t>
            </w:r>
          </w:p>
        </w:tc>
        <w:tc>
          <w:tcPr>
            <w:tcW w:w="565" w:type="pct"/>
            <w:gridSpan w:val="2"/>
            <w:tcBorders>
              <w:top w:val="nil"/>
              <w:left w:val="nil"/>
              <w:bottom w:val="single" w:sz="4" w:space="0" w:color="auto"/>
              <w:right w:val="single" w:sz="4" w:space="0" w:color="auto"/>
            </w:tcBorders>
            <w:shd w:val="clear" w:color="auto" w:fill="auto"/>
            <w:noWrap/>
            <w:vAlign w:val="center"/>
          </w:tcPr>
          <w:p w14:paraId="2DF2E96F" w14:textId="77777777" w:rsidR="00797F42" w:rsidRPr="00D149D2" w:rsidRDefault="00797F42" w:rsidP="0003224F">
            <w:pPr>
              <w:jc w:val="center"/>
              <w:rPr>
                <w:rFonts w:asciiTheme="majorHAnsi" w:eastAsia="新細明體" w:hAnsiTheme="majorHAnsi" w:cs="新細明體"/>
                <w:iCs/>
                <w:sz w:val="20"/>
                <w:szCs w:val="20"/>
                <w:lang w:eastAsia="zh-TW"/>
              </w:rPr>
            </w:pPr>
            <w:r w:rsidRPr="00D149D2">
              <w:rPr>
                <w:rFonts w:asciiTheme="majorHAnsi" w:eastAsia="新細明體" w:hAnsiTheme="majorHAnsi" w:cs="新細明體"/>
                <w:iCs/>
                <w:sz w:val="20"/>
                <w:szCs w:val="20"/>
                <w:lang w:eastAsia="zh-TW"/>
              </w:rPr>
              <w:t>STP-I</w:t>
            </w:r>
          </w:p>
          <w:p w14:paraId="5AF21CAB" w14:textId="77777777" w:rsidR="00797F42" w:rsidRPr="00D149D2" w:rsidRDefault="00797F42" w:rsidP="0003224F">
            <w:pPr>
              <w:jc w:val="center"/>
              <w:rPr>
                <w:rFonts w:asciiTheme="majorHAnsi" w:eastAsia="新細明體" w:hAnsiTheme="majorHAnsi" w:cs="新細明體"/>
                <w:iCs/>
                <w:sz w:val="20"/>
                <w:szCs w:val="20"/>
                <w:lang w:eastAsia="zh-TW"/>
              </w:rPr>
            </w:pPr>
            <w:r w:rsidRPr="00D149D2">
              <w:rPr>
                <w:rFonts w:asciiTheme="majorHAnsi" w:eastAsia="新細明體" w:hAnsiTheme="majorHAnsi" w:cs="新細明體"/>
                <w:iCs/>
                <w:sz w:val="16"/>
                <w:szCs w:val="16"/>
                <w:lang w:eastAsia="zh-TW"/>
              </w:rPr>
              <w:t>(0)</w:t>
            </w:r>
          </w:p>
        </w:tc>
        <w:tc>
          <w:tcPr>
            <w:tcW w:w="570" w:type="pct"/>
            <w:tcBorders>
              <w:top w:val="nil"/>
              <w:left w:val="nil"/>
              <w:bottom w:val="single" w:sz="4" w:space="0" w:color="auto"/>
              <w:right w:val="single" w:sz="4" w:space="0" w:color="auto"/>
            </w:tcBorders>
            <w:shd w:val="clear" w:color="auto" w:fill="auto"/>
            <w:noWrap/>
            <w:vAlign w:val="center"/>
          </w:tcPr>
          <w:p w14:paraId="1542A1B1" w14:textId="77777777" w:rsidR="00797F42" w:rsidRPr="00D149D2" w:rsidRDefault="00797F42" w:rsidP="0003224F">
            <w:pPr>
              <w:jc w:val="center"/>
              <w:rPr>
                <w:rFonts w:asciiTheme="majorHAnsi" w:eastAsia="新細明體" w:hAnsiTheme="majorHAnsi" w:cs="新細明體"/>
                <w:iCs/>
                <w:sz w:val="20"/>
                <w:szCs w:val="20"/>
                <w:lang w:eastAsia="zh-TW"/>
              </w:rPr>
            </w:pPr>
            <w:r w:rsidRPr="00D149D2">
              <w:rPr>
                <w:rFonts w:asciiTheme="majorHAnsi" w:eastAsia="新細明體" w:hAnsiTheme="majorHAnsi" w:cs="新細明體"/>
                <w:iCs/>
                <w:sz w:val="20"/>
                <w:szCs w:val="20"/>
                <w:lang w:eastAsia="zh-TW"/>
              </w:rPr>
              <w:t>SMP-I</w:t>
            </w:r>
          </w:p>
          <w:p w14:paraId="3841C769" w14:textId="77777777" w:rsidR="00797F42" w:rsidRPr="00D149D2" w:rsidRDefault="00797F42" w:rsidP="0003224F">
            <w:pPr>
              <w:jc w:val="center"/>
              <w:rPr>
                <w:rFonts w:asciiTheme="majorHAnsi" w:eastAsia="新細明體" w:hAnsiTheme="majorHAnsi" w:cs="新細明體"/>
                <w:iCs/>
                <w:sz w:val="20"/>
                <w:szCs w:val="20"/>
                <w:lang w:eastAsia="zh-TW"/>
              </w:rPr>
            </w:pPr>
            <w:r w:rsidRPr="00D149D2">
              <w:rPr>
                <w:rFonts w:asciiTheme="majorHAnsi" w:eastAsia="新細明體" w:hAnsiTheme="majorHAnsi" w:cs="新細明體"/>
                <w:iCs/>
                <w:sz w:val="16"/>
                <w:szCs w:val="16"/>
                <w:lang w:eastAsia="zh-TW"/>
              </w:rPr>
              <w:t>(0)</w:t>
            </w:r>
          </w:p>
        </w:tc>
        <w:tc>
          <w:tcPr>
            <w:tcW w:w="537" w:type="pct"/>
            <w:tcBorders>
              <w:top w:val="nil"/>
              <w:left w:val="nil"/>
              <w:bottom w:val="single" w:sz="4" w:space="0" w:color="auto"/>
              <w:right w:val="single" w:sz="8" w:space="0" w:color="auto"/>
            </w:tcBorders>
            <w:shd w:val="clear" w:color="auto" w:fill="auto"/>
            <w:noWrap/>
            <w:vAlign w:val="center"/>
          </w:tcPr>
          <w:p w14:paraId="4E8BE541" w14:textId="77777777" w:rsidR="00797F42" w:rsidRPr="00D149D2" w:rsidRDefault="00797F42" w:rsidP="0003224F">
            <w:pPr>
              <w:jc w:val="center"/>
              <w:rPr>
                <w:rFonts w:asciiTheme="majorHAnsi" w:eastAsia="新細明體" w:hAnsiTheme="majorHAnsi" w:cs="新細明體"/>
                <w:sz w:val="16"/>
                <w:szCs w:val="16"/>
                <w:lang w:eastAsia="zh-TW"/>
              </w:rPr>
            </w:pPr>
            <w:r w:rsidRPr="00D149D2">
              <w:rPr>
                <w:rFonts w:asciiTheme="majorHAnsi" w:eastAsia="新細明體" w:hAnsiTheme="majorHAnsi" w:cs="新細明體"/>
                <w:sz w:val="16"/>
                <w:szCs w:val="16"/>
                <w:lang w:eastAsia="zh-TW"/>
              </w:rPr>
              <w:t>Reserved</w:t>
            </w:r>
          </w:p>
        </w:tc>
      </w:tr>
      <w:tr w:rsidR="00797F42" w:rsidRPr="00D149D2" w14:paraId="5E569C35" w14:textId="77777777" w:rsidTr="0003224F">
        <w:trPr>
          <w:trHeight w:val="255"/>
        </w:trPr>
        <w:tc>
          <w:tcPr>
            <w:tcW w:w="313" w:type="pct"/>
            <w:vMerge/>
            <w:tcBorders>
              <w:top w:val="nil"/>
              <w:left w:val="single" w:sz="8" w:space="0" w:color="auto"/>
              <w:bottom w:val="single" w:sz="8" w:space="0" w:color="000000"/>
              <w:right w:val="single" w:sz="4" w:space="0" w:color="auto"/>
            </w:tcBorders>
            <w:vAlign w:val="center"/>
          </w:tcPr>
          <w:p w14:paraId="1C73D281"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vMerge w:val="restart"/>
            <w:tcBorders>
              <w:top w:val="nil"/>
              <w:left w:val="nil"/>
              <w:bottom w:val="single" w:sz="4" w:space="0" w:color="auto"/>
              <w:right w:val="single" w:sz="4" w:space="0" w:color="auto"/>
            </w:tcBorders>
            <w:shd w:val="clear" w:color="auto" w:fill="auto"/>
            <w:noWrap/>
            <w:vAlign w:val="center"/>
          </w:tcPr>
          <w:p w14:paraId="225F5C15"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11</w:t>
            </w:r>
          </w:p>
        </w:tc>
        <w:tc>
          <w:tcPr>
            <w:tcW w:w="527" w:type="pct"/>
            <w:vMerge w:val="restart"/>
            <w:tcBorders>
              <w:top w:val="nil"/>
              <w:left w:val="single" w:sz="4" w:space="0" w:color="auto"/>
              <w:bottom w:val="single" w:sz="4" w:space="0" w:color="auto"/>
              <w:right w:val="single" w:sz="4" w:space="0" w:color="auto"/>
            </w:tcBorders>
            <w:shd w:val="clear" w:color="auto" w:fill="auto"/>
            <w:vAlign w:val="center"/>
          </w:tcPr>
          <w:p w14:paraId="3F5C5477" w14:textId="77777777" w:rsidR="00797F42" w:rsidRPr="00D149D2" w:rsidRDefault="00797F42" w:rsidP="0003224F">
            <w:pPr>
              <w:jc w:val="center"/>
              <w:rPr>
                <w:rFonts w:asciiTheme="majorHAnsi" w:eastAsia="新細明體" w:hAnsiTheme="majorHAnsi" w:cs="新細明體"/>
                <w:iCs/>
                <w:sz w:val="16"/>
                <w:szCs w:val="16"/>
                <w:lang w:eastAsia="zh-TW"/>
              </w:rPr>
            </w:pPr>
            <w:r w:rsidRPr="00D149D2">
              <w:rPr>
                <w:rFonts w:asciiTheme="majorHAnsi" w:eastAsia="新細明體" w:hAnsiTheme="majorHAnsi" w:cs="新細明體"/>
                <w:iCs/>
                <w:sz w:val="16"/>
                <w:szCs w:val="16"/>
                <w:lang w:eastAsia="zh-TW"/>
              </w:rPr>
              <w:t>SATA port Selector</w:t>
            </w:r>
          </w:p>
          <w:p w14:paraId="542133F8" w14:textId="77777777" w:rsidR="00797F42" w:rsidRPr="00D149D2" w:rsidRDefault="00797F42" w:rsidP="0003224F">
            <w:pPr>
              <w:jc w:val="center"/>
              <w:rPr>
                <w:rFonts w:asciiTheme="majorHAnsi" w:eastAsia="新細明體" w:hAnsiTheme="majorHAnsi" w:cs="新細明體"/>
                <w:i/>
                <w:iCs/>
                <w:color w:val="0000FF"/>
                <w:sz w:val="16"/>
                <w:szCs w:val="16"/>
                <w:lang w:eastAsia="zh-TW"/>
              </w:rPr>
            </w:pPr>
            <w:r w:rsidRPr="00D149D2">
              <w:rPr>
                <w:rFonts w:asciiTheme="majorHAnsi" w:eastAsia="新細明體" w:hAnsiTheme="majorHAnsi" w:cs="新細明體"/>
                <w:iCs/>
                <w:sz w:val="16"/>
                <w:szCs w:val="16"/>
                <w:lang w:eastAsia="zh-TW"/>
              </w:rPr>
              <w:t>(0)</w:t>
            </w:r>
          </w:p>
        </w:tc>
        <w:tc>
          <w:tcPr>
            <w:tcW w:w="1401"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8D389A9"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c>
          <w:tcPr>
            <w:tcW w:w="634" w:type="pct"/>
            <w:gridSpan w:val="2"/>
            <w:vMerge w:val="restart"/>
            <w:tcBorders>
              <w:top w:val="nil"/>
              <w:left w:val="single" w:sz="4" w:space="0" w:color="auto"/>
              <w:bottom w:val="single" w:sz="4" w:space="0" w:color="auto"/>
              <w:right w:val="single" w:sz="4" w:space="0" w:color="auto"/>
            </w:tcBorders>
            <w:shd w:val="clear" w:color="auto" w:fill="auto"/>
            <w:noWrap/>
            <w:vAlign w:val="center"/>
          </w:tcPr>
          <w:p w14:paraId="0654E6B3" w14:textId="77777777" w:rsidR="00797F42" w:rsidRPr="00D149D2" w:rsidRDefault="00797F42" w:rsidP="0003224F">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20"/>
                <w:szCs w:val="20"/>
                <w:lang w:eastAsia="zh-TW"/>
              </w:rPr>
              <w:t>SSP-T</w:t>
            </w:r>
          </w:p>
          <w:p w14:paraId="02230D64" w14:textId="77777777" w:rsidR="00797F42" w:rsidRPr="00D149D2" w:rsidRDefault="00797F42" w:rsidP="0003224F">
            <w:pPr>
              <w:jc w:val="center"/>
              <w:rPr>
                <w:rFonts w:asciiTheme="majorHAnsi" w:eastAsia="新細明體" w:hAnsiTheme="majorHAnsi" w:cs="新細明體"/>
                <w:i/>
                <w:iCs/>
                <w:color w:val="0000FF"/>
                <w:sz w:val="16"/>
                <w:szCs w:val="16"/>
                <w:lang w:eastAsia="zh-TW"/>
              </w:rPr>
            </w:pPr>
            <w:r w:rsidRPr="00D149D2">
              <w:rPr>
                <w:rFonts w:asciiTheme="majorHAnsi" w:eastAsia="新細明體" w:hAnsiTheme="majorHAnsi" w:cs="新細明體"/>
                <w:i/>
                <w:iCs/>
                <w:color w:val="0000FF"/>
                <w:sz w:val="16"/>
                <w:szCs w:val="16"/>
                <w:lang w:eastAsia="zh-TW"/>
              </w:rPr>
              <w:t>SAS Disk (1)</w:t>
            </w:r>
          </w:p>
          <w:p w14:paraId="15C556D3" w14:textId="77777777" w:rsidR="00797F42" w:rsidRPr="00D149D2" w:rsidRDefault="00797F42" w:rsidP="0003224F">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16"/>
                <w:szCs w:val="16"/>
                <w:lang w:eastAsia="zh-TW"/>
              </w:rPr>
              <w:t>Others (0)</w:t>
            </w:r>
          </w:p>
        </w:tc>
        <w:tc>
          <w:tcPr>
            <w:tcW w:w="565" w:type="pct"/>
            <w:gridSpan w:val="2"/>
            <w:vMerge w:val="restart"/>
            <w:tcBorders>
              <w:top w:val="nil"/>
              <w:left w:val="single" w:sz="4" w:space="0" w:color="auto"/>
              <w:bottom w:val="single" w:sz="4" w:space="0" w:color="auto"/>
              <w:right w:val="single" w:sz="4" w:space="0" w:color="auto"/>
            </w:tcBorders>
            <w:shd w:val="clear" w:color="auto" w:fill="auto"/>
            <w:noWrap/>
            <w:vAlign w:val="center"/>
          </w:tcPr>
          <w:p w14:paraId="4EA0978C" w14:textId="77777777" w:rsidR="00797F42" w:rsidRPr="00D149D2" w:rsidRDefault="00797F42" w:rsidP="0003224F">
            <w:pPr>
              <w:jc w:val="center"/>
              <w:rPr>
                <w:rFonts w:asciiTheme="majorHAnsi" w:eastAsia="新細明體" w:hAnsiTheme="majorHAnsi" w:cs="新細明體"/>
                <w:iCs/>
                <w:sz w:val="20"/>
                <w:szCs w:val="20"/>
                <w:lang w:eastAsia="zh-TW"/>
              </w:rPr>
            </w:pPr>
            <w:r w:rsidRPr="00D149D2">
              <w:rPr>
                <w:rFonts w:asciiTheme="majorHAnsi" w:eastAsia="新細明體" w:hAnsiTheme="majorHAnsi" w:cs="新細明體"/>
                <w:iCs/>
                <w:sz w:val="20"/>
                <w:szCs w:val="20"/>
                <w:lang w:eastAsia="zh-TW"/>
              </w:rPr>
              <w:t>STP-T</w:t>
            </w:r>
          </w:p>
          <w:p w14:paraId="01E2BDDD" w14:textId="77777777" w:rsidR="00797F42" w:rsidRPr="00D149D2" w:rsidRDefault="00797F42" w:rsidP="0003224F">
            <w:pPr>
              <w:jc w:val="center"/>
              <w:rPr>
                <w:rFonts w:asciiTheme="majorHAnsi" w:eastAsia="新細明體" w:hAnsiTheme="majorHAnsi" w:cs="新細明體"/>
                <w:iCs/>
                <w:sz w:val="16"/>
                <w:szCs w:val="16"/>
                <w:lang w:eastAsia="zh-TW"/>
              </w:rPr>
            </w:pPr>
            <w:r w:rsidRPr="00D149D2">
              <w:rPr>
                <w:rFonts w:asciiTheme="majorHAnsi" w:eastAsia="新細明體" w:hAnsiTheme="majorHAnsi" w:cs="新細明體"/>
                <w:iCs/>
                <w:sz w:val="16"/>
                <w:szCs w:val="16"/>
                <w:lang w:eastAsia="zh-TW"/>
              </w:rPr>
              <w:t>(0)</w:t>
            </w:r>
          </w:p>
          <w:p w14:paraId="729A7F41" w14:textId="77777777" w:rsidR="00797F42" w:rsidRPr="00D149D2" w:rsidRDefault="00797F42" w:rsidP="0003224F">
            <w:pPr>
              <w:jc w:val="center"/>
              <w:rPr>
                <w:rFonts w:asciiTheme="majorHAnsi" w:eastAsia="新細明體" w:hAnsiTheme="majorHAnsi" w:cs="新細明體"/>
                <w:iCs/>
                <w:sz w:val="16"/>
                <w:szCs w:val="16"/>
                <w:lang w:eastAsia="zh-TW"/>
              </w:rPr>
            </w:pPr>
          </w:p>
        </w:tc>
        <w:tc>
          <w:tcPr>
            <w:tcW w:w="570" w:type="pct"/>
            <w:vMerge w:val="restart"/>
            <w:tcBorders>
              <w:top w:val="nil"/>
              <w:left w:val="single" w:sz="4" w:space="0" w:color="auto"/>
              <w:bottom w:val="single" w:sz="4" w:space="0" w:color="auto"/>
              <w:right w:val="single" w:sz="4" w:space="0" w:color="auto"/>
            </w:tcBorders>
            <w:shd w:val="clear" w:color="auto" w:fill="auto"/>
            <w:noWrap/>
            <w:vAlign w:val="center"/>
          </w:tcPr>
          <w:p w14:paraId="2C10D4C2" w14:textId="77777777" w:rsidR="00797F42" w:rsidRPr="00D149D2" w:rsidRDefault="00797F42" w:rsidP="0003224F">
            <w:pPr>
              <w:jc w:val="center"/>
              <w:rPr>
                <w:rFonts w:asciiTheme="majorHAnsi" w:eastAsia="新細明體" w:hAnsiTheme="majorHAnsi" w:cs="新細明體"/>
                <w:iCs/>
                <w:sz w:val="20"/>
                <w:szCs w:val="20"/>
                <w:lang w:eastAsia="zh-TW"/>
              </w:rPr>
            </w:pPr>
            <w:r w:rsidRPr="00D149D2">
              <w:rPr>
                <w:rFonts w:asciiTheme="majorHAnsi" w:eastAsia="新細明體" w:hAnsiTheme="majorHAnsi" w:cs="新細明體"/>
                <w:iCs/>
                <w:sz w:val="20"/>
                <w:szCs w:val="20"/>
                <w:lang w:eastAsia="zh-TW"/>
              </w:rPr>
              <w:t>SMP-T</w:t>
            </w:r>
          </w:p>
          <w:p w14:paraId="1CBECF80" w14:textId="77777777" w:rsidR="00797F42" w:rsidRPr="00D149D2" w:rsidRDefault="00797F42" w:rsidP="0003224F">
            <w:pPr>
              <w:jc w:val="center"/>
              <w:rPr>
                <w:rFonts w:asciiTheme="majorHAnsi" w:eastAsia="新細明體" w:hAnsiTheme="majorHAnsi" w:cs="新細明體"/>
                <w:iCs/>
                <w:sz w:val="16"/>
                <w:szCs w:val="16"/>
                <w:lang w:eastAsia="zh-TW"/>
              </w:rPr>
            </w:pPr>
            <w:r w:rsidRPr="00D149D2">
              <w:rPr>
                <w:rFonts w:asciiTheme="majorHAnsi" w:eastAsia="新細明體" w:hAnsiTheme="majorHAnsi" w:cs="新細明體"/>
                <w:iCs/>
                <w:sz w:val="16"/>
                <w:szCs w:val="16"/>
                <w:lang w:eastAsia="zh-TW"/>
              </w:rPr>
              <w:t>(0)</w:t>
            </w:r>
          </w:p>
          <w:p w14:paraId="5F2B1DBE" w14:textId="77777777" w:rsidR="00797F42" w:rsidRPr="00D149D2" w:rsidRDefault="00797F42" w:rsidP="0003224F">
            <w:pPr>
              <w:jc w:val="center"/>
              <w:rPr>
                <w:rFonts w:asciiTheme="majorHAnsi" w:eastAsia="新細明體" w:hAnsiTheme="majorHAnsi" w:cs="新細明體"/>
                <w:iCs/>
                <w:sz w:val="20"/>
                <w:szCs w:val="20"/>
                <w:lang w:eastAsia="zh-TW"/>
              </w:rPr>
            </w:pPr>
          </w:p>
        </w:tc>
        <w:tc>
          <w:tcPr>
            <w:tcW w:w="537" w:type="pct"/>
            <w:vMerge w:val="restart"/>
            <w:tcBorders>
              <w:top w:val="nil"/>
              <w:left w:val="single" w:sz="4" w:space="0" w:color="auto"/>
              <w:bottom w:val="single" w:sz="4" w:space="0" w:color="auto"/>
              <w:right w:val="single" w:sz="8" w:space="0" w:color="auto"/>
            </w:tcBorders>
            <w:shd w:val="clear" w:color="auto" w:fill="auto"/>
            <w:vAlign w:val="center"/>
          </w:tcPr>
          <w:p w14:paraId="1420DD5D" w14:textId="77777777" w:rsidR="00797F42" w:rsidRPr="00D149D2" w:rsidRDefault="00797F42" w:rsidP="0003224F">
            <w:pPr>
              <w:jc w:val="center"/>
              <w:rPr>
                <w:rFonts w:asciiTheme="majorHAnsi" w:eastAsia="新細明體" w:hAnsiTheme="majorHAnsi" w:cs="新細明體"/>
                <w:iCs/>
                <w:sz w:val="16"/>
                <w:szCs w:val="16"/>
                <w:lang w:eastAsia="zh-TW"/>
              </w:rPr>
            </w:pPr>
            <w:r w:rsidRPr="00D149D2">
              <w:rPr>
                <w:rFonts w:asciiTheme="majorHAnsi" w:eastAsia="新細明體" w:hAnsiTheme="majorHAnsi" w:cs="新細明體"/>
                <w:iCs/>
                <w:sz w:val="20"/>
                <w:szCs w:val="20"/>
                <w:lang w:eastAsia="zh-TW"/>
              </w:rPr>
              <w:t>SATA disk</w:t>
            </w:r>
          </w:p>
          <w:p w14:paraId="4BD8FC5F" w14:textId="77777777" w:rsidR="00797F42" w:rsidRPr="00D149D2" w:rsidRDefault="00797F42" w:rsidP="0003224F">
            <w:pPr>
              <w:jc w:val="center"/>
              <w:rPr>
                <w:rFonts w:asciiTheme="majorHAnsi" w:eastAsia="新細明體" w:hAnsiTheme="majorHAnsi" w:cs="新細明體"/>
                <w:iCs/>
                <w:sz w:val="20"/>
                <w:szCs w:val="20"/>
                <w:lang w:eastAsia="zh-TW"/>
              </w:rPr>
            </w:pPr>
            <w:r w:rsidRPr="00D149D2">
              <w:rPr>
                <w:rFonts w:asciiTheme="majorHAnsi" w:eastAsia="新細明體" w:hAnsiTheme="majorHAnsi" w:cs="新細明體"/>
                <w:iCs/>
                <w:sz w:val="16"/>
                <w:szCs w:val="16"/>
                <w:lang w:eastAsia="zh-TW"/>
              </w:rPr>
              <w:t>(0)</w:t>
            </w:r>
          </w:p>
        </w:tc>
      </w:tr>
      <w:tr w:rsidR="00797F42" w:rsidRPr="00D149D2" w14:paraId="0A941174" w14:textId="77777777" w:rsidTr="0003224F">
        <w:trPr>
          <w:trHeight w:val="255"/>
        </w:trPr>
        <w:tc>
          <w:tcPr>
            <w:tcW w:w="313" w:type="pct"/>
            <w:vMerge/>
            <w:tcBorders>
              <w:top w:val="nil"/>
              <w:left w:val="single" w:sz="8" w:space="0" w:color="auto"/>
              <w:bottom w:val="single" w:sz="8" w:space="0" w:color="000000"/>
              <w:right w:val="single" w:sz="4" w:space="0" w:color="auto"/>
            </w:tcBorders>
            <w:vAlign w:val="center"/>
          </w:tcPr>
          <w:p w14:paraId="3BB372F9"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vMerge/>
            <w:tcBorders>
              <w:top w:val="nil"/>
              <w:left w:val="nil"/>
              <w:bottom w:val="single" w:sz="4" w:space="0" w:color="auto"/>
              <w:right w:val="single" w:sz="4" w:space="0" w:color="auto"/>
            </w:tcBorders>
            <w:vAlign w:val="center"/>
          </w:tcPr>
          <w:p w14:paraId="6E4E8C80" w14:textId="77777777" w:rsidR="00797F42" w:rsidRPr="00D149D2" w:rsidRDefault="00797F42" w:rsidP="0003224F">
            <w:pPr>
              <w:rPr>
                <w:rFonts w:asciiTheme="majorHAnsi" w:eastAsia="新細明體" w:hAnsiTheme="majorHAnsi" w:cs="新細明體"/>
                <w:sz w:val="20"/>
                <w:szCs w:val="20"/>
                <w:lang w:eastAsia="zh-TW"/>
              </w:rPr>
            </w:pPr>
          </w:p>
        </w:tc>
        <w:tc>
          <w:tcPr>
            <w:tcW w:w="527" w:type="pct"/>
            <w:vMerge/>
            <w:tcBorders>
              <w:top w:val="nil"/>
              <w:left w:val="single" w:sz="4" w:space="0" w:color="auto"/>
              <w:bottom w:val="single" w:sz="4" w:space="0" w:color="auto"/>
              <w:right w:val="single" w:sz="4" w:space="0" w:color="auto"/>
            </w:tcBorders>
            <w:vAlign w:val="center"/>
          </w:tcPr>
          <w:p w14:paraId="567106BB" w14:textId="77777777" w:rsidR="00797F42" w:rsidRPr="00D149D2" w:rsidRDefault="00797F42" w:rsidP="0003224F">
            <w:pPr>
              <w:rPr>
                <w:rFonts w:asciiTheme="majorHAnsi" w:eastAsia="新細明體" w:hAnsiTheme="majorHAnsi" w:cs="新細明體"/>
                <w:i/>
                <w:iCs/>
                <w:color w:val="0000FF"/>
                <w:sz w:val="16"/>
                <w:szCs w:val="16"/>
                <w:lang w:eastAsia="zh-TW"/>
              </w:rPr>
            </w:pPr>
          </w:p>
        </w:tc>
        <w:tc>
          <w:tcPr>
            <w:tcW w:w="1401" w:type="pct"/>
            <w:gridSpan w:val="4"/>
            <w:vMerge/>
            <w:tcBorders>
              <w:top w:val="single" w:sz="4" w:space="0" w:color="auto"/>
              <w:left w:val="single" w:sz="4" w:space="0" w:color="auto"/>
              <w:bottom w:val="single" w:sz="4" w:space="0" w:color="auto"/>
              <w:right w:val="single" w:sz="4" w:space="0" w:color="auto"/>
            </w:tcBorders>
            <w:vAlign w:val="center"/>
          </w:tcPr>
          <w:p w14:paraId="491C1411" w14:textId="77777777" w:rsidR="00797F42" w:rsidRPr="00D149D2" w:rsidRDefault="00797F42" w:rsidP="0003224F">
            <w:pPr>
              <w:rPr>
                <w:rFonts w:asciiTheme="majorHAnsi" w:eastAsia="新細明體" w:hAnsiTheme="majorHAnsi" w:cs="新細明體"/>
                <w:sz w:val="20"/>
                <w:szCs w:val="20"/>
                <w:lang w:eastAsia="zh-TW"/>
              </w:rPr>
            </w:pPr>
          </w:p>
        </w:tc>
        <w:tc>
          <w:tcPr>
            <w:tcW w:w="634" w:type="pct"/>
            <w:gridSpan w:val="2"/>
            <w:vMerge/>
            <w:tcBorders>
              <w:top w:val="nil"/>
              <w:left w:val="single" w:sz="4" w:space="0" w:color="auto"/>
              <w:bottom w:val="single" w:sz="4" w:space="0" w:color="auto"/>
              <w:right w:val="single" w:sz="4" w:space="0" w:color="auto"/>
            </w:tcBorders>
            <w:vAlign w:val="center"/>
          </w:tcPr>
          <w:p w14:paraId="553AABBD" w14:textId="77777777" w:rsidR="00797F42" w:rsidRPr="00D149D2" w:rsidRDefault="00797F42" w:rsidP="0003224F">
            <w:pPr>
              <w:rPr>
                <w:rFonts w:asciiTheme="majorHAnsi" w:eastAsia="新細明體" w:hAnsiTheme="majorHAnsi" w:cs="新細明體"/>
                <w:i/>
                <w:iCs/>
                <w:color w:val="0000FF"/>
                <w:sz w:val="20"/>
                <w:szCs w:val="20"/>
                <w:lang w:eastAsia="zh-TW"/>
              </w:rPr>
            </w:pPr>
          </w:p>
        </w:tc>
        <w:tc>
          <w:tcPr>
            <w:tcW w:w="565" w:type="pct"/>
            <w:gridSpan w:val="2"/>
            <w:vMerge/>
            <w:tcBorders>
              <w:top w:val="nil"/>
              <w:left w:val="single" w:sz="4" w:space="0" w:color="auto"/>
              <w:bottom w:val="single" w:sz="4" w:space="0" w:color="auto"/>
              <w:right w:val="single" w:sz="4" w:space="0" w:color="auto"/>
            </w:tcBorders>
            <w:vAlign w:val="center"/>
          </w:tcPr>
          <w:p w14:paraId="46DB4A26" w14:textId="77777777" w:rsidR="00797F42" w:rsidRPr="00D149D2" w:rsidRDefault="00797F42" w:rsidP="0003224F">
            <w:pPr>
              <w:rPr>
                <w:rFonts w:asciiTheme="majorHAnsi" w:eastAsia="新細明體" w:hAnsiTheme="majorHAnsi" w:cs="新細明體"/>
                <w:i/>
                <w:iCs/>
                <w:color w:val="0000FF"/>
                <w:sz w:val="20"/>
                <w:szCs w:val="20"/>
                <w:lang w:eastAsia="zh-TW"/>
              </w:rPr>
            </w:pPr>
          </w:p>
        </w:tc>
        <w:tc>
          <w:tcPr>
            <w:tcW w:w="570" w:type="pct"/>
            <w:vMerge/>
            <w:tcBorders>
              <w:top w:val="nil"/>
              <w:left w:val="single" w:sz="4" w:space="0" w:color="auto"/>
              <w:bottom w:val="single" w:sz="4" w:space="0" w:color="auto"/>
              <w:right w:val="single" w:sz="4" w:space="0" w:color="auto"/>
            </w:tcBorders>
            <w:vAlign w:val="center"/>
          </w:tcPr>
          <w:p w14:paraId="65B8817F" w14:textId="77777777" w:rsidR="00797F42" w:rsidRPr="00D149D2" w:rsidRDefault="00797F42" w:rsidP="0003224F">
            <w:pPr>
              <w:rPr>
                <w:rFonts w:asciiTheme="majorHAnsi" w:eastAsia="新細明體" w:hAnsiTheme="majorHAnsi" w:cs="新細明體"/>
                <w:i/>
                <w:iCs/>
                <w:color w:val="0000FF"/>
                <w:sz w:val="20"/>
                <w:szCs w:val="20"/>
                <w:lang w:eastAsia="zh-TW"/>
              </w:rPr>
            </w:pPr>
          </w:p>
        </w:tc>
        <w:tc>
          <w:tcPr>
            <w:tcW w:w="537" w:type="pct"/>
            <w:vMerge/>
            <w:tcBorders>
              <w:top w:val="nil"/>
              <w:left w:val="single" w:sz="4" w:space="0" w:color="auto"/>
              <w:bottom w:val="single" w:sz="4" w:space="0" w:color="auto"/>
              <w:right w:val="single" w:sz="8" w:space="0" w:color="auto"/>
            </w:tcBorders>
            <w:vAlign w:val="center"/>
          </w:tcPr>
          <w:p w14:paraId="724CE257" w14:textId="77777777" w:rsidR="00797F42" w:rsidRPr="00D149D2" w:rsidRDefault="00797F42" w:rsidP="0003224F">
            <w:pPr>
              <w:rPr>
                <w:rFonts w:asciiTheme="majorHAnsi" w:eastAsia="新細明體" w:hAnsiTheme="majorHAnsi" w:cs="新細明體"/>
                <w:i/>
                <w:iCs/>
                <w:color w:val="0000FF"/>
                <w:sz w:val="20"/>
                <w:szCs w:val="20"/>
                <w:lang w:eastAsia="zh-TW"/>
              </w:rPr>
            </w:pPr>
          </w:p>
        </w:tc>
      </w:tr>
      <w:tr w:rsidR="00797F42" w:rsidRPr="00D149D2" w14:paraId="55BE1670" w14:textId="77777777" w:rsidTr="0003224F">
        <w:trPr>
          <w:trHeight w:val="255"/>
        </w:trPr>
        <w:tc>
          <w:tcPr>
            <w:tcW w:w="313" w:type="pct"/>
            <w:vMerge/>
            <w:tcBorders>
              <w:top w:val="nil"/>
              <w:left w:val="single" w:sz="8" w:space="0" w:color="auto"/>
              <w:bottom w:val="single" w:sz="8" w:space="0" w:color="000000"/>
              <w:right w:val="single" w:sz="4" w:space="0" w:color="auto"/>
            </w:tcBorders>
            <w:vAlign w:val="center"/>
          </w:tcPr>
          <w:p w14:paraId="6D6E4DB4"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3BA7E5EE"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12~19</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332CB8E6" w14:textId="77777777" w:rsidR="00797F42" w:rsidRPr="00D149D2" w:rsidRDefault="00797F42" w:rsidP="0003224F">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20"/>
                <w:szCs w:val="20"/>
                <w:lang w:eastAsia="zh-TW"/>
              </w:rPr>
              <w:t>expander SAS address</w:t>
            </w:r>
          </w:p>
        </w:tc>
      </w:tr>
      <w:tr w:rsidR="00797F42" w:rsidRPr="00D149D2" w14:paraId="6D66E4DF" w14:textId="77777777" w:rsidTr="0003224F">
        <w:trPr>
          <w:trHeight w:val="255"/>
        </w:trPr>
        <w:tc>
          <w:tcPr>
            <w:tcW w:w="313" w:type="pct"/>
            <w:vMerge/>
            <w:tcBorders>
              <w:top w:val="nil"/>
              <w:left w:val="single" w:sz="8" w:space="0" w:color="auto"/>
              <w:bottom w:val="single" w:sz="8" w:space="0" w:color="000000"/>
              <w:right w:val="single" w:sz="4" w:space="0" w:color="auto"/>
            </w:tcBorders>
            <w:vAlign w:val="center"/>
          </w:tcPr>
          <w:p w14:paraId="786F9A14"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6C76F7D6"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20~27</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2B0EAF46" w14:textId="77777777" w:rsidR="00797F42" w:rsidRPr="00D149D2" w:rsidRDefault="00797F42" w:rsidP="0003224F">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20"/>
                <w:szCs w:val="20"/>
                <w:lang w:eastAsia="zh-TW"/>
              </w:rPr>
              <w:t>device SAS Address</w:t>
            </w:r>
          </w:p>
        </w:tc>
      </w:tr>
      <w:tr w:rsidR="00797F42" w:rsidRPr="00D149D2" w14:paraId="3C0B953E" w14:textId="77777777" w:rsidTr="0003224F">
        <w:trPr>
          <w:trHeight w:val="255"/>
        </w:trPr>
        <w:tc>
          <w:tcPr>
            <w:tcW w:w="313" w:type="pct"/>
            <w:vMerge/>
            <w:tcBorders>
              <w:top w:val="nil"/>
              <w:left w:val="single" w:sz="8" w:space="0" w:color="auto"/>
              <w:bottom w:val="single" w:sz="8" w:space="0" w:color="000000"/>
              <w:right w:val="single" w:sz="4" w:space="0" w:color="auto"/>
            </w:tcBorders>
            <w:vAlign w:val="center"/>
          </w:tcPr>
          <w:p w14:paraId="1F67340D"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5544A612"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28</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45A3E817" w14:textId="77777777" w:rsidR="00797F42" w:rsidRPr="00D149D2" w:rsidRDefault="00797F42" w:rsidP="0003224F">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20"/>
                <w:szCs w:val="20"/>
                <w:lang w:eastAsia="zh-TW"/>
              </w:rPr>
              <w:t>device Phy Identifier</w:t>
            </w:r>
          </w:p>
        </w:tc>
      </w:tr>
      <w:tr w:rsidR="00797F42" w:rsidRPr="00D149D2" w14:paraId="7A7430AE" w14:textId="77777777" w:rsidTr="0003224F">
        <w:trPr>
          <w:trHeight w:val="255"/>
        </w:trPr>
        <w:tc>
          <w:tcPr>
            <w:tcW w:w="313" w:type="pct"/>
            <w:vMerge/>
            <w:tcBorders>
              <w:top w:val="nil"/>
              <w:left w:val="single" w:sz="8" w:space="0" w:color="auto"/>
              <w:bottom w:val="single" w:sz="8" w:space="0" w:color="000000"/>
              <w:right w:val="single" w:sz="4" w:space="0" w:color="auto"/>
            </w:tcBorders>
            <w:vAlign w:val="center"/>
          </w:tcPr>
          <w:p w14:paraId="23695207"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8" w:space="0" w:color="auto"/>
              <w:right w:val="single" w:sz="4" w:space="0" w:color="auto"/>
            </w:tcBorders>
            <w:shd w:val="clear" w:color="auto" w:fill="auto"/>
            <w:noWrap/>
            <w:vAlign w:val="center"/>
          </w:tcPr>
          <w:p w14:paraId="1A7C9C9B"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29~35</w:t>
            </w:r>
          </w:p>
        </w:tc>
        <w:tc>
          <w:tcPr>
            <w:tcW w:w="4234" w:type="pct"/>
            <w:gridSpan w:val="11"/>
            <w:tcBorders>
              <w:top w:val="single" w:sz="4" w:space="0" w:color="auto"/>
              <w:left w:val="nil"/>
              <w:bottom w:val="single" w:sz="8" w:space="0" w:color="auto"/>
              <w:right w:val="single" w:sz="8" w:space="0" w:color="000000"/>
            </w:tcBorders>
            <w:shd w:val="clear" w:color="auto" w:fill="auto"/>
            <w:noWrap/>
            <w:vAlign w:val="center"/>
          </w:tcPr>
          <w:p w14:paraId="3990936B"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0279A34B" w14:textId="77777777" w:rsidTr="0003224F">
        <w:trPr>
          <w:trHeight w:val="255"/>
        </w:trPr>
        <w:tc>
          <w:tcPr>
            <w:tcW w:w="5000" w:type="pct"/>
            <w:gridSpan w:val="13"/>
            <w:tcBorders>
              <w:top w:val="single" w:sz="4" w:space="0" w:color="auto"/>
              <w:left w:val="single" w:sz="8" w:space="0" w:color="auto"/>
              <w:bottom w:val="single" w:sz="4" w:space="0" w:color="auto"/>
              <w:right w:val="single" w:sz="8" w:space="0" w:color="000000"/>
            </w:tcBorders>
            <w:shd w:val="clear" w:color="auto" w:fill="CC99FF"/>
            <w:noWrap/>
            <w:vAlign w:val="center"/>
          </w:tcPr>
          <w:p w14:paraId="567C87FC"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Enclosure Services Controller Electronics * 1</w:t>
            </w:r>
          </w:p>
        </w:tc>
      </w:tr>
      <w:tr w:rsidR="00797F42" w:rsidRPr="00D149D2" w14:paraId="04A6B5D3" w14:textId="77777777" w:rsidTr="0003224F">
        <w:trPr>
          <w:trHeight w:val="255"/>
        </w:trPr>
        <w:tc>
          <w:tcPr>
            <w:tcW w:w="313" w:type="pct"/>
            <w:vMerge w:val="restart"/>
            <w:tcBorders>
              <w:top w:val="nil"/>
              <w:left w:val="single" w:sz="8" w:space="0" w:color="auto"/>
              <w:bottom w:val="nil"/>
              <w:right w:val="single" w:sz="4" w:space="0" w:color="auto"/>
            </w:tcBorders>
            <w:shd w:val="clear" w:color="auto" w:fill="auto"/>
            <w:vAlign w:val="center"/>
          </w:tcPr>
          <w:p w14:paraId="0F7A386F" w14:textId="5A199B9C" w:rsidR="00797F42" w:rsidRPr="00D149D2" w:rsidRDefault="00D149D2"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lastRenderedPageBreak/>
              <w:t>584</w:t>
            </w:r>
          </w:p>
        </w:tc>
        <w:tc>
          <w:tcPr>
            <w:tcW w:w="453" w:type="pct"/>
            <w:tcBorders>
              <w:top w:val="nil"/>
              <w:left w:val="nil"/>
              <w:bottom w:val="single" w:sz="4" w:space="0" w:color="auto"/>
              <w:right w:val="single" w:sz="4" w:space="0" w:color="auto"/>
            </w:tcBorders>
            <w:shd w:val="clear" w:color="auto" w:fill="auto"/>
            <w:noWrap/>
            <w:vAlign w:val="center"/>
          </w:tcPr>
          <w:p w14:paraId="5ED3B90A"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0</w:t>
            </w:r>
          </w:p>
        </w:tc>
        <w:tc>
          <w:tcPr>
            <w:tcW w:w="527" w:type="pct"/>
            <w:tcBorders>
              <w:top w:val="nil"/>
              <w:left w:val="nil"/>
              <w:bottom w:val="single" w:sz="4" w:space="0" w:color="auto"/>
              <w:right w:val="single" w:sz="4" w:space="0" w:color="auto"/>
            </w:tcBorders>
            <w:shd w:val="clear" w:color="auto" w:fill="auto"/>
            <w:noWrap/>
            <w:vAlign w:val="center"/>
          </w:tcPr>
          <w:p w14:paraId="7B6EA6BF" w14:textId="77777777" w:rsidR="00797F42" w:rsidRPr="00D149D2" w:rsidRDefault="00797F42" w:rsidP="0003224F">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color w:val="0000FF"/>
                <w:sz w:val="18"/>
                <w:szCs w:val="18"/>
                <w:lang w:eastAsia="zh-TW"/>
              </w:rPr>
              <w:t>INVALID</w:t>
            </w:r>
          </w:p>
        </w:tc>
        <w:tc>
          <w:tcPr>
            <w:tcW w:w="937" w:type="pct"/>
            <w:gridSpan w:val="2"/>
            <w:tcBorders>
              <w:top w:val="single" w:sz="4" w:space="0" w:color="auto"/>
              <w:left w:val="nil"/>
              <w:bottom w:val="single" w:sz="4" w:space="0" w:color="auto"/>
              <w:right w:val="single" w:sz="4" w:space="0" w:color="auto"/>
            </w:tcBorders>
            <w:shd w:val="clear" w:color="auto" w:fill="auto"/>
            <w:noWrap/>
            <w:vAlign w:val="center"/>
          </w:tcPr>
          <w:p w14:paraId="5EFFDFBA"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c>
          <w:tcPr>
            <w:tcW w:w="437" w:type="pct"/>
            <w:tcBorders>
              <w:top w:val="nil"/>
              <w:left w:val="nil"/>
              <w:bottom w:val="single" w:sz="4" w:space="0" w:color="auto"/>
              <w:right w:val="single" w:sz="4" w:space="0" w:color="auto"/>
            </w:tcBorders>
            <w:shd w:val="clear" w:color="auto" w:fill="auto"/>
            <w:noWrap/>
            <w:vAlign w:val="center"/>
          </w:tcPr>
          <w:p w14:paraId="1936C39B"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EIP (1)</w:t>
            </w:r>
          </w:p>
        </w:tc>
        <w:tc>
          <w:tcPr>
            <w:tcW w:w="2333" w:type="pct"/>
            <w:gridSpan w:val="7"/>
            <w:tcBorders>
              <w:top w:val="single" w:sz="4" w:space="0" w:color="auto"/>
              <w:left w:val="nil"/>
              <w:bottom w:val="single" w:sz="4" w:space="0" w:color="auto"/>
              <w:right w:val="single" w:sz="8" w:space="0" w:color="000000"/>
            </w:tcBorders>
            <w:shd w:val="clear" w:color="auto" w:fill="auto"/>
            <w:noWrap/>
            <w:vAlign w:val="center"/>
          </w:tcPr>
          <w:p w14:paraId="64FACD66"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Protocol Identifier (SAS=0x06)</w:t>
            </w:r>
          </w:p>
        </w:tc>
      </w:tr>
      <w:tr w:rsidR="00797F42" w:rsidRPr="00D149D2" w14:paraId="7AF2E1A2" w14:textId="77777777" w:rsidTr="0003224F">
        <w:trPr>
          <w:trHeight w:val="255"/>
        </w:trPr>
        <w:tc>
          <w:tcPr>
            <w:tcW w:w="313" w:type="pct"/>
            <w:vMerge/>
            <w:tcBorders>
              <w:top w:val="nil"/>
              <w:left w:val="single" w:sz="8" w:space="0" w:color="auto"/>
              <w:bottom w:val="nil"/>
              <w:right w:val="single" w:sz="4" w:space="0" w:color="auto"/>
            </w:tcBorders>
            <w:vAlign w:val="center"/>
          </w:tcPr>
          <w:p w14:paraId="0A9A051F"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51C322D8"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w:t>
            </w:r>
          </w:p>
        </w:tc>
        <w:tc>
          <w:tcPr>
            <w:tcW w:w="3034" w:type="pct"/>
            <w:gridSpan w:val="8"/>
            <w:tcBorders>
              <w:top w:val="single" w:sz="4" w:space="0" w:color="auto"/>
              <w:left w:val="nil"/>
              <w:bottom w:val="single" w:sz="4" w:space="0" w:color="auto"/>
              <w:right w:val="nil"/>
            </w:tcBorders>
            <w:shd w:val="clear" w:color="auto" w:fill="auto"/>
            <w:noWrap/>
            <w:vAlign w:val="center"/>
          </w:tcPr>
          <w:p w14:paraId="461C953B" w14:textId="77777777" w:rsidR="00797F42" w:rsidRPr="00D149D2" w:rsidRDefault="00797F42" w:rsidP="0003224F">
            <w:pPr>
              <w:jc w:val="right"/>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Additional Element Status Descriptor Length [y-1]</w:t>
            </w:r>
          </w:p>
        </w:tc>
        <w:tc>
          <w:tcPr>
            <w:tcW w:w="1200" w:type="pct"/>
            <w:gridSpan w:val="3"/>
            <w:tcBorders>
              <w:top w:val="single" w:sz="4" w:space="0" w:color="auto"/>
              <w:left w:val="nil"/>
              <w:bottom w:val="single" w:sz="4" w:space="0" w:color="auto"/>
              <w:right w:val="single" w:sz="8" w:space="0" w:color="000000"/>
            </w:tcBorders>
            <w:shd w:val="clear" w:color="auto" w:fill="auto"/>
            <w:noWrap/>
            <w:vAlign w:val="center"/>
          </w:tcPr>
          <w:p w14:paraId="5195CD54" w14:textId="77777777" w:rsidR="00797F42" w:rsidRPr="00D149D2" w:rsidRDefault="00797F42" w:rsidP="0003224F">
            <w:pP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18</w:t>
            </w:r>
          </w:p>
        </w:tc>
      </w:tr>
      <w:tr w:rsidR="00797F42" w:rsidRPr="00D149D2" w14:paraId="60F831E0" w14:textId="77777777" w:rsidTr="0003224F">
        <w:trPr>
          <w:trHeight w:val="255"/>
        </w:trPr>
        <w:tc>
          <w:tcPr>
            <w:tcW w:w="313" w:type="pct"/>
            <w:vMerge/>
            <w:tcBorders>
              <w:top w:val="nil"/>
              <w:left w:val="single" w:sz="8" w:space="0" w:color="auto"/>
              <w:bottom w:val="nil"/>
              <w:right w:val="single" w:sz="4" w:space="0" w:color="auto"/>
            </w:tcBorders>
            <w:vAlign w:val="center"/>
          </w:tcPr>
          <w:p w14:paraId="52C7070D"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386659A9"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498A7D5D"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090B99A3" w14:textId="77777777" w:rsidTr="0003224F">
        <w:trPr>
          <w:trHeight w:val="255"/>
        </w:trPr>
        <w:tc>
          <w:tcPr>
            <w:tcW w:w="313" w:type="pct"/>
            <w:vMerge/>
            <w:tcBorders>
              <w:top w:val="nil"/>
              <w:left w:val="single" w:sz="8" w:space="0" w:color="auto"/>
              <w:bottom w:val="nil"/>
              <w:right w:val="single" w:sz="4" w:space="0" w:color="auto"/>
            </w:tcBorders>
            <w:vAlign w:val="center"/>
          </w:tcPr>
          <w:p w14:paraId="2C9E3717"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4CB44997"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3</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3B7816B3" w14:textId="74ED98D0" w:rsidR="00797F42" w:rsidRPr="00D149D2" w:rsidRDefault="00797F42" w:rsidP="00D149D2">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20"/>
                <w:szCs w:val="20"/>
                <w:lang w:eastAsia="zh-TW"/>
              </w:rPr>
              <w:t>Element Index (</w:t>
            </w:r>
            <w:r w:rsidR="00D149D2">
              <w:rPr>
                <w:rFonts w:asciiTheme="majorHAnsi" w:eastAsia="新細明體" w:hAnsiTheme="majorHAnsi" w:cs="新細明體" w:hint="eastAsia"/>
                <w:i/>
                <w:iCs/>
                <w:color w:val="0000FF"/>
                <w:sz w:val="20"/>
                <w:szCs w:val="20"/>
                <w:lang w:eastAsia="zh-TW"/>
              </w:rPr>
              <w:t>16</w:t>
            </w:r>
            <w:r w:rsidRPr="00D149D2">
              <w:rPr>
                <w:rFonts w:asciiTheme="majorHAnsi" w:eastAsia="新細明體" w:hAnsiTheme="majorHAnsi" w:cs="新細明體"/>
                <w:i/>
                <w:iCs/>
                <w:color w:val="0000FF"/>
                <w:sz w:val="20"/>
                <w:szCs w:val="20"/>
                <w:lang w:eastAsia="zh-TW"/>
              </w:rPr>
              <w:t>)</w:t>
            </w:r>
          </w:p>
        </w:tc>
      </w:tr>
      <w:tr w:rsidR="00797F42" w:rsidRPr="00D149D2" w14:paraId="5AD8A112" w14:textId="77777777" w:rsidTr="0003224F">
        <w:trPr>
          <w:trHeight w:val="255"/>
        </w:trPr>
        <w:tc>
          <w:tcPr>
            <w:tcW w:w="313" w:type="pct"/>
            <w:vMerge/>
            <w:tcBorders>
              <w:top w:val="nil"/>
              <w:left w:val="single" w:sz="8" w:space="0" w:color="auto"/>
              <w:bottom w:val="nil"/>
              <w:right w:val="single" w:sz="4" w:space="0" w:color="auto"/>
            </w:tcBorders>
            <w:vAlign w:val="center"/>
          </w:tcPr>
          <w:p w14:paraId="1D11B611"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4B827853"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4</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674EF34C"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Number of Phy Descriptors (1)</w:t>
            </w:r>
          </w:p>
        </w:tc>
      </w:tr>
      <w:tr w:rsidR="00797F42" w:rsidRPr="00D149D2" w14:paraId="3AD4DDBB" w14:textId="77777777" w:rsidTr="0003224F">
        <w:trPr>
          <w:trHeight w:val="255"/>
        </w:trPr>
        <w:tc>
          <w:tcPr>
            <w:tcW w:w="313" w:type="pct"/>
            <w:vMerge w:val="restart"/>
            <w:tcBorders>
              <w:top w:val="nil"/>
              <w:left w:val="single" w:sz="8" w:space="0" w:color="auto"/>
              <w:bottom w:val="nil"/>
              <w:right w:val="single" w:sz="4" w:space="0" w:color="auto"/>
            </w:tcBorders>
            <w:shd w:val="clear" w:color="auto" w:fill="auto"/>
            <w:vAlign w:val="center"/>
          </w:tcPr>
          <w:p w14:paraId="43A8100C"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w:t>
            </w:r>
          </w:p>
        </w:tc>
        <w:tc>
          <w:tcPr>
            <w:tcW w:w="453" w:type="pct"/>
            <w:tcBorders>
              <w:top w:val="nil"/>
              <w:left w:val="nil"/>
              <w:bottom w:val="single" w:sz="4" w:space="0" w:color="auto"/>
              <w:right w:val="single" w:sz="4" w:space="0" w:color="auto"/>
            </w:tcBorders>
            <w:shd w:val="clear" w:color="auto" w:fill="auto"/>
            <w:noWrap/>
            <w:vAlign w:val="center"/>
          </w:tcPr>
          <w:p w14:paraId="217C7467"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5</w:t>
            </w:r>
          </w:p>
        </w:tc>
        <w:tc>
          <w:tcPr>
            <w:tcW w:w="950" w:type="pct"/>
            <w:gridSpan w:val="2"/>
            <w:tcBorders>
              <w:top w:val="single" w:sz="4" w:space="0" w:color="auto"/>
              <w:left w:val="nil"/>
              <w:bottom w:val="single" w:sz="4" w:space="0" w:color="auto"/>
              <w:right w:val="single" w:sz="4" w:space="0" w:color="auto"/>
            </w:tcBorders>
            <w:shd w:val="clear" w:color="auto" w:fill="auto"/>
            <w:noWrap/>
            <w:vAlign w:val="center"/>
          </w:tcPr>
          <w:p w14:paraId="3E8A574E" w14:textId="77777777" w:rsidR="00797F42" w:rsidRPr="00D149D2" w:rsidRDefault="00797F42" w:rsidP="0003224F">
            <w:pPr>
              <w:jc w:val="center"/>
              <w:rPr>
                <w:rFonts w:asciiTheme="majorHAnsi" w:eastAsia="新細明體" w:hAnsiTheme="majorHAnsi" w:cs="新細明體"/>
                <w:sz w:val="16"/>
                <w:szCs w:val="16"/>
                <w:lang w:eastAsia="zh-TW"/>
              </w:rPr>
            </w:pPr>
            <w:r w:rsidRPr="00D149D2">
              <w:rPr>
                <w:rFonts w:asciiTheme="majorHAnsi" w:eastAsia="新細明體" w:hAnsiTheme="majorHAnsi" w:cs="新細明體"/>
                <w:sz w:val="20"/>
                <w:szCs w:val="20"/>
                <w:lang w:eastAsia="zh-TW"/>
              </w:rPr>
              <w:t>Descriptor Type</w:t>
            </w:r>
            <w:r w:rsidRPr="00D149D2">
              <w:rPr>
                <w:rFonts w:asciiTheme="majorHAnsi" w:eastAsia="新細明體" w:hAnsiTheme="majorHAnsi" w:cs="新細明體"/>
                <w:sz w:val="16"/>
                <w:szCs w:val="16"/>
                <w:lang w:eastAsia="zh-TW"/>
              </w:rPr>
              <w:t xml:space="preserve"> (0x01)</w:t>
            </w:r>
          </w:p>
        </w:tc>
        <w:tc>
          <w:tcPr>
            <w:tcW w:w="3284" w:type="pct"/>
            <w:gridSpan w:val="9"/>
            <w:tcBorders>
              <w:top w:val="single" w:sz="4" w:space="0" w:color="auto"/>
              <w:left w:val="nil"/>
              <w:bottom w:val="single" w:sz="4" w:space="0" w:color="auto"/>
              <w:right w:val="single" w:sz="8" w:space="0" w:color="000000"/>
            </w:tcBorders>
            <w:shd w:val="clear" w:color="auto" w:fill="auto"/>
            <w:noWrap/>
            <w:vAlign w:val="center"/>
          </w:tcPr>
          <w:p w14:paraId="5C44148A"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3CA7666F" w14:textId="77777777" w:rsidTr="0003224F">
        <w:trPr>
          <w:trHeight w:val="255"/>
        </w:trPr>
        <w:tc>
          <w:tcPr>
            <w:tcW w:w="313" w:type="pct"/>
            <w:vMerge/>
            <w:tcBorders>
              <w:top w:val="nil"/>
              <w:left w:val="single" w:sz="8" w:space="0" w:color="auto"/>
              <w:bottom w:val="nil"/>
              <w:right w:val="single" w:sz="4" w:space="0" w:color="auto"/>
            </w:tcBorders>
            <w:vAlign w:val="center"/>
          </w:tcPr>
          <w:p w14:paraId="134B227B"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nil"/>
              <w:right w:val="single" w:sz="4" w:space="0" w:color="auto"/>
            </w:tcBorders>
            <w:shd w:val="clear" w:color="auto" w:fill="auto"/>
            <w:noWrap/>
            <w:vAlign w:val="center"/>
          </w:tcPr>
          <w:p w14:paraId="44769077"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6~7</w:t>
            </w:r>
          </w:p>
        </w:tc>
        <w:tc>
          <w:tcPr>
            <w:tcW w:w="4234" w:type="pct"/>
            <w:gridSpan w:val="11"/>
            <w:tcBorders>
              <w:top w:val="single" w:sz="4" w:space="0" w:color="auto"/>
              <w:left w:val="nil"/>
              <w:bottom w:val="nil"/>
              <w:right w:val="single" w:sz="8" w:space="0" w:color="000000"/>
            </w:tcBorders>
            <w:shd w:val="clear" w:color="auto" w:fill="auto"/>
            <w:noWrap/>
            <w:vAlign w:val="center"/>
          </w:tcPr>
          <w:p w14:paraId="1390FF86"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3359D6C2" w14:textId="77777777" w:rsidTr="0003224F">
        <w:trPr>
          <w:trHeight w:val="255"/>
        </w:trPr>
        <w:tc>
          <w:tcPr>
            <w:tcW w:w="313" w:type="pct"/>
            <w:vMerge/>
            <w:tcBorders>
              <w:top w:val="nil"/>
              <w:left w:val="single" w:sz="8" w:space="0" w:color="auto"/>
              <w:bottom w:val="nil"/>
              <w:right w:val="single" w:sz="4" w:space="0" w:color="auto"/>
            </w:tcBorders>
            <w:vAlign w:val="center"/>
          </w:tcPr>
          <w:p w14:paraId="7D119759" w14:textId="77777777" w:rsidR="00797F42" w:rsidRPr="00D149D2" w:rsidRDefault="00797F42" w:rsidP="0003224F">
            <w:pPr>
              <w:rPr>
                <w:rFonts w:asciiTheme="majorHAnsi" w:eastAsia="新細明體" w:hAnsiTheme="majorHAnsi" w:cs="新細明體"/>
                <w:sz w:val="20"/>
                <w:szCs w:val="20"/>
                <w:lang w:eastAsia="zh-TW"/>
              </w:rPr>
            </w:pPr>
          </w:p>
        </w:tc>
        <w:tc>
          <w:tcPr>
            <w:tcW w:w="4687" w:type="pct"/>
            <w:gridSpan w:val="12"/>
            <w:tcBorders>
              <w:top w:val="single" w:sz="4" w:space="0" w:color="auto"/>
              <w:left w:val="nil"/>
              <w:bottom w:val="single" w:sz="4" w:space="0" w:color="auto"/>
              <w:right w:val="single" w:sz="8" w:space="0" w:color="000000"/>
            </w:tcBorders>
            <w:shd w:val="clear" w:color="auto" w:fill="CC99FF"/>
            <w:noWrap/>
            <w:vAlign w:val="center"/>
          </w:tcPr>
          <w:p w14:paraId="26E8282C"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PHY descriptor List</w:t>
            </w:r>
          </w:p>
        </w:tc>
      </w:tr>
      <w:tr w:rsidR="00797F42" w:rsidRPr="00D149D2" w14:paraId="0E237046" w14:textId="77777777" w:rsidTr="0003224F">
        <w:trPr>
          <w:trHeight w:val="255"/>
        </w:trPr>
        <w:tc>
          <w:tcPr>
            <w:tcW w:w="313" w:type="pct"/>
            <w:vMerge w:val="restart"/>
            <w:tcBorders>
              <w:top w:val="nil"/>
              <w:left w:val="single" w:sz="8" w:space="0" w:color="auto"/>
              <w:bottom w:val="single" w:sz="8" w:space="0" w:color="000000"/>
              <w:right w:val="single" w:sz="4" w:space="0" w:color="auto"/>
            </w:tcBorders>
            <w:shd w:val="clear" w:color="auto" w:fill="auto"/>
            <w:vAlign w:val="center"/>
          </w:tcPr>
          <w:p w14:paraId="1890A1DA" w14:textId="0028D7A5" w:rsidR="00797F42" w:rsidRPr="00D149D2" w:rsidRDefault="00D149D2"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603</w:t>
            </w:r>
          </w:p>
        </w:tc>
        <w:tc>
          <w:tcPr>
            <w:tcW w:w="453" w:type="pct"/>
            <w:tcBorders>
              <w:top w:val="nil"/>
              <w:left w:val="nil"/>
              <w:bottom w:val="single" w:sz="4" w:space="0" w:color="auto"/>
              <w:right w:val="single" w:sz="4" w:space="0" w:color="auto"/>
            </w:tcBorders>
            <w:shd w:val="clear" w:color="auto" w:fill="auto"/>
            <w:noWrap/>
            <w:vAlign w:val="center"/>
          </w:tcPr>
          <w:p w14:paraId="7F9DE5B5"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0</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678255D3" w14:textId="3836B5ED" w:rsidR="00797F42" w:rsidRPr="00D149D2" w:rsidRDefault="00797F42" w:rsidP="00D149D2">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PHY Identifier(</w:t>
            </w:r>
            <w:r w:rsidR="00D149D2">
              <w:rPr>
                <w:rFonts w:asciiTheme="majorHAnsi" w:eastAsia="新細明體" w:hAnsiTheme="majorHAnsi" w:cs="新細明體" w:hint="eastAsia"/>
                <w:sz w:val="20"/>
                <w:szCs w:val="20"/>
                <w:lang w:eastAsia="zh-TW"/>
              </w:rPr>
              <w:t>24</w:t>
            </w:r>
            <w:r w:rsidRPr="00D149D2">
              <w:rPr>
                <w:rFonts w:asciiTheme="majorHAnsi" w:eastAsia="新細明體" w:hAnsiTheme="majorHAnsi" w:cs="新細明體"/>
                <w:sz w:val="20"/>
                <w:szCs w:val="20"/>
                <w:lang w:eastAsia="zh-TW"/>
              </w:rPr>
              <w:t>)</w:t>
            </w:r>
          </w:p>
        </w:tc>
      </w:tr>
      <w:tr w:rsidR="00797F42" w:rsidRPr="00D149D2" w14:paraId="01F1DC35" w14:textId="77777777" w:rsidTr="0003224F">
        <w:trPr>
          <w:trHeight w:val="255"/>
        </w:trPr>
        <w:tc>
          <w:tcPr>
            <w:tcW w:w="313" w:type="pct"/>
            <w:vMerge/>
            <w:tcBorders>
              <w:top w:val="nil"/>
              <w:left w:val="single" w:sz="8" w:space="0" w:color="auto"/>
              <w:bottom w:val="single" w:sz="8" w:space="0" w:color="000000"/>
              <w:right w:val="single" w:sz="4" w:space="0" w:color="auto"/>
            </w:tcBorders>
            <w:vAlign w:val="center"/>
          </w:tcPr>
          <w:p w14:paraId="0096E122"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37479591"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5041A8B4"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6C7A6EF5" w14:textId="77777777" w:rsidTr="0003224F">
        <w:trPr>
          <w:trHeight w:val="255"/>
        </w:trPr>
        <w:tc>
          <w:tcPr>
            <w:tcW w:w="313" w:type="pct"/>
            <w:vMerge/>
            <w:tcBorders>
              <w:top w:val="nil"/>
              <w:left w:val="single" w:sz="8" w:space="0" w:color="auto"/>
              <w:bottom w:val="single" w:sz="8" w:space="0" w:color="000000"/>
              <w:right w:val="single" w:sz="4" w:space="0" w:color="auto"/>
            </w:tcBorders>
            <w:vAlign w:val="center"/>
          </w:tcPr>
          <w:p w14:paraId="3699966D"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3D2C9DC8"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73ADC563"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CONNECTOR ELEMENT INDEX (FF)</w:t>
            </w:r>
          </w:p>
        </w:tc>
      </w:tr>
      <w:tr w:rsidR="00797F42" w:rsidRPr="00D149D2" w14:paraId="158F0E6D" w14:textId="77777777" w:rsidTr="0003224F">
        <w:trPr>
          <w:trHeight w:val="255"/>
        </w:trPr>
        <w:tc>
          <w:tcPr>
            <w:tcW w:w="313" w:type="pct"/>
            <w:vMerge/>
            <w:tcBorders>
              <w:top w:val="nil"/>
              <w:left w:val="single" w:sz="8" w:space="0" w:color="auto"/>
              <w:bottom w:val="single" w:sz="8" w:space="0" w:color="000000"/>
              <w:right w:val="single" w:sz="4" w:space="0" w:color="auto"/>
            </w:tcBorders>
            <w:vAlign w:val="center"/>
          </w:tcPr>
          <w:p w14:paraId="2FFFA0EB"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7CCD3135"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3</w:t>
            </w:r>
          </w:p>
        </w:tc>
        <w:tc>
          <w:tcPr>
            <w:tcW w:w="4234" w:type="pct"/>
            <w:gridSpan w:val="11"/>
            <w:tcBorders>
              <w:top w:val="single" w:sz="4" w:space="0" w:color="auto"/>
              <w:left w:val="nil"/>
              <w:bottom w:val="single" w:sz="4" w:space="0" w:color="auto"/>
              <w:right w:val="single" w:sz="8" w:space="0" w:color="000000"/>
            </w:tcBorders>
            <w:shd w:val="clear" w:color="auto" w:fill="auto"/>
            <w:noWrap/>
            <w:vAlign w:val="center"/>
          </w:tcPr>
          <w:p w14:paraId="66E5B649" w14:textId="77777777" w:rsidR="00797F42" w:rsidRPr="00D149D2" w:rsidRDefault="00797F42" w:rsidP="0003224F">
            <w:pPr>
              <w:jc w:val="center"/>
              <w:rPr>
                <w:rFonts w:asciiTheme="majorHAnsi" w:eastAsia="新細明體" w:hAnsiTheme="majorHAnsi" w:cs="新細明體"/>
                <w:iCs/>
                <w:color w:val="0000FF"/>
                <w:sz w:val="20"/>
                <w:szCs w:val="20"/>
                <w:lang w:eastAsia="zh-TW"/>
              </w:rPr>
            </w:pPr>
            <w:r w:rsidRPr="00D149D2">
              <w:rPr>
                <w:rFonts w:asciiTheme="majorHAnsi" w:eastAsia="新細明體" w:hAnsiTheme="majorHAnsi" w:cs="新細明體"/>
                <w:iCs/>
                <w:sz w:val="20"/>
                <w:szCs w:val="20"/>
                <w:lang w:eastAsia="zh-TW"/>
              </w:rPr>
              <w:t>OTHER ELEMENT INDEX (FF)</w:t>
            </w:r>
          </w:p>
        </w:tc>
      </w:tr>
      <w:tr w:rsidR="00797F42" w:rsidRPr="00D149D2" w14:paraId="3A286542" w14:textId="77777777" w:rsidTr="0003224F">
        <w:trPr>
          <w:trHeight w:val="255"/>
        </w:trPr>
        <w:tc>
          <w:tcPr>
            <w:tcW w:w="313" w:type="pct"/>
            <w:vMerge/>
            <w:tcBorders>
              <w:top w:val="nil"/>
              <w:left w:val="single" w:sz="8" w:space="0" w:color="auto"/>
              <w:bottom w:val="single" w:sz="8" w:space="0" w:color="000000"/>
              <w:right w:val="single" w:sz="4" w:space="0" w:color="auto"/>
            </w:tcBorders>
            <w:vAlign w:val="center"/>
          </w:tcPr>
          <w:p w14:paraId="2C292166"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8" w:space="0" w:color="auto"/>
              <w:right w:val="single" w:sz="4" w:space="0" w:color="auto"/>
            </w:tcBorders>
            <w:shd w:val="clear" w:color="auto" w:fill="auto"/>
            <w:noWrap/>
            <w:vAlign w:val="center"/>
          </w:tcPr>
          <w:p w14:paraId="40F30991"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4~11</w:t>
            </w:r>
          </w:p>
        </w:tc>
        <w:tc>
          <w:tcPr>
            <w:tcW w:w="4234" w:type="pct"/>
            <w:gridSpan w:val="11"/>
            <w:tcBorders>
              <w:top w:val="single" w:sz="4" w:space="0" w:color="auto"/>
              <w:left w:val="nil"/>
              <w:bottom w:val="single" w:sz="8" w:space="0" w:color="auto"/>
              <w:right w:val="single" w:sz="8" w:space="0" w:color="000000"/>
            </w:tcBorders>
            <w:shd w:val="clear" w:color="auto" w:fill="auto"/>
            <w:noWrap/>
            <w:vAlign w:val="center"/>
          </w:tcPr>
          <w:p w14:paraId="46C2CC67" w14:textId="77777777" w:rsidR="00797F42" w:rsidRPr="00D149D2" w:rsidRDefault="00797F42" w:rsidP="0003224F">
            <w:pPr>
              <w:jc w:val="center"/>
              <w:rPr>
                <w:rFonts w:asciiTheme="majorHAnsi" w:eastAsia="新細明體" w:hAnsiTheme="majorHAnsi" w:cs="新細明體"/>
                <w:i/>
                <w:color w:val="0000FF"/>
                <w:sz w:val="20"/>
                <w:szCs w:val="20"/>
                <w:lang w:eastAsia="zh-TW"/>
              </w:rPr>
            </w:pPr>
            <w:r w:rsidRPr="00D149D2">
              <w:rPr>
                <w:rFonts w:asciiTheme="majorHAnsi" w:eastAsia="新細明體" w:hAnsiTheme="majorHAnsi" w:cs="新細明體"/>
                <w:i/>
                <w:color w:val="0000FF"/>
                <w:sz w:val="20"/>
                <w:szCs w:val="20"/>
                <w:lang w:eastAsia="zh-TW"/>
              </w:rPr>
              <w:t>SES SAS address</w:t>
            </w:r>
          </w:p>
        </w:tc>
      </w:tr>
      <w:tr w:rsidR="00797F42" w:rsidRPr="00D149D2" w14:paraId="288BC7B2" w14:textId="77777777" w:rsidTr="0003224F">
        <w:trPr>
          <w:trHeight w:val="255"/>
        </w:trPr>
        <w:tc>
          <w:tcPr>
            <w:tcW w:w="5000" w:type="pct"/>
            <w:gridSpan w:val="13"/>
            <w:tcBorders>
              <w:top w:val="single" w:sz="4" w:space="0" w:color="auto"/>
              <w:left w:val="single" w:sz="8" w:space="0" w:color="auto"/>
              <w:bottom w:val="single" w:sz="4" w:space="0" w:color="auto"/>
              <w:right w:val="single" w:sz="8" w:space="0" w:color="000000"/>
            </w:tcBorders>
            <w:shd w:val="clear" w:color="auto" w:fill="CC99FF"/>
            <w:noWrap/>
            <w:vAlign w:val="center"/>
          </w:tcPr>
          <w:p w14:paraId="3AC166A6" w14:textId="77777777" w:rsidR="00797F42" w:rsidRPr="00D149D2" w:rsidRDefault="00797F42" w:rsidP="0003224F">
            <w:pPr>
              <w:jc w:val="center"/>
              <w:rPr>
                <w:rFonts w:asciiTheme="majorHAnsi" w:eastAsia="新細明體" w:hAnsiTheme="majorHAnsi" w:cs="新細明體"/>
                <w:color w:val="FF0000"/>
                <w:sz w:val="20"/>
                <w:szCs w:val="20"/>
                <w:lang w:eastAsia="zh-TW"/>
              </w:rPr>
            </w:pPr>
            <w:r w:rsidRPr="00D149D2">
              <w:rPr>
                <w:rFonts w:asciiTheme="majorHAnsi" w:eastAsia="新細明體" w:hAnsiTheme="majorHAnsi" w:cs="新細明體"/>
                <w:sz w:val="20"/>
                <w:szCs w:val="20"/>
                <w:lang w:eastAsia="zh-TW"/>
              </w:rPr>
              <w:t>SAS Expander * 1</w:t>
            </w:r>
          </w:p>
        </w:tc>
      </w:tr>
      <w:tr w:rsidR="00797F42" w:rsidRPr="00D149D2" w14:paraId="7B935FCA" w14:textId="77777777" w:rsidTr="0003224F">
        <w:trPr>
          <w:trHeight w:val="255"/>
        </w:trPr>
        <w:tc>
          <w:tcPr>
            <w:tcW w:w="314" w:type="pct"/>
            <w:vMerge w:val="restart"/>
            <w:tcBorders>
              <w:top w:val="nil"/>
              <w:left w:val="single" w:sz="8" w:space="0" w:color="auto"/>
              <w:bottom w:val="nil"/>
              <w:right w:val="single" w:sz="4" w:space="0" w:color="auto"/>
            </w:tcBorders>
            <w:shd w:val="clear" w:color="auto" w:fill="auto"/>
            <w:vAlign w:val="center"/>
          </w:tcPr>
          <w:p w14:paraId="1578C5E4" w14:textId="655C5BEE" w:rsidR="00797F42" w:rsidRPr="00D149D2" w:rsidRDefault="00D149D2"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604</w:t>
            </w:r>
          </w:p>
        </w:tc>
        <w:tc>
          <w:tcPr>
            <w:tcW w:w="453" w:type="pct"/>
            <w:tcBorders>
              <w:top w:val="nil"/>
              <w:left w:val="nil"/>
              <w:bottom w:val="single" w:sz="4" w:space="0" w:color="auto"/>
              <w:right w:val="single" w:sz="4" w:space="0" w:color="auto"/>
            </w:tcBorders>
            <w:shd w:val="clear" w:color="auto" w:fill="auto"/>
            <w:noWrap/>
            <w:vAlign w:val="center"/>
          </w:tcPr>
          <w:p w14:paraId="554C8794"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0</w:t>
            </w:r>
          </w:p>
        </w:tc>
        <w:tc>
          <w:tcPr>
            <w:tcW w:w="527" w:type="pct"/>
            <w:tcBorders>
              <w:top w:val="nil"/>
              <w:left w:val="nil"/>
              <w:bottom w:val="single" w:sz="4" w:space="0" w:color="auto"/>
              <w:right w:val="single" w:sz="4" w:space="0" w:color="auto"/>
            </w:tcBorders>
            <w:shd w:val="clear" w:color="auto" w:fill="auto"/>
            <w:noWrap/>
            <w:vAlign w:val="center"/>
          </w:tcPr>
          <w:p w14:paraId="73FA2B1A" w14:textId="77777777" w:rsidR="00797F42" w:rsidRPr="00D149D2" w:rsidRDefault="00797F42" w:rsidP="0003224F">
            <w:pPr>
              <w:jc w:val="center"/>
              <w:rPr>
                <w:rFonts w:asciiTheme="majorHAnsi" w:eastAsia="新細明體" w:hAnsiTheme="majorHAnsi" w:cs="新細明體"/>
                <w:i/>
                <w:iCs/>
                <w:sz w:val="20"/>
                <w:szCs w:val="20"/>
                <w:lang w:eastAsia="zh-TW"/>
              </w:rPr>
            </w:pPr>
            <w:r w:rsidRPr="00D149D2">
              <w:rPr>
                <w:rFonts w:asciiTheme="majorHAnsi" w:eastAsia="新細明體" w:hAnsiTheme="majorHAnsi" w:cs="新細明體"/>
                <w:i/>
                <w:iCs/>
                <w:sz w:val="20"/>
                <w:szCs w:val="20"/>
                <w:lang w:eastAsia="zh-TW"/>
              </w:rPr>
              <w:t>INVALID</w:t>
            </w:r>
          </w:p>
        </w:tc>
        <w:tc>
          <w:tcPr>
            <w:tcW w:w="937" w:type="pct"/>
            <w:gridSpan w:val="2"/>
            <w:tcBorders>
              <w:top w:val="single" w:sz="4" w:space="0" w:color="auto"/>
              <w:left w:val="nil"/>
              <w:bottom w:val="single" w:sz="4" w:space="0" w:color="auto"/>
              <w:right w:val="single" w:sz="4" w:space="0" w:color="auto"/>
            </w:tcBorders>
            <w:shd w:val="clear" w:color="auto" w:fill="auto"/>
            <w:noWrap/>
            <w:vAlign w:val="center"/>
          </w:tcPr>
          <w:p w14:paraId="5F548BB0"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c>
          <w:tcPr>
            <w:tcW w:w="437" w:type="pct"/>
            <w:tcBorders>
              <w:top w:val="nil"/>
              <w:left w:val="nil"/>
              <w:bottom w:val="single" w:sz="4" w:space="0" w:color="auto"/>
              <w:right w:val="single" w:sz="4" w:space="0" w:color="auto"/>
            </w:tcBorders>
            <w:shd w:val="clear" w:color="auto" w:fill="auto"/>
            <w:noWrap/>
            <w:vAlign w:val="center"/>
          </w:tcPr>
          <w:p w14:paraId="497FD9E5"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EIP (1)</w:t>
            </w:r>
          </w:p>
        </w:tc>
        <w:tc>
          <w:tcPr>
            <w:tcW w:w="2331" w:type="pct"/>
            <w:gridSpan w:val="7"/>
            <w:tcBorders>
              <w:top w:val="single" w:sz="4" w:space="0" w:color="auto"/>
              <w:left w:val="nil"/>
              <w:bottom w:val="single" w:sz="4" w:space="0" w:color="auto"/>
              <w:right w:val="single" w:sz="8" w:space="0" w:color="000000"/>
            </w:tcBorders>
            <w:shd w:val="clear" w:color="auto" w:fill="auto"/>
            <w:noWrap/>
            <w:vAlign w:val="center"/>
          </w:tcPr>
          <w:p w14:paraId="48D702CD"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Protocol Identifier (SAS=0x06)</w:t>
            </w:r>
          </w:p>
        </w:tc>
      </w:tr>
      <w:tr w:rsidR="00797F42" w:rsidRPr="00D149D2" w14:paraId="2D98EF26" w14:textId="77777777" w:rsidTr="0003224F">
        <w:trPr>
          <w:trHeight w:val="255"/>
        </w:trPr>
        <w:tc>
          <w:tcPr>
            <w:tcW w:w="314" w:type="pct"/>
            <w:vMerge/>
            <w:tcBorders>
              <w:top w:val="nil"/>
              <w:left w:val="single" w:sz="8" w:space="0" w:color="auto"/>
              <w:bottom w:val="nil"/>
              <w:right w:val="single" w:sz="4" w:space="0" w:color="auto"/>
            </w:tcBorders>
            <w:vAlign w:val="center"/>
          </w:tcPr>
          <w:p w14:paraId="5FCEC91C"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1B061369"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w:t>
            </w:r>
          </w:p>
        </w:tc>
        <w:tc>
          <w:tcPr>
            <w:tcW w:w="3034" w:type="pct"/>
            <w:gridSpan w:val="8"/>
            <w:tcBorders>
              <w:top w:val="single" w:sz="4" w:space="0" w:color="auto"/>
              <w:left w:val="nil"/>
              <w:bottom w:val="single" w:sz="4" w:space="0" w:color="auto"/>
              <w:right w:val="nil"/>
            </w:tcBorders>
            <w:shd w:val="clear" w:color="auto" w:fill="auto"/>
            <w:noWrap/>
            <w:vAlign w:val="center"/>
          </w:tcPr>
          <w:p w14:paraId="53236D9F" w14:textId="77777777" w:rsidR="00797F42" w:rsidRPr="00D149D2" w:rsidRDefault="00797F42" w:rsidP="0003224F">
            <w:pPr>
              <w:jc w:val="right"/>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Additional Element Status Descriptor Length [z-1]</w:t>
            </w:r>
          </w:p>
        </w:tc>
        <w:tc>
          <w:tcPr>
            <w:tcW w:w="1198" w:type="pct"/>
            <w:gridSpan w:val="3"/>
            <w:tcBorders>
              <w:top w:val="single" w:sz="4" w:space="0" w:color="auto"/>
              <w:left w:val="nil"/>
              <w:bottom w:val="single" w:sz="4" w:space="0" w:color="auto"/>
              <w:right w:val="single" w:sz="8" w:space="0" w:color="000000"/>
            </w:tcBorders>
            <w:shd w:val="clear" w:color="auto" w:fill="auto"/>
            <w:noWrap/>
            <w:vAlign w:val="center"/>
          </w:tcPr>
          <w:p w14:paraId="11315BBC" w14:textId="41CE4A35" w:rsidR="00797F42" w:rsidRPr="00D149D2" w:rsidRDefault="00D149D2" w:rsidP="0003224F">
            <w:pP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62</w:t>
            </w:r>
          </w:p>
        </w:tc>
      </w:tr>
      <w:tr w:rsidR="00797F42" w:rsidRPr="00D149D2" w14:paraId="4F251D31" w14:textId="77777777" w:rsidTr="0003224F">
        <w:trPr>
          <w:trHeight w:val="255"/>
        </w:trPr>
        <w:tc>
          <w:tcPr>
            <w:tcW w:w="314" w:type="pct"/>
            <w:vMerge/>
            <w:tcBorders>
              <w:top w:val="nil"/>
              <w:left w:val="single" w:sz="8" w:space="0" w:color="auto"/>
              <w:bottom w:val="nil"/>
              <w:right w:val="single" w:sz="4" w:space="0" w:color="auto"/>
            </w:tcBorders>
            <w:vAlign w:val="center"/>
          </w:tcPr>
          <w:p w14:paraId="5F1B52F4"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364A45CA"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w:t>
            </w:r>
          </w:p>
        </w:tc>
        <w:tc>
          <w:tcPr>
            <w:tcW w:w="4233" w:type="pct"/>
            <w:gridSpan w:val="11"/>
            <w:tcBorders>
              <w:top w:val="single" w:sz="4" w:space="0" w:color="auto"/>
              <w:left w:val="nil"/>
              <w:bottom w:val="single" w:sz="4" w:space="0" w:color="auto"/>
              <w:right w:val="single" w:sz="8" w:space="0" w:color="000000"/>
            </w:tcBorders>
            <w:shd w:val="clear" w:color="auto" w:fill="auto"/>
            <w:noWrap/>
            <w:vAlign w:val="center"/>
          </w:tcPr>
          <w:p w14:paraId="5A64267B"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1B567BF0" w14:textId="77777777" w:rsidTr="0003224F">
        <w:trPr>
          <w:trHeight w:val="255"/>
        </w:trPr>
        <w:tc>
          <w:tcPr>
            <w:tcW w:w="314" w:type="pct"/>
            <w:vMerge w:val="restart"/>
            <w:tcBorders>
              <w:top w:val="nil"/>
              <w:left w:val="single" w:sz="8" w:space="0" w:color="auto"/>
              <w:bottom w:val="nil"/>
              <w:right w:val="single" w:sz="4" w:space="0" w:color="auto"/>
            </w:tcBorders>
            <w:shd w:val="clear" w:color="auto" w:fill="auto"/>
            <w:vAlign w:val="center"/>
          </w:tcPr>
          <w:p w14:paraId="5DDDB8D7"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w:t>
            </w:r>
          </w:p>
        </w:tc>
        <w:tc>
          <w:tcPr>
            <w:tcW w:w="453" w:type="pct"/>
            <w:tcBorders>
              <w:top w:val="nil"/>
              <w:left w:val="nil"/>
              <w:bottom w:val="single" w:sz="4" w:space="0" w:color="auto"/>
              <w:right w:val="single" w:sz="4" w:space="0" w:color="auto"/>
            </w:tcBorders>
            <w:shd w:val="clear" w:color="auto" w:fill="auto"/>
            <w:noWrap/>
            <w:vAlign w:val="center"/>
          </w:tcPr>
          <w:p w14:paraId="1E08FA5B"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3</w:t>
            </w:r>
          </w:p>
        </w:tc>
        <w:tc>
          <w:tcPr>
            <w:tcW w:w="4233" w:type="pct"/>
            <w:gridSpan w:val="11"/>
            <w:tcBorders>
              <w:top w:val="single" w:sz="4" w:space="0" w:color="auto"/>
              <w:left w:val="nil"/>
              <w:bottom w:val="single" w:sz="4" w:space="0" w:color="auto"/>
              <w:right w:val="single" w:sz="8" w:space="0" w:color="000000"/>
            </w:tcBorders>
            <w:shd w:val="clear" w:color="auto" w:fill="auto"/>
            <w:noWrap/>
            <w:vAlign w:val="center"/>
          </w:tcPr>
          <w:p w14:paraId="59793E43" w14:textId="0F569C93" w:rsidR="00797F42" w:rsidRPr="00D149D2" w:rsidRDefault="00797F42" w:rsidP="00D149D2">
            <w:pPr>
              <w:jc w:val="center"/>
              <w:rPr>
                <w:rFonts w:asciiTheme="majorHAnsi" w:eastAsia="新細明體" w:hAnsiTheme="majorHAnsi" w:cs="新細明體"/>
                <w:i/>
                <w:iCs/>
                <w:sz w:val="20"/>
                <w:szCs w:val="20"/>
                <w:lang w:eastAsia="zh-TW"/>
              </w:rPr>
            </w:pPr>
            <w:r w:rsidRPr="00D149D2">
              <w:rPr>
                <w:rFonts w:asciiTheme="majorHAnsi" w:eastAsia="新細明體" w:hAnsiTheme="majorHAnsi" w:cs="新細明體"/>
                <w:i/>
                <w:color w:val="0000FF"/>
                <w:sz w:val="20"/>
                <w:szCs w:val="20"/>
                <w:lang w:eastAsia="zh-TW"/>
              </w:rPr>
              <w:t>Element Index (</w:t>
            </w:r>
            <w:r w:rsidR="00FF5178">
              <w:rPr>
                <w:rFonts w:asciiTheme="majorHAnsi" w:eastAsia="新細明體" w:hAnsiTheme="majorHAnsi" w:cs="新細明體" w:hint="eastAsia"/>
                <w:i/>
                <w:color w:val="0000FF"/>
                <w:sz w:val="20"/>
                <w:szCs w:val="20"/>
                <w:lang w:eastAsia="zh-TW"/>
              </w:rPr>
              <w:t>38</w:t>
            </w:r>
            <w:r w:rsidRPr="00D149D2">
              <w:rPr>
                <w:rFonts w:asciiTheme="majorHAnsi" w:eastAsia="新細明體" w:hAnsiTheme="majorHAnsi" w:cs="新細明體"/>
                <w:i/>
                <w:color w:val="0000FF"/>
                <w:sz w:val="20"/>
                <w:szCs w:val="20"/>
                <w:lang w:eastAsia="zh-TW"/>
              </w:rPr>
              <w:t>)</w:t>
            </w:r>
          </w:p>
        </w:tc>
      </w:tr>
      <w:tr w:rsidR="00797F42" w:rsidRPr="00D149D2" w14:paraId="0640E2B5" w14:textId="77777777" w:rsidTr="0003224F">
        <w:trPr>
          <w:trHeight w:val="255"/>
        </w:trPr>
        <w:tc>
          <w:tcPr>
            <w:tcW w:w="314" w:type="pct"/>
            <w:vMerge/>
            <w:tcBorders>
              <w:top w:val="nil"/>
              <w:left w:val="single" w:sz="8" w:space="0" w:color="auto"/>
              <w:bottom w:val="nil"/>
              <w:right w:val="single" w:sz="4" w:space="0" w:color="auto"/>
            </w:tcBorders>
            <w:vAlign w:val="center"/>
          </w:tcPr>
          <w:p w14:paraId="5FDD79BB"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4E93E914"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4</w:t>
            </w:r>
          </w:p>
        </w:tc>
        <w:tc>
          <w:tcPr>
            <w:tcW w:w="4233" w:type="pct"/>
            <w:gridSpan w:val="11"/>
            <w:tcBorders>
              <w:top w:val="single" w:sz="4" w:space="0" w:color="auto"/>
              <w:left w:val="nil"/>
              <w:bottom w:val="single" w:sz="4" w:space="0" w:color="auto"/>
              <w:right w:val="single" w:sz="8" w:space="0" w:color="000000"/>
            </w:tcBorders>
            <w:shd w:val="clear" w:color="auto" w:fill="auto"/>
            <w:noWrap/>
            <w:vAlign w:val="center"/>
          </w:tcPr>
          <w:p w14:paraId="1B617E8F" w14:textId="74D8205F" w:rsidR="00797F42" w:rsidRPr="00D149D2" w:rsidRDefault="00797F42" w:rsidP="00D149D2">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Number of Phy Descriptors (</w:t>
            </w:r>
            <w:r w:rsidR="00D149D2">
              <w:rPr>
                <w:rFonts w:asciiTheme="majorHAnsi" w:eastAsia="新細明體" w:hAnsiTheme="majorHAnsi" w:cs="新細明體" w:hint="eastAsia"/>
                <w:sz w:val="20"/>
                <w:szCs w:val="20"/>
                <w:lang w:eastAsia="zh-TW"/>
              </w:rPr>
              <w:t>24</w:t>
            </w:r>
            <w:r w:rsidRPr="00D149D2">
              <w:rPr>
                <w:rFonts w:asciiTheme="majorHAnsi" w:eastAsia="新細明體" w:hAnsiTheme="majorHAnsi" w:cs="新細明體"/>
                <w:sz w:val="20"/>
                <w:szCs w:val="20"/>
                <w:lang w:eastAsia="zh-TW"/>
              </w:rPr>
              <w:t>)</w:t>
            </w:r>
          </w:p>
        </w:tc>
      </w:tr>
      <w:tr w:rsidR="00797F42" w:rsidRPr="00D149D2" w14:paraId="7CC4421A" w14:textId="77777777" w:rsidTr="0003224F">
        <w:trPr>
          <w:trHeight w:val="255"/>
        </w:trPr>
        <w:tc>
          <w:tcPr>
            <w:tcW w:w="314" w:type="pct"/>
            <w:vMerge/>
            <w:tcBorders>
              <w:top w:val="nil"/>
              <w:left w:val="single" w:sz="8" w:space="0" w:color="auto"/>
              <w:bottom w:val="nil"/>
              <w:right w:val="single" w:sz="4" w:space="0" w:color="auto"/>
            </w:tcBorders>
            <w:vAlign w:val="center"/>
          </w:tcPr>
          <w:p w14:paraId="0245FA6C"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51A4AB58"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5</w:t>
            </w:r>
          </w:p>
        </w:tc>
        <w:tc>
          <w:tcPr>
            <w:tcW w:w="950" w:type="pct"/>
            <w:gridSpan w:val="2"/>
            <w:tcBorders>
              <w:top w:val="single" w:sz="4" w:space="0" w:color="auto"/>
              <w:left w:val="nil"/>
              <w:bottom w:val="single" w:sz="4" w:space="0" w:color="auto"/>
              <w:right w:val="single" w:sz="4" w:space="0" w:color="auto"/>
            </w:tcBorders>
            <w:shd w:val="clear" w:color="auto" w:fill="auto"/>
            <w:noWrap/>
            <w:vAlign w:val="center"/>
          </w:tcPr>
          <w:p w14:paraId="354E2BF5" w14:textId="77777777" w:rsidR="00797F42" w:rsidRPr="00D149D2" w:rsidRDefault="00797F42" w:rsidP="0003224F">
            <w:pPr>
              <w:jc w:val="center"/>
              <w:rPr>
                <w:rFonts w:asciiTheme="majorHAnsi" w:eastAsia="新細明體" w:hAnsiTheme="majorHAnsi" w:cs="新細明體"/>
                <w:sz w:val="16"/>
                <w:szCs w:val="16"/>
                <w:lang w:eastAsia="zh-TW"/>
              </w:rPr>
            </w:pPr>
            <w:r w:rsidRPr="00D149D2">
              <w:rPr>
                <w:rFonts w:asciiTheme="majorHAnsi" w:eastAsia="新細明體" w:hAnsiTheme="majorHAnsi" w:cs="新細明體"/>
                <w:sz w:val="20"/>
                <w:szCs w:val="20"/>
                <w:lang w:eastAsia="zh-TW"/>
              </w:rPr>
              <w:t>Descriptor Type</w:t>
            </w:r>
            <w:r w:rsidRPr="00D149D2">
              <w:rPr>
                <w:rFonts w:asciiTheme="majorHAnsi" w:eastAsia="新細明體" w:hAnsiTheme="majorHAnsi" w:cs="新細明體"/>
                <w:sz w:val="16"/>
                <w:szCs w:val="16"/>
                <w:lang w:eastAsia="zh-TW"/>
              </w:rPr>
              <w:t xml:space="preserve"> (0x01)</w:t>
            </w:r>
          </w:p>
        </w:tc>
        <w:tc>
          <w:tcPr>
            <w:tcW w:w="3282" w:type="pct"/>
            <w:gridSpan w:val="9"/>
            <w:tcBorders>
              <w:top w:val="single" w:sz="4" w:space="0" w:color="auto"/>
              <w:left w:val="nil"/>
              <w:bottom w:val="single" w:sz="4" w:space="0" w:color="auto"/>
              <w:right w:val="single" w:sz="8" w:space="0" w:color="000000"/>
            </w:tcBorders>
            <w:shd w:val="clear" w:color="auto" w:fill="auto"/>
            <w:noWrap/>
            <w:vAlign w:val="center"/>
          </w:tcPr>
          <w:p w14:paraId="12F93072"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7B78611D" w14:textId="77777777" w:rsidTr="0003224F">
        <w:trPr>
          <w:trHeight w:val="255"/>
        </w:trPr>
        <w:tc>
          <w:tcPr>
            <w:tcW w:w="314" w:type="pct"/>
            <w:vMerge w:val="restart"/>
            <w:tcBorders>
              <w:top w:val="nil"/>
              <w:left w:val="single" w:sz="8" w:space="0" w:color="auto"/>
              <w:bottom w:val="single" w:sz="8" w:space="0" w:color="000000"/>
              <w:right w:val="single" w:sz="4" w:space="0" w:color="auto"/>
            </w:tcBorders>
            <w:shd w:val="clear" w:color="auto" w:fill="auto"/>
            <w:vAlign w:val="center"/>
          </w:tcPr>
          <w:p w14:paraId="1028E499" w14:textId="2FE7DCBF" w:rsidR="00797F42" w:rsidRPr="00D149D2" w:rsidRDefault="00D149D2" w:rsidP="0003224F">
            <w:pPr>
              <w:jc w:val="center"/>
              <w:rPr>
                <w:rFonts w:asciiTheme="majorHAnsi" w:eastAsia="新細明體" w:hAnsiTheme="majorHAnsi" w:cs="新細明體"/>
                <w:sz w:val="16"/>
                <w:szCs w:val="16"/>
                <w:lang w:eastAsia="zh-TW"/>
              </w:rPr>
            </w:pPr>
            <w:r>
              <w:rPr>
                <w:rFonts w:asciiTheme="majorHAnsi" w:eastAsia="新細明體" w:hAnsiTheme="majorHAnsi" w:cs="新細明體" w:hint="eastAsia"/>
                <w:sz w:val="20"/>
                <w:szCs w:val="20"/>
                <w:lang w:eastAsia="zh-TW"/>
              </w:rPr>
              <w:t>667</w:t>
            </w:r>
          </w:p>
        </w:tc>
        <w:tc>
          <w:tcPr>
            <w:tcW w:w="453" w:type="pct"/>
            <w:tcBorders>
              <w:top w:val="nil"/>
              <w:left w:val="nil"/>
              <w:bottom w:val="single" w:sz="4" w:space="0" w:color="auto"/>
              <w:right w:val="single" w:sz="4" w:space="0" w:color="auto"/>
            </w:tcBorders>
            <w:shd w:val="clear" w:color="auto" w:fill="auto"/>
            <w:noWrap/>
            <w:vAlign w:val="center"/>
          </w:tcPr>
          <w:p w14:paraId="0BD66C85"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6~7</w:t>
            </w:r>
          </w:p>
        </w:tc>
        <w:tc>
          <w:tcPr>
            <w:tcW w:w="4233" w:type="pct"/>
            <w:gridSpan w:val="11"/>
            <w:tcBorders>
              <w:top w:val="single" w:sz="4" w:space="0" w:color="auto"/>
              <w:left w:val="nil"/>
              <w:bottom w:val="single" w:sz="4" w:space="0" w:color="auto"/>
              <w:right w:val="single" w:sz="8" w:space="0" w:color="000000"/>
            </w:tcBorders>
            <w:shd w:val="clear" w:color="auto" w:fill="auto"/>
            <w:noWrap/>
            <w:vAlign w:val="center"/>
          </w:tcPr>
          <w:p w14:paraId="3C0DE0DD"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797F42" w:rsidRPr="00D149D2" w14:paraId="64FAE8E2" w14:textId="77777777" w:rsidTr="0003224F">
        <w:trPr>
          <w:trHeight w:val="255"/>
        </w:trPr>
        <w:tc>
          <w:tcPr>
            <w:tcW w:w="314" w:type="pct"/>
            <w:vMerge/>
            <w:tcBorders>
              <w:top w:val="nil"/>
              <w:left w:val="single" w:sz="8" w:space="0" w:color="auto"/>
              <w:bottom w:val="single" w:sz="8" w:space="0" w:color="000000"/>
              <w:right w:val="single" w:sz="4" w:space="0" w:color="auto"/>
            </w:tcBorders>
            <w:vAlign w:val="center"/>
          </w:tcPr>
          <w:p w14:paraId="543285C7"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31430108"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8~15</w:t>
            </w:r>
          </w:p>
        </w:tc>
        <w:tc>
          <w:tcPr>
            <w:tcW w:w="4233" w:type="pct"/>
            <w:gridSpan w:val="11"/>
            <w:tcBorders>
              <w:top w:val="single" w:sz="4" w:space="0" w:color="auto"/>
              <w:left w:val="nil"/>
              <w:bottom w:val="single" w:sz="4" w:space="0" w:color="auto"/>
              <w:right w:val="single" w:sz="8" w:space="0" w:color="000000"/>
            </w:tcBorders>
            <w:shd w:val="clear" w:color="auto" w:fill="auto"/>
            <w:noWrap/>
            <w:vAlign w:val="center"/>
          </w:tcPr>
          <w:p w14:paraId="728B4C4C" w14:textId="77777777" w:rsidR="00797F42" w:rsidRPr="00D149D2" w:rsidRDefault="00797F42" w:rsidP="0003224F">
            <w:pPr>
              <w:jc w:val="center"/>
              <w:rPr>
                <w:rFonts w:asciiTheme="majorHAnsi" w:eastAsia="新細明體" w:hAnsiTheme="majorHAnsi" w:cs="新細明體"/>
                <w:i/>
                <w:color w:val="0000FF"/>
                <w:sz w:val="20"/>
                <w:szCs w:val="20"/>
                <w:lang w:eastAsia="zh-TW"/>
              </w:rPr>
            </w:pPr>
            <w:r w:rsidRPr="00D149D2">
              <w:rPr>
                <w:rFonts w:asciiTheme="majorHAnsi" w:eastAsia="新細明體" w:hAnsiTheme="majorHAnsi" w:cs="新細明體"/>
                <w:i/>
                <w:color w:val="0000FF"/>
                <w:sz w:val="20"/>
                <w:szCs w:val="20"/>
                <w:lang w:eastAsia="zh-TW"/>
              </w:rPr>
              <w:t>expander SAS address</w:t>
            </w:r>
          </w:p>
        </w:tc>
      </w:tr>
      <w:tr w:rsidR="00797F42" w:rsidRPr="00D149D2" w14:paraId="7C6D4681" w14:textId="77777777" w:rsidTr="0003224F">
        <w:trPr>
          <w:trHeight w:val="255"/>
        </w:trPr>
        <w:tc>
          <w:tcPr>
            <w:tcW w:w="314" w:type="pct"/>
            <w:vMerge/>
            <w:tcBorders>
              <w:top w:val="nil"/>
              <w:left w:val="single" w:sz="8" w:space="0" w:color="auto"/>
              <w:bottom w:val="single" w:sz="8" w:space="0" w:color="000000"/>
              <w:right w:val="single" w:sz="4" w:space="0" w:color="auto"/>
            </w:tcBorders>
            <w:vAlign w:val="center"/>
          </w:tcPr>
          <w:p w14:paraId="08C507E3" w14:textId="77777777" w:rsidR="00797F42" w:rsidRPr="00D149D2" w:rsidRDefault="00797F42" w:rsidP="0003224F">
            <w:pPr>
              <w:rPr>
                <w:rFonts w:asciiTheme="majorHAnsi" w:eastAsia="新細明體" w:hAnsiTheme="majorHAnsi" w:cs="新細明體"/>
                <w:sz w:val="20"/>
                <w:szCs w:val="20"/>
                <w:lang w:eastAsia="zh-TW"/>
              </w:rPr>
            </w:pPr>
          </w:p>
        </w:tc>
        <w:tc>
          <w:tcPr>
            <w:tcW w:w="4686" w:type="pct"/>
            <w:gridSpan w:val="12"/>
            <w:tcBorders>
              <w:top w:val="single" w:sz="4" w:space="0" w:color="auto"/>
              <w:left w:val="nil"/>
              <w:bottom w:val="single" w:sz="4" w:space="0" w:color="auto"/>
              <w:right w:val="single" w:sz="8" w:space="0" w:color="000000"/>
            </w:tcBorders>
            <w:shd w:val="clear" w:color="auto" w:fill="CC99FF"/>
            <w:noWrap/>
            <w:vAlign w:val="center"/>
          </w:tcPr>
          <w:p w14:paraId="09CC4485" w14:textId="38F25881" w:rsidR="00797F42" w:rsidRPr="00D149D2" w:rsidRDefault="00797F42" w:rsidP="00D149D2">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 xml:space="preserve">PHY descriptor List * </w:t>
            </w:r>
            <w:r w:rsidR="00D149D2">
              <w:rPr>
                <w:rFonts w:asciiTheme="majorHAnsi" w:eastAsia="新細明體" w:hAnsiTheme="majorHAnsi" w:cs="新細明體" w:hint="eastAsia"/>
                <w:sz w:val="20"/>
                <w:szCs w:val="20"/>
                <w:lang w:eastAsia="zh-TW"/>
              </w:rPr>
              <w:t>24</w:t>
            </w:r>
          </w:p>
        </w:tc>
      </w:tr>
      <w:tr w:rsidR="00797F42" w:rsidRPr="00D149D2" w14:paraId="6E5D3AEF" w14:textId="77777777" w:rsidTr="0003224F">
        <w:trPr>
          <w:trHeight w:val="255"/>
        </w:trPr>
        <w:tc>
          <w:tcPr>
            <w:tcW w:w="314" w:type="pct"/>
            <w:vMerge/>
            <w:tcBorders>
              <w:top w:val="nil"/>
              <w:left w:val="single" w:sz="8" w:space="0" w:color="auto"/>
              <w:bottom w:val="single" w:sz="8" w:space="0" w:color="000000"/>
              <w:right w:val="single" w:sz="4" w:space="0" w:color="auto"/>
            </w:tcBorders>
            <w:vAlign w:val="center"/>
          </w:tcPr>
          <w:p w14:paraId="0736B8CE"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4" w:space="0" w:color="auto"/>
              <w:right w:val="single" w:sz="4" w:space="0" w:color="auto"/>
            </w:tcBorders>
            <w:shd w:val="clear" w:color="auto" w:fill="auto"/>
            <w:noWrap/>
            <w:vAlign w:val="center"/>
          </w:tcPr>
          <w:p w14:paraId="595C66B7"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0</w:t>
            </w:r>
          </w:p>
        </w:tc>
        <w:tc>
          <w:tcPr>
            <w:tcW w:w="4233" w:type="pct"/>
            <w:gridSpan w:val="11"/>
            <w:tcBorders>
              <w:top w:val="single" w:sz="4" w:space="0" w:color="auto"/>
              <w:left w:val="nil"/>
              <w:bottom w:val="single" w:sz="4" w:space="0" w:color="auto"/>
              <w:right w:val="single" w:sz="8" w:space="0" w:color="000000"/>
            </w:tcBorders>
            <w:shd w:val="clear" w:color="auto" w:fill="auto"/>
            <w:noWrap/>
            <w:vAlign w:val="center"/>
          </w:tcPr>
          <w:p w14:paraId="48DD56F1" w14:textId="77777777" w:rsidR="00797F42" w:rsidRPr="00D149D2" w:rsidRDefault="00797F42" w:rsidP="0003224F">
            <w:pPr>
              <w:jc w:val="center"/>
              <w:rPr>
                <w:rFonts w:asciiTheme="majorHAnsi" w:eastAsia="新細明體" w:hAnsiTheme="majorHAnsi" w:cs="新細明體"/>
                <w:i/>
                <w:color w:val="0000FF"/>
                <w:sz w:val="20"/>
                <w:szCs w:val="20"/>
                <w:lang w:eastAsia="zh-TW"/>
              </w:rPr>
            </w:pPr>
            <w:r w:rsidRPr="00D149D2">
              <w:rPr>
                <w:rFonts w:asciiTheme="majorHAnsi" w:eastAsia="新細明體" w:hAnsiTheme="majorHAnsi" w:cs="新細明體"/>
                <w:i/>
                <w:color w:val="0000FF"/>
                <w:sz w:val="20"/>
                <w:szCs w:val="20"/>
                <w:lang w:eastAsia="zh-TW"/>
              </w:rPr>
              <w:t xml:space="preserve">CONNECTOR ELEMENT INDEX </w:t>
            </w:r>
          </w:p>
        </w:tc>
      </w:tr>
      <w:tr w:rsidR="00797F42" w:rsidRPr="00D149D2" w14:paraId="63E662CB" w14:textId="77777777" w:rsidTr="0003224F">
        <w:trPr>
          <w:trHeight w:val="255"/>
        </w:trPr>
        <w:tc>
          <w:tcPr>
            <w:tcW w:w="314" w:type="pct"/>
            <w:vMerge/>
            <w:tcBorders>
              <w:top w:val="nil"/>
              <w:left w:val="single" w:sz="8" w:space="0" w:color="auto"/>
              <w:bottom w:val="single" w:sz="8" w:space="0" w:color="000000"/>
              <w:right w:val="single" w:sz="4" w:space="0" w:color="auto"/>
            </w:tcBorders>
            <w:vAlign w:val="center"/>
          </w:tcPr>
          <w:p w14:paraId="09AAC56F" w14:textId="77777777" w:rsidR="00797F42" w:rsidRPr="00D149D2" w:rsidRDefault="00797F42" w:rsidP="0003224F">
            <w:pPr>
              <w:rPr>
                <w:rFonts w:asciiTheme="majorHAnsi" w:eastAsia="新細明體" w:hAnsiTheme="majorHAnsi" w:cs="新細明體"/>
                <w:sz w:val="20"/>
                <w:szCs w:val="20"/>
                <w:lang w:eastAsia="zh-TW"/>
              </w:rPr>
            </w:pPr>
          </w:p>
        </w:tc>
        <w:tc>
          <w:tcPr>
            <w:tcW w:w="453" w:type="pct"/>
            <w:tcBorders>
              <w:top w:val="nil"/>
              <w:left w:val="nil"/>
              <w:bottom w:val="single" w:sz="8" w:space="0" w:color="auto"/>
              <w:right w:val="single" w:sz="4" w:space="0" w:color="auto"/>
            </w:tcBorders>
            <w:shd w:val="clear" w:color="auto" w:fill="auto"/>
            <w:noWrap/>
            <w:vAlign w:val="center"/>
          </w:tcPr>
          <w:p w14:paraId="7764E84C" w14:textId="77777777" w:rsidR="00797F42" w:rsidRPr="00D149D2" w:rsidRDefault="00797F42" w:rsidP="0003224F">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w:t>
            </w:r>
          </w:p>
        </w:tc>
        <w:tc>
          <w:tcPr>
            <w:tcW w:w="4233" w:type="pct"/>
            <w:gridSpan w:val="11"/>
            <w:tcBorders>
              <w:top w:val="single" w:sz="4" w:space="0" w:color="auto"/>
              <w:left w:val="nil"/>
              <w:bottom w:val="single" w:sz="8" w:space="0" w:color="auto"/>
              <w:right w:val="single" w:sz="8" w:space="0" w:color="000000"/>
            </w:tcBorders>
            <w:shd w:val="clear" w:color="auto" w:fill="auto"/>
            <w:noWrap/>
            <w:vAlign w:val="center"/>
          </w:tcPr>
          <w:p w14:paraId="7530958E" w14:textId="77777777" w:rsidR="00797F42" w:rsidRPr="00D149D2" w:rsidRDefault="00797F42" w:rsidP="0003224F">
            <w:pPr>
              <w:jc w:val="center"/>
              <w:rPr>
                <w:rFonts w:asciiTheme="majorHAnsi" w:eastAsia="新細明體" w:hAnsiTheme="majorHAnsi" w:cs="新細明體"/>
                <w:iCs/>
                <w:sz w:val="20"/>
                <w:szCs w:val="20"/>
                <w:lang w:eastAsia="zh-TW"/>
              </w:rPr>
            </w:pPr>
            <w:r w:rsidRPr="00D149D2">
              <w:rPr>
                <w:rFonts w:asciiTheme="majorHAnsi" w:eastAsia="新細明體" w:hAnsiTheme="majorHAnsi" w:cs="新細明體"/>
                <w:iCs/>
                <w:sz w:val="20"/>
                <w:szCs w:val="20"/>
                <w:lang w:eastAsia="zh-TW"/>
              </w:rPr>
              <w:t>OTHER ELEMENT INDEX (FF)</w:t>
            </w:r>
          </w:p>
        </w:tc>
      </w:tr>
    </w:tbl>
    <w:p w14:paraId="435B0091" w14:textId="77777777" w:rsidR="00D149D2" w:rsidRDefault="00D149D2" w:rsidP="0017699D">
      <w:pPr>
        <w:rPr>
          <w:rFonts w:ascii="Arial" w:eastAsia="新細明體" w:hAnsi="Arial" w:cs="Arial"/>
          <w:b/>
          <w:sz w:val="20"/>
          <w:szCs w:val="20"/>
          <w:lang w:eastAsia="zh-TW"/>
        </w:rPr>
      </w:pPr>
    </w:p>
    <w:p w14:paraId="45EA9EF0" w14:textId="77777777" w:rsidR="0070263D" w:rsidRPr="00D149D2" w:rsidRDefault="0070263D" w:rsidP="0017699D">
      <w:pPr>
        <w:rPr>
          <w:rFonts w:asciiTheme="minorHAnsi" w:eastAsia="新細明體" w:hAnsiTheme="minorHAnsi" w:cs="Arial"/>
          <w:sz w:val="20"/>
          <w:szCs w:val="20"/>
          <w:lang w:eastAsia="zh-TW"/>
        </w:rPr>
      </w:pPr>
      <w:r w:rsidRPr="00D149D2">
        <w:rPr>
          <w:rFonts w:asciiTheme="minorHAnsi" w:eastAsia="新細明體" w:hAnsiTheme="minorHAnsi" w:cs="Arial"/>
          <w:b/>
          <w:sz w:val="20"/>
          <w:szCs w:val="20"/>
          <w:lang w:eastAsia="zh-TW"/>
        </w:rPr>
        <w:t xml:space="preserve">Note: </w:t>
      </w:r>
      <w:r w:rsidRPr="00D149D2">
        <w:rPr>
          <w:rFonts w:asciiTheme="minorHAnsi" w:eastAsia="新細明體" w:hAnsiTheme="minorHAnsi" w:cs="Arial"/>
          <w:sz w:val="20"/>
          <w:szCs w:val="20"/>
          <w:lang w:eastAsia="zh-TW"/>
        </w:rPr>
        <w:t xml:space="preserve">Do not directly attach SATA disk to the slot. SATA disk should be connected with </w:t>
      </w:r>
      <w:smartTag w:uri="urn:schemas-microsoft-com:office:smarttags" w:element="place">
        <w:smartTag w:uri="urn:schemas-microsoft-com:office:smarttags" w:element="PlaceName">
          <w:r w:rsidRPr="00D149D2">
            <w:rPr>
              <w:rFonts w:asciiTheme="minorHAnsi" w:eastAsia="新細明體" w:hAnsiTheme="minorHAnsi" w:cs="Arial"/>
              <w:sz w:val="20"/>
              <w:szCs w:val="20"/>
              <w:lang w:eastAsia="zh-TW"/>
            </w:rPr>
            <w:t>SAS</w:t>
          </w:r>
        </w:smartTag>
        <w:r w:rsidRPr="00D149D2">
          <w:rPr>
            <w:rFonts w:asciiTheme="minorHAnsi" w:eastAsia="新細明體" w:hAnsiTheme="minorHAnsi" w:cs="Arial"/>
            <w:sz w:val="20"/>
            <w:szCs w:val="20"/>
            <w:lang w:eastAsia="zh-TW"/>
          </w:rPr>
          <w:t xml:space="preserve"> </w:t>
        </w:r>
        <w:smartTag w:uri="urn:schemas-microsoft-com:office:smarttags" w:element="PlaceType">
          <w:r w:rsidRPr="00D149D2">
            <w:rPr>
              <w:rFonts w:asciiTheme="minorHAnsi" w:eastAsia="新細明體" w:hAnsiTheme="minorHAnsi" w:cs="Arial"/>
              <w:sz w:val="20"/>
              <w:szCs w:val="20"/>
              <w:lang w:eastAsia="zh-TW"/>
            </w:rPr>
            <w:t>Bridge</w:t>
          </w:r>
        </w:smartTag>
      </w:smartTag>
      <w:r w:rsidRPr="00D149D2">
        <w:rPr>
          <w:rFonts w:asciiTheme="minorHAnsi" w:eastAsia="新細明體" w:hAnsiTheme="minorHAnsi" w:cs="Arial"/>
          <w:sz w:val="20"/>
          <w:szCs w:val="20"/>
          <w:lang w:eastAsia="zh-TW"/>
        </w:rPr>
        <w:t>.</w:t>
      </w:r>
    </w:p>
    <w:p w14:paraId="45EA9EF1" w14:textId="77777777" w:rsidR="00D22D2E" w:rsidRPr="00D149D2" w:rsidRDefault="00D22D2E" w:rsidP="0017699D">
      <w:pPr>
        <w:rPr>
          <w:rFonts w:asciiTheme="minorHAnsi" w:eastAsia="新細明體" w:hAnsiTheme="minorHAnsi" w:cs="Arial"/>
          <w:b/>
          <w:sz w:val="20"/>
          <w:szCs w:val="20"/>
          <w:lang w:eastAsia="zh-TW"/>
        </w:rPr>
      </w:pPr>
      <w:r w:rsidRPr="00D149D2">
        <w:rPr>
          <w:rFonts w:asciiTheme="minorHAnsi" w:eastAsia="新細明體" w:hAnsiTheme="minorHAnsi" w:cs="Arial"/>
          <w:b/>
          <w:sz w:val="20"/>
          <w:szCs w:val="20"/>
          <w:lang w:eastAsia="zh-TW"/>
        </w:rPr>
        <w:t xml:space="preserve">INVALID: </w:t>
      </w:r>
    </w:p>
    <w:p w14:paraId="45EA9EF2" w14:textId="77777777" w:rsidR="00D22D2E" w:rsidRPr="00D149D2" w:rsidRDefault="00D22D2E" w:rsidP="0017699D">
      <w:pPr>
        <w:rPr>
          <w:rFonts w:asciiTheme="minorHAnsi" w:eastAsia="新細明體" w:hAnsiTheme="minorHAnsi" w:cs="Arial"/>
          <w:sz w:val="20"/>
          <w:szCs w:val="20"/>
          <w:lang w:eastAsia="zh-TW"/>
        </w:rPr>
      </w:pPr>
      <w:r w:rsidRPr="00D149D2">
        <w:rPr>
          <w:rFonts w:asciiTheme="minorHAnsi" w:eastAsia="新細明體" w:hAnsiTheme="minorHAnsi" w:cs="Arial"/>
          <w:sz w:val="20"/>
          <w:szCs w:val="20"/>
          <w:lang w:eastAsia="zh-TW"/>
        </w:rPr>
        <w:t>In array device list, if the device is zoned out, the invalid is set 1.</w:t>
      </w:r>
    </w:p>
    <w:p w14:paraId="45EA9EF3" w14:textId="77777777" w:rsidR="00D22D2E" w:rsidRPr="00D149D2" w:rsidRDefault="00D22D2E" w:rsidP="0017699D">
      <w:pPr>
        <w:rPr>
          <w:rFonts w:asciiTheme="minorHAnsi" w:eastAsia="新細明體" w:hAnsiTheme="minorHAnsi" w:cs="Arial"/>
          <w:sz w:val="20"/>
          <w:szCs w:val="20"/>
          <w:lang w:eastAsia="zh-TW"/>
        </w:rPr>
      </w:pPr>
      <w:r w:rsidRPr="00D149D2">
        <w:rPr>
          <w:rFonts w:asciiTheme="minorHAnsi" w:eastAsia="新細明體" w:hAnsiTheme="minorHAnsi" w:cs="Arial"/>
          <w:sz w:val="20"/>
          <w:szCs w:val="20"/>
          <w:lang w:eastAsia="zh-TW"/>
        </w:rPr>
        <w:t>In enclosure service control electric and SAS expander, if the peer SIM board is disabled or empty, the invalid is set 1.</w:t>
      </w:r>
    </w:p>
    <w:p w14:paraId="6083BF79" w14:textId="77777777" w:rsidR="00454B49" w:rsidRPr="00D149D2" w:rsidRDefault="00454B49" w:rsidP="00454B49">
      <w:pPr>
        <w:rPr>
          <w:rFonts w:asciiTheme="minorHAnsi" w:eastAsia="新細明體" w:hAnsiTheme="minorHAnsi" w:cs="Arial"/>
          <w:b/>
          <w:sz w:val="20"/>
          <w:szCs w:val="20"/>
          <w:lang w:eastAsia="zh-TW"/>
        </w:rPr>
      </w:pPr>
      <w:r w:rsidRPr="00D149D2">
        <w:rPr>
          <w:rFonts w:asciiTheme="minorHAnsi" w:eastAsia="新細明體" w:hAnsiTheme="minorHAnsi" w:cs="Arial"/>
          <w:b/>
          <w:sz w:val="20"/>
          <w:szCs w:val="20"/>
          <w:lang w:eastAsia="zh-TW"/>
        </w:rPr>
        <w:t>CONNECTOR ELEMENT INDEX:</w:t>
      </w:r>
    </w:p>
    <w:p w14:paraId="1CF9F493" w14:textId="3774CCFA" w:rsidR="00454B49" w:rsidRPr="00D149D2" w:rsidRDefault="00454B49" w:rsidP="00454B49">
      <w:pPr>
        <w:rPr>
          <w:rFonts w:asciiTheme="minorHAnsi" w:eastAsia="新細明體" w:hAnsiTheme="minorHAnsi" w:cs="Arial"/>
          <w:color w:val="000000"/>
          <w:sz w:val="20"/>
          <w:szCs w:val="20"/>
          <w:lang w:eastAsia="zh-TW"/>
        </w:rPr>
      </w:pPr>
      <w:r w:rsidRPr="00D149D2">
        <w:rPr>
          <w:rFonts w:asciiTheme="minorHAnsi" w:eastAsia="新細明體" w:hAnsiTheme="minorHAnsi" w:cs="Arial"/>
          <w:color w:val="000000"/>
          <w:sz w:val="20"/>
          <w:szCs w:val="20"/>
          <w:lang w:eastAsia="zh-TW"/>
        </w:rPr>
        <w:t xml:space="preserve">SAS driver receptacle connector element index is from </w:t>
      </w:r>
      <w:r w:rsidRPr="00D149D2">
        <w:rPr>
          <w:rFonts w:asciiTheme="minorHAnsi" w:eastAsia="新細明體" w:hAnsiTheme="minorHAnsi" w:cs="Arial"/>
          <w:b/>
          <w:color w:val="000000"/>
          <w:sz w:val="20"/>
          <w:szCs w:val="20"/>
          <w:lang w:eastAsia="zh-TW"/>
        </w:rPr>
        <w:t>0</w:t>
      </w:r>
      <w:r w:rsidRPr="00D149D2">
        <w:rPr>
          <w:rFonts w:asciiTheme="minorHAnsi" w:eastAsia="新細明體" w:hAnsiTheme="minorHAnsi" w:cs="Arial"/>
          <w:color w:val="000000"/>
          <w:sz w:val="20"/>
          <w:szCs w:val="20"/>
          <w:lang w:eastAsia="zh-TW"/>
        </w:rPr>
        <w:t xml:space="preserve"> to </w:t>
      </w:r>
      <w:r w:rsidRPr="00D149D2">
        <w:rPr>
          <w:rFonts w:asciiTheme="minorHAnsi" w:eastAsia="新細明體" w:hAnsiTheme="minorHAnsi" w:cs="Arial"/>
          <w:b/>
          <w:color w:val="000000"/>
          <w:sz w:val="20"/>
          <w:szCs w:val="20"/>
          <w:lang w:eastAsia="zh-TW"/>
        </w:rPr>
        <w:t>12</w:t>
      </w:r>
      <w:r w:rsidRPr="00D149D2">
        <w:rPr>
          <w:rFonts w:asciiTheme="minorHAnsi" w:eastAsia="新細明體" w:hAnsiTheme="minorHAnsi" w:cs="Arial"/>
          <w:color w:val="000000"/>
          <w:sz w:val="20"/>
          <w:szCs w:val="20"/>
          <w:lang w:eastAsia="zh-TW"/>
        </w:rPr>
        <w:t xml:space="preserve"> for </w:t>
      </w:r>
      <w:r w:rsidRPr="00D149D2">
        <w:rPr>
          <w:rFonts w:asciiTheme="minorHAnsi" w:eastAsia="新細明體" w:hAnsiTheme="minorHAnsi" w:cs="Arial"/>
          <w:b/>
          <w:color w:val="000000"/>
          <w:sz w:val="20"/>
          <w:szCs w:val="20"/>
          <w:lang w:eastAsia="zh-TW"/>
        </w:rPr>
        <w:t>12</w:t>
      </w:r>
      <w:r w:rsidRPr="00D149D2">
        <w:rPr>
          <w:rFonts w:asciiTheme="minorHAnsi" w:eastAsia="新細明體" w:hAnsiTheme="minorHAnsi" w:cs="Arial"/>
          <w:color w:val="000000"/>
          <w:sz w:val="20"/>
          <w:szCs w:val="20"/>
          <w:lang w:eastAsia="zh-TW"/>
        </w:rPr>
        <w:t xml:space="preserve"> disks</w:t>
      </w:r>
      <w:r w:rsidR="006714D2" w:rsidRPr="00D149D2">
        <w:rPr>
          <w:rFonts w:asciiTheme="minorHAnsi" w:eastAsia="新細明體" w:hAnsiTheme="minorHAnsi" w:cs="Arial"/>
          <w:color w:val="000000"/>
          <w:sz w:val="20"/>
          <w:szCs w:val="20"/>
          <w:lang w:eastAsia="zh-TW"/>
        </w:rPr>
        <w:t xml:space="preserve">, from </w:t>
      </w:r>
      <w:r w:rsidR="006714D2" w:rsidRPr="00D149D2">
        <w:rPr>
          <w:rFonts w:asciiTheme="minorHAnsi" w:eastAsia="新細明體" w:hAnsiTheme="minorHAnsi" w:cs="Arial"/>
          <w:b/>
          <w:color w:val="000000"/>
          <w:sz w:val="20"/>
          <w:szCs w:val="20"/>
          <w:lang w:eastAsia="zh-TW"/>
        </w:rPr>
        <w:t>0</w:t>
      </w:r>
      <w:r w:rsidR="006714D2" w:rsidRPr="00D149D2">
        <w:rPr>
          <w:rFonts w:asciiTheme="minorHAnsi" w:eastAsia="新細明體" w:hAnsiTheme="minorHAnsi" w:cs="Arial"/>
          <w:color w:val="000000"/>
          <w:sz w:val="20"/>
          <w:szCs w:val="20"/>
          <w:lang w:eastAsia="zh-TW"/>
        </w:rPr>
        <w:t xml:space="preserve"> to </w:t>
      </w:r>
      <w:r w:rsidR="00D149D2">
        <w:rPr>
          <w:rFonts w:asciiTheme="minorHAnsi" w:eastAsia="新細明體" w:hAnsiTheme="minorHAnsi" w:cs="Arial" w:hint="eastAsia"/>
          <w:b/>
          <w:color w:val="000000"/>
          <w:sz w:val="20"/>
          <w:szCs w:val="20"/>
          <w:lang w:eastAsia="zh-TW"/>
        </w:rPr>
        <w:t>16</w:t>
      </w:r>
      <w:r w:rsidR="006714D2" w:rsidRPr="00D149D2">
        <w:rPr>
          <w:rFonts w:asciiTheme="minorHAnsi" w:eastAsia="新細明體" w:hAnsiTheme="minorHAnsi" w:cs="Arial"/>
          <w:color w:val="000000"/>
          <w:sz w:val="20"/>
          <w:szCs w:val="20"/>
          <w:lang w:eastAsia="zh-TW"/>
        </w:rPr>
        <w:t xml:space="preserve"> for </w:t>
      </w:r>
      <w:r w:rsidR="00D149D2">
        <w:rPr>
          <w:rFonts w:asciiTheme="minorHAnsi" w:eastAsia="新細明體" w:hAnsiTheme="minorHAnsi" w:cs="Arial" w:hint="eastAsia"/>
          <w:b/>
          <w:color w:val="000000"/>
          <w:sz w:val="20"/>
          <w:szCs w:val="20"/>
          <w:lang w:eastAsia="zh-TW"/>
        </w:rPr>
        <w:t>16</w:t>
      </w:r>
      <w:r w:rsidR="006714D2" w:rsidRPr="00D149D2">
        <w:rPr>
          <w:rFonts w:asciiTheme="minorHAnsi" w:eastAsia="新細明體" w:hAnsiTheme="minorHAnsi" w:cs="Arial"/>
          <w:color w:val="000000"/>
          <w:sz w:val="20"/>
          <w:szCs w:val="20"/>
          <w:lang w:eastAsia="zh-TW"/>
        </w:rPr>
        <w:t xml:space="preserve"> disks. </w:t>
      </w:r>
      <w:r w:rsidRPr="00D149D2">
        <w:rPr>
          <w:rFonts w:asciiTheme="minorHAnsi" w:eastAsia="新細明體" w:hAnsiTheme="minorHAnsi" w:cs="Arial"/>
          <w:color w:val="000000"/>
          <w:sz w:val="20"/>
          <w:szCs w:val="20"/>
          <w:lang w:eastAsia="zh-TW"/>
        </w:rPr>
        <w:t>Others are 0xFF.</w:t>
      </w:r>
    </w:p>
    <w:p w14:paraId="78228CE2" w14:textId="77777777" w:rsidR="00454B49" w:rsidRDefault="00454B49" w:rsidP="0017699D">
      <w:pPr>
        <w:rPr>
          <w:rFonts w:ascii="Arial" w:eastAsia="新細明體" w:hAnsi="Arial" w:cs="Arial"/>
          <w:sz w:val="20"/>
          <w:szCs w:val="20"/>
          <w:lang w:eastAsia="zh-TW"/>
        </w:rPr>
      </w:pPr>
    </w:p>
    <w:p w14:paraId="066291DD" w14:textId="77777777" w:rsidR="004E2B9A" w:rsidRPr="00D149D2" w:rsidRDefault="004E2B9A" w:rsidP="004E2B9A">
      <w:pPr>
        <w:pStyle w:val="30"/>
        <w:spacing w:before="120" w:after="120"/>
        <w:ind w:left="0" w:firstLine="0"/>
        <w:jc w:val="both"/>
        <w:rPr>
          <w:rFonts w:asciiTheme="majorHAnsi" w:hAnsiTheme="majorHAnsi"/>
          <w:lang w:val="fr-FR"/>
        </w:rPr>
      </w:pPr>
      <w:bookmarkStart w:id="235" w:name="_SAS_Device_Element_Status_descripto"/>
      <w:bookmarkStart w:id="236" w:name="_Toc357711739"/>
      <w:bookmarkStart w:id="237" w:name="_Toc404845352"/>
      <w:bookmarkStart w:id="238" w:name="_Toc166667565"/>
      <w:bookmarkStart w:id="239" w:name="_Toc166667568"/>
      <w:bookmarkEnd w:id="232"/>
      <w:bookmarkEnd w:id="233"/>
      <w:bookmarkEnd w:id="235"/>
      <w:r w:rsidRPr="00D149D2">
        <w:rPr>
          <w:rFonts w:asciiTheme="majorHAnsi" w:hAnsiTheme="majorHAnsi"/>
          <w:lang w:val="fr-FR"/>
        </w:rPr>
        <w:t xml:space="preserve">Supported </w:t>
      </w:r>
      <w:r w:rsidRPr="00D149D2">
        <w:rPr>
          <w:rFonts w:asciiTheme="majorHAnsi" w:eastAsia="新細明體" w:hAnsiTheme="majorHAnsi"/>
          <w:lang w:val="fr-FR" w:eastAsia="zh-TW"/>
        </w:rPr>
        <w:t xml:space="preserve">SES </w:t>
      </w:r>
      <w:r w:rsidRPr="00D149D2">
        <w:rPr>
          <w:rFonts w:asciiTheme="majorHAnsi" w:hAnsiTheme="majorHAnsi"/>
          <w:lang w:val="fr-FR"/>
        </w:rPr>
        <w:t>Diagnostics Page (0</w:t>
      </w:r>
      <w:r w:rsidRPr="00D149D2">
        <w:rPr>
          <w:rFonts w:asciiTheme="majorHAnsi" w:eastAsia="新細明體" w:hAnsiTheme="majorHAnsi"/>
          <w:lang w:val="fr-FR" w:eastAsia="zh-TW"/>
        </w:rPr>
        <w:t>D</w:t>
      </w:r>
      <w:r w:rsidRPr="00D149D2">
        <w:rPr>
          <w:rFonts w:asciiTheme="majorHAnsi" w:hAnsiTheme="majorHAnsi"/>
          <w:lang w:val="fr-FR"/>
        </w:rPr>
        <w:t>h)</w:t>
      </w:r>
      <w:bookmarkEnd w:id="236"/>
      <w:bookmarkEnd w:id="237"/>
    </w:p>
    <w:p w14:paraId="0E8273F9" w14:textId="77777777" w:rsidR="004E2B9A" w:rsidRPr="00D149D2" w:rsidRDefault="004E2B9A" w:rsidP="004E2B9A">
      <w:pPr>
        <w:pStyle w:val="a6"/>
        <w:spacing w:afterLines="50" w:after="120"/>
        <w:jc w:val="both"/>
        <w:rPr>
          <w:rFonts w:asciiTheme="minorHAnsi" w:eastAsia="新細明體" w:hAnsiTheme="minorHAnsi" w:cs="Arial"/>
          <w:lang w:eastAsia="zh-TW"/>
        </w:rPr>
      </w:pPr>
      <w:r w:rsidRPr="00D149D2">
        <w:rPr>
          <w:rFonts w:asciiTheme="minorHAnsi" w:hAnsiTheme="minorHAnsi" w:cs="Arial"/>
        </w:rPr>
        <w:t xml:space="preserve">When the enclosure service receives a Receive Diagnostic Result </w:t>
      </w:r>
      <w:r w:rsidRPr="00D149D2">
        <w:rPr>
          <w:rFonts w:asciiTheme="minorHAnsi" w:eastAsia="新細明體" w:hAnsiTheme="minorHAnsi" w:cs="Arial"/>
          <w:lang w:eastAsia="zh-TW"/>
        </w:rPr>
        <w:t xml:space="preserve">SCSI </w:t>
      </w:r>
      <w:r w:rsidRPr="00D149D2">
        <w:rPr>
          <w:rFonts w:asciiTheme="minorHAnsi" w:hAnsiTheme="minorHAnsi" w:cs="Arial"/>
        </w:rPr>
        <w:t>command with page code of 0</w:t>
      </w:r>
      <w:r w:rsidRPr="00D149D2">
        <w:rPr>
          <w:rFonts w:asciiTheme="minorHAnsi" w:eastAsia="新細明體" w:hAnsiTheme="minorHAnsi" w:cs="Arial"/>
          <w:lang w:eastAsia="zh-TW"/>
        </w:rPr>
        <w:t>D</w:t>
      </w:r>
      <w:r w:rsidRPr="00D149D2">
        <w:rPr>
          <w:rFonts w:asciiTheme="minorHAnsi" w:hAnsiTheme="minorHAnsi" w:cs="Arial"/>
        </w:rPr>
        <w:t xml:space="preserve">h, refers to the Supported </w:t>
      </w:r>
      <w:r w:rsidRPr="00D149D2">
        <w:rPr>
          <w:rFonts w:asciiTheme="minorHAnsi" w:eastAsia="新細明體" w:hAnsiTheme="minorHAnsi" w:cs="Arial"/>
          <w:lang w:eastAsia="zh-TW"/>
        </w:rPr>
        <w:t xml:space="preserve">SES </w:t>
      </w:r>
      <w:r w:rsidRPr="00D149D2">
        <w:rPr>
          <w:rFonts w:asciiTheme="minorHAnsi" w:hAnsiTheme="minorHAnsi" w:cs="Arial"/>
        </w:rPr>
        <w:t>Diagnostics page</w:t>
      </w:r>
      <w:r w:rsidRPr="00D149D2">
        <w:rPr>
          <w:rFonts w:asciiTheme="minorHAnsi" w:eastAsia="新細明體" w:hAnsiTheme="minorHAnsi" w:cs="Arial"/>
          <w:lang w:eastAsia="zh-TW"/>
        </w:rPr>
        <w:t>s (from 0x01 to 0x</w:t>
      </w:r>
      <w:smartTag w:uri="urn:schemas-microsoft-com:office:smarttags" w:element="chmetcnv">
        <w:smartTagPr>
          <w:attr w:name="TCSC" w:val="0"/>
          <w:attr w:name="NumberType" w:val="1"/>
          <w:attr w:name="Negative" w:val="False"/>
          <w:attr w:name="HasSpace" w:val="False"/>
          <w:attr w:name="SourceValue" w:val="2"/>
          <w:attr w:name="UnitName" w:val="F"/>
        </w:smartTagPr>
        <w:r w:rsidRPr="00D149D2">
          <w:rPr>
            <w:rFonts w:asciiTheme="minorHAnsi" w:eastAsia="新細明體" w:hAnsiTheme="minorHAnsi" w:cs="Arial"/>
            <w:lang w:eastAsia="zh-TW"/>
          </w:rPr>
          <w:t>2F</w:t>
        </w:r>
      </w:smartTag>
      <w:r w:rsidRPr="00D149D2">
        <w:rPr>
          <w:rFonts w:asciiTheme="minorHAnsi" w:eastAsia="新細明體" w:hAnsiTheme="minorHAnsi" w:cs="Arial"/>
          <w:lang w:eastAsia="zh-TW"/>
        </w:rPr>
        <w:t>)</w:t>
      </w:r>
      <w:r w:rsidRPr="00D149D2">
        <w:rPr>
          <w:rFonts w:asciiTheme="minorHAnsi" w:hAnsiTheme="minorHAnsi" w:cs="Arial"/>
        </w:rPr>
        <w:t xml:space="preserve"> </w:t>
      </w:r>
      <w:r w:rsidRPr="00D149D2">
        <w:rPr>
          <w:rFonts w:asciiTheme="minorHAnsi" w:eastAsia="新細明體" w:hAnsiTheme="minorHAnsi" w:cs="Arial"/>
          <w:lang w:eastAsia="zh-TW"/>
        </w:rPr>
        <w:t xml:space="preserve">as following </w:t>
      </w:r>
      <w:r w:rsidRPr="00D149D2">
        <w:rPr>
          <w:rFonts w:asciiTheme="minorHAnsi" w:hAnsiTheme="minorHAnsi" w:cs="Arial"/>
        </w:rPr>
        <w:t>to return a list of supporting pages in the enclosure.</w:t>
      </w:r>
      <w:r w:rsidRPr="00D149D2">
        <w:rPr>
          <w:rFonts w:asciiTheme="minorHAnsi" w:eastAsia="新細明體" w:hAnsiTheme="minorHAnsi" w:cs="Arial"/>
          <w:lang w:eastAsia="zh-TW"/>
        </w:rPr>
        <w:t xml:space="preserve"> </w:t>
      </w:r>
    </w:p>
    <w:p w14:paraId="3DA7E323" w14:textId="65D887BC" w:rsidR="004E2B9A" w:rsidRPr="00D149D2" w:rsidRDefault="004E2B9A" w:rsidP="004E2B9A">
      <w:pPr>
        <w:pStyle w:val="af2"/>
        <w:spacing w:after="60"/>
        <w:jc w:val="center"/>
        <w:rPr>
          <w:rFonts w:asciiTheme="minorHAnsi" w:hAnsiTheme="minorHAnsi"/>
          <w:lang w:val="fr-FR"/>
        </w:rPr>
      </w:pPr>
      <w:bookmarkStart w:id="240" w:name="_Toc357711805"/>
      <w:bookmarkStart w:id="241" w:name="_Toc404845286"/>
      <w:r w:rsidRPr="00D149D2">
        <w:rPr>
          <w:rFonts w:asciiTheme="minorHAnsi" w:hAnsiTheme="minorHAnsi"/>
        </w:rPr>
        <w:t xml:space="preserve">Table </w:t>
      </w:r>
      <w:r w:rsidR="002D5C45" w:rsidRPr="00D149D2">
        <w:rPr>
          <w:rFonts w:asciiTheme="minorHAnsi" w:hAnsiTheme="minorHAnsi"/>
        </w:rPr>
        <w:fldChar w:fldCharType="begin"/>
      </w:r>
      <w:r w:rsidR="002D5C45" w:rsidRPr="00D149D2">
        <w:rPr>
          <w:rFonts w:asciiTheme="minorHAnsi" w:hAnsiTheme="minorHAnsi"/>
        </w:rPr>
        <w:instrText xml:space="preserve"> SEQ Table \* ARABIC </w:instrText>
      </w:r>
      <w:r w:rsidR="002D5C45" w:rsidRPr="00D149D2">
        <w:rPr>
          <w:rFonts w:asciiTheme="minorHAnsi" w:hAnsiTheme="minorHAnsi"/>
        </w:rPr>
        <w:fldChar w:fldCharType="separate"/>
      </w:r>
      <w:r w:rsidR="005F7C4F">
        <w:rPr>
          <w:rFonts w:asciiTheme="minorHAnsi" w:hAnsiTheme="minorHAnsi"/>
          <w:noProof/>
        </w:rPr>
        <w:t>29</w:t>
      </w:r>
      <w:r w:rsidR="002D5C45" w:rsidRPr="00D149D2">
        <w:rPr>
          <w:rFonts w:asciiTheme="minorHAnsi" w:eastAsiaTheme="minorEastAsia" w:hAnsiTheme="minorHAnsi"/>
          <w:noProof/>
          <w:lang w:eastAsia="zh-TW"/>
        </w:rPr>
        <w:fldChar w:fldCharType="end"/>
      </w:r>
      <w:r w:rsidRPr="00D149D2">
        <w:rPr>
          <w:rFonts w:asciiTheme="minorHAnsi" w:eastAsia="新細明體" w:hAnsiTheme="minorHAnsi"/>
          <w:lang w:eastAsia="zh-TW"/>
        </w:rPr>
        <w:t xml:space="preserve"> </w:t>
      </w:r>
      <w:r w:rsidRPr="00D149D2">
        <w:rPr>
          <w:rFonts w:asciiTheme="minorHAnsi" w:hAnsiTheme="minorHAnsi"/>
          <w:lang w:val="fr-FR"/>
        </w:rPr>
        <w:t>Diagnostics Page (0Dh) Data Format</w:t>
      </w:r>
      <w:bookmarkEnd w:id="240"/>
      <w:bookmarkEnd w:id="241"/>
    </w:p>
    <w:tbl>
      <w:tblPr>
        <w:tblW w:w="5000" w:type="pct"/>
        <w:tblCellMar>
          <w:left w:w="28" w:type="dxa"/>
          <w:right w:w="28" w:type="dxa"/>
        </w:tblCellMar>
        <w:tblLook w:val="0000" w:firstRow="0" w:lastRow="0" w:firstColumn="0" w:lastColumn="0" w:noHBand="0" w:noVBand="0"/>
      </w:tblPr>
      <w:tblGrid>
        <w:gridCol w:w="1323"/>
        <w:gridCol w:w="1012"/>
        <w:gridCol w:w="1012"/>
        <w:gridCol w:w="1011"/>
        <w:gridCol w:w="1011"/>
        <w:gridCol w:w="1013"/>
        <w:gridCol w:w="1011"/>
        <w:gridCol w:w="1011"/>
        <w:gridCol w:w="1013"/>
      </w:tblGrid>
      <w:tr w:rsidR="004E2B9A" w:rsidRPr="00D149D2" w14:paraId="38C7B0DA" w14:textId="77777777" w:rsidTr="000323B4">
        <w:trPr>
          <w:trHeight w:val="255"/>
        </w:trPr>
        <w:tc>
          <w:tcPr>
            <w:tcW w:w="702"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6CC17AB9"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Bytes\Bits</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558DF036"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7</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41451BC3"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6</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1346E102"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5</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2132C30D"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4</w:t>
            </w:r>
          </w:p>
        </w:tc>
        <w:tc>
          <w:tcPr>
            <w:tcW w:w="538" w:type="pct"/>
            <w:tcBorders>
              <w:top w:val="single" w:sz="8" w:space="0" w:color="auto"/>
              <w:left w:val="nil"/>
              <w:bottom w:val="single" w:sz="4" w:space="0" w:color="auto"/>
              <w:right w:val="single" w:sz="4" w:space="0" w:color="auto"/>
            </w:tcBorders>
            <w:shd w:val="clear" w:color="auto" w:fill="339966"/>
            <w:noWrap/>
            <w:vAlign w:val="center"/>
          </w:tcPr>
          <w:p w14:paraId="33717B7A"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3</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239AC22D"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0317FD70"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w:t>
            </w:r>
          </w:p>
        </w:tc>
        <w:tc>
          <w:tcPr>
            <w:tcW w:w="538" w:type="pct"/>
            <w:tcBorders>
              <w:top w:val="single" w:sz="8" w:space="0" w:color="auto"/>
              <w:left w:val="nil"/>
              <w:bottom w:val="single" w:sz="4" w:space="0" w:color="auto"/>
              <w:right w:val="single" w:sz="8" w:space="0" w:color="auto"/>
            </w:tcBorders>
            <w:shd w:val="clear" w:color="auto" w:fill="339966"/>
            <w:noWrap/>
            <w:vAlign w:val="center"/>
          </w:tcPr>
          <w:p w14:paraId="4A6250EF"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0</w:t>
            </w:r>
          </w:p>
        </w:tc>
      </w:tr>
      <w:tr w:rsidR="004E2B9A" w:rsidRPr="00D149D2" w14:paraId="5C6AA2CA"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5FD8655F"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0</w:t>
            </w:r>
          </w:p>
        </w:tc>
        <w:tc>
          <w:tcPr>
            <w:tcW w:w="4298" w:type="pct"/>
            <w:gridSpan w:val="8"/>
            <w:tcBorders>
              <w:top w:val="single" w:sz="4" w:space="0" w:color="auto"/>
              <w:left w:val="nil"/>
              <w:bottom w:val="single" w:sz="4" w:space="0" w:color="auto"/>
              <w:right w:val="single" w:sz="8" w:space="0" w:color="000000"/>
            </w:tcBorders>
            <w:shd w:val="clear" w:color="auto" w:fill="FFFF00"/>
            <w:noWrap/>
            <w:vAlign w:val="center"/>
          </w:tcPr>
          <w:p w14:paraId="0BB5E6F9"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Supported Page Code (0x0D)</w:t>
            </w:r>
          </w:p>
        </w:tc>
      </w:tr>
      <w:tr w:rsidR="004E2B9A" w:rsidRPr="00D149D2" w14:paraId="48544AE5"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01F41267"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0B72A5EE"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4E2B9A" w:rsidRPr="00D149D2" w14:paraId="6BDC7695"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64C9FCD6"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2~3</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33F57D80"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Page Length [n-3] (12)</w:t>
            </w:r>
          </w:p>
        </w:tc>
      </w:tr>
      <w:tr w:rsidR="004E2B9A" w:rsidRPr="00D149D2" w14:paraId="0F9A587F"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03BE1F3A"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4</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2FC0B988"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Configuration Page (0x01)</w:t>
            </w:r>
          </w:p>
        </w:tc>
      </w:tr>
      <w:tr w:rsidR="004E2B9A" w:rsidRPr="00D149D2" w14:paraId="2E50548E"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F41BB8E"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5</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07C51201"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Enclosure Control/Status Page (0x02)</w:t>
            </w:r>
          </w:p>
        </w:tc>
      </w:tr>
      <w:tr w:rsidR="004E2B9A" w:rsidRPr="00D149D2" w14:paraId="49243D6F"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5AC89B29"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6</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5CF549FC"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String In/Out Page (0x04)</w:t>
            </w:r>
          </w:p>
        </w:tc>
      </w:tr>
      <w:tr w:rsidR="004E2B9A" w:rsidRPr="00D149D2" w14:paraId="7DFCCBBE"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7F59EABA" w14:textId="46F79EDD"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7</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378ED7E2"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Element Descriptor (0x07)</w:t>
            </w:r>
          </w:p>
        </w:tc>
      </w:tr>
      <w:tr w:rsidR="004E2B9A" w:rsidRPr="00D149D2" w14:paraId="3CF44E95"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662145A3" w14:textId="3538DF3B"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8</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257963BF"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Additional Element Status Page (0x</w:t>
            </w:r>
            <w:smartTag w:uri="urn:schemas-microsoft-com:office:smarttags" w:element="chmetcnv">
              <w:smartTagPr>
                <w:attr w:name="TCSC" w:val="0"/>
                <w:attr w:name="NumberType" w:val="1"/>
                <w:attr w:name="Negative" w:val="False"/>
                <w:attr w:name="HasSpace" w:val="False"/>
                <w:attr w:name="SourceValue" w:val="0"/>
                <w:attr w:name="UnitName" w:val="a"/>
              </w:smartTagPr>
              <w:r w:rsidRPr="00D149D2">
                <w:rPr>
                  <w:rFonts w:asciiTheme="majorHAnsi" w:eastAsia="新細明體" w:hAnsiTheme="majorHAnsi" w:cs="新細明體"/>
                  <w:sz w:val="20"/>
                  <w:szCs w:val="20"/>
                  <w:lang w:eastAsia="zh-TW"/>
                </w:rPr>
                <w:t>0A</w:t>
              </w:r>
            </w:smartTag>
            <w:r w:rsidRPr="00D149D2">
              <w:rPr>
                <w:rFonts w:asciiTheme="majorHAnsi" w:eastAsia="新細明體" w:hAnsiTheme="majorHAnsi" w:cs="新細明體"/>
                <w:sz w:val="20"/>
                <w:szCs w:val="20"/>
                <w:lang w:eastAsia="zh-TW"/>
              </w:rPr>
              <w:t>)</w:t>
            </w:r>
          </w:p>
        </w:tc>
      </w:tr>
      <w:tr w:rsidR="004E2B9A" w:rsidRPr="00D149D2" w14:paraId="6D9611B0"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03778CD0" w14:textId="3B404F1F"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9</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1C61C382"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Supported SES Page (0x0D)</w:t>
            </w:r>
          </w:p>
        </w:tc>
      </w:tr>
      <w:tr w:rsidR="004E2B9A" w:rsidRPr="00D149D2" w14:paraId="61A3D84C"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131875F" w14:textId="781A1801" w:rsidR="004E2B9A" w:rsidRPr="00D149D2" w:rsidRDefault="004E2B9A" w:rsidP="004E2B9A">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lastRenderedPageBreak/>
              <w:t>10</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542319DB"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Download Microcode Ctrl/St (0x0E)</w:t>
            </w:r>
          </w:p>
        </w:tc>
      </w:tr>
      <w:tr w:rsidR="004E2B9A" w:rsidRPr="00D149D2" w14:paraId="24D99E47"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65ADD178" w14:textId="5AC51238"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11</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5849DE15"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Subenclosure Nickname Ctrl/St Page (0x</w:t>
            </w:r>
            <w:smartTag w:uri="urn:schemas-microsoft-com:office:smarttags" w:element="chmetcnv">
              <w:smartTagPr>
                <w:attr w:name="TCSC" w:val="0"/>
                <w:attr w:name="NumberType" w:val="1"/>
                <w:attr w:name="Negative" w:val="False"/>
                <w:attr w:name="HasSpace" w:val="False"/>
                <w:attr w:name="SourceValue" w:val="0"/>
                <w:attr w:name="UnitName" w:val="F"/>
              </w:smartTagPr>
              <w:r w:rsidRPr="00D149D2">
                <w:rPr>
                  <w:rFonts w:asciiTheme="majorHAnsi" w:eastAsia="新細明體" w:hAnsiTheme="majorHAnsi" w:cs="新細明體"/>
                  <w:sz w:val="20"/>
                  <w:szCs w:val="20"/>
                  <w:lang w:eastAsia="zh-TW"/>
                </w:rPr>
                <w:t>0F</w:t>
              </w:r>
            </w:smartTag>
            <w:r w:rsidRPr="00D149D2">
              <w:rPr>
                <w:rFonts w:asciiTheme="majorHAnsi" w:eastAsia="新細明體" w:hAnsiTheme="majorHAnsi" w:cs="新細明體"/>
                <w:sz w:val="20"/>
                <w:szCs w:val="20"/>
                <w:lang w:eastAsia="zh-TW"/>
              </w:rPr>
              <w:t>)</w:t>
            </w:r>
          </w:p>
        </w:tc>
      </w:tr>
      <w:tr w:rsidR="004E2B9A" w:rsidRPr="00D149D2" w14:paraId="5CFD237A"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B99CAAE" w14:textId="49552CA2"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12</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66015A96"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Defined Extension Control Page (0x1B)</w:t>
            </w:r>
          </w:p>
        </w:tc>
      </w:tr>
      <w:tr w:rsidR="004E2B9A" w:rsidRPr="00D149D2" w14:paraId="0B15A24A"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7646EA3D" w14:textId="46DBC026"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13</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19952E15"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Phy Error Counter Status Page (0x1D)</w:t>
            </w:r>
          </w:p>
        </w:tc>
      </w:tr>
      <w:tr w:rsidR="004E2B9A" w:rsidRPr="00D149D2" w14:paraId="68F75309"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57FFAF5F" w14:textId="7767548F"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14-15</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06F7BC16"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bl>
    <w:p w14:paraId="73395F33" w14:textId="77777777" w:rsidR="004E2B9A" w:rsidRDefault="004E2B9A" w:rsidP="004E2B9A">
      <w:pPr>
        <w:pStyle w:val="a6"/>
        <w:rPr>
          <w:rFonts w:eastAsia="新細明體"/>
          <w:b/>
          <w:lang w:val="fr-FR" w:eastAsia="zh-TW"/>
        </w:rPr>
      </w:pPr>
    </w:p>
    <w:p w14:paraId="6D442A5A" w14:textId="77777777" w:rsidR="00D149D2" w:rsidRDefault="00D149D2" w:rsidP="004E2B9A">
      <w:pPr>
        <w:pStyle w:val="a6"/>
        <w:rPr>
          <w:rFonts w:eastAsia="新細明體"/>
          <w:b/>
          <w:lang w:val="fr-FR" w:eastAsia="zh-TW"/>
        </w:rPr>
      </w:pPr>
    </w:p>
    <w:p w14:paraId="7B062D0C" w14:textId="77777777" w:rsidR="004E2B9A" w:rsidRPr="00D149D2" w:rsidRDefault="004E2B9A" w:rsidP="004E2B9A">
      <w:pPr>
        <w:pStyle w:val="30"/>
        <w:spacing w:before="120" w:after="120"/>
        <w:ind w:left="1080" w:hanging="1080"/>
        <w:jc w:val="both"/>
        <w:rPr>
          <w:rFonts w:asciiTheme="majorHAnsi" w:hAnsiTheme="majorHAnsi"/>
        </w:rPr>
      </w:pPr>
      <w:bookmarkStart w:id="242" w:name="_Toc357711740"/>
      <w:bookmarkStart w:id="243" w:name="_Toc404845353"/>
      <w:r w:rsidRPr="00D149D2">
        <w:rPr>
          <w:rFonts w:asciiTheme="majorHAnsi" w:hAnsiTheme="majorHAnsi"/>
        </w:rPr>
        <w:t>Download Microcode Status Page (0Eh)</w:t>
      </w:r>
      <w:bookmarkEnd w:id="242"/>
      <w:bookmarkEnd w:id="243"/>
    </w:p>
    <w:bookmarkEnd w:id="238"/>
    <w:p w14:paraId="36FB1993" w14:textId="77777777" w:rsidR="004E2B9A" w:rsidRDefault="004E2B9A" w:rsidP="004E2B9A">
      <w:pPr>
        <w:pStyle w:val="a6"/>
        <w:spacing w:afterLines="50" w:after="120"/>
        <w:jc w:val="both"/>
        <w:rPr>
          <w:rFonts w:asciiTheme="minorHAnsi" w:eastAsiaTheme="minorEastAsia" w:hAnsiTheme="minorHAnsi" w:cs="Arial"/>
          <w:lang w:eastAsia="zh-TW"/>
        </w:rPr>
      </w:pPr>
      <w:r w:rsidRPr="00D149D2">
        <w:rPr>
          <w:rFonts w:asciiTheme="minorHAnsi" w:hAnsiTheme="minorHAnsi" w:cs="Arial"/>
        </w:rPr>
        <w:t xml:space="preserve">The Download Microcode Status page transmits information on the status of one or more download microcode operation to the application client. In </w:t>
      </w:r>
      <w:r w:rsidRPr="00D149D2">
        <w:rPr>
          <w:rFonts w:asciiTheme="minorHAnsi" w:hAnsiTheme="minorHAnsi" w:cs="Arial"/>
          <w:lang w:eastAsia="zh-CN"/>
        </w:rPr>
        <w:t>SAS</w:t>
      </w:r>
      <w:r w:rsidRPr="00D149D2">
        <w:rPr>
          <w:rFonts w:asciiTheme="minorHAnsi" w:hAnsiTheme="minorHAnsi" w:cs="Arial"/>
        </w:rPr>
        <w:t xml:space="preserve"> JBOD, it will show the status on Firmware Download that was set in the static global by the Send Diagnostic (Download Microcode Control Page, 0Eh) command.</w:t>
      </w:r>
    </w:p>
    <w:p w14:paraId="1A208968" w14:textId="77777777" w:rsidR="00D149D2" w:rsidRPr="00D149D2" w:rsidRDefault="00D149D2" w:rsidP="004E2B9A">
      <w:pPr>
        <w:pStyle w:val="a6"/>
        <w:spacing w:afterLines="50" w:after="120"/>
        <w:jc w:val="both"/>
        <w:rPr>
          <w:rFonts w:asciiTheme="minorHAnsi" w:eastAsiaTheme="minorEastAsia" w:hAnsiTheme="minorHAnsi" w:cs="Arial"/>
          <w:lang w:eastAsia="zh-TW"/>
        </w:rPr>
      </w:pPr>
    </w:p>
    <w:p w14:paraId="5A10EBC0" w14:textId="18EC7C5A" w:rsidR="004E2B9A" w:rsidRPr="00D149D2" w:rsidRDefault="004E2B9A" w:rsidP="004E2B9A">
      <w:pPr>
        <w:pStyle w:val="af2"/>
        <w:spacing w:after="60"/>
        <w:jc w:val="center"/>
        <w:rPr>
          <w:rFonts w:asciiTheme="minorHAnsi" w:eastAsia="新細明體" w:hAnsiTheme="minorHAnsi"/>
          <w:lang w:eastAsia="zh-TW"/>
        </w:rPr>
      </w:pPr>
      <w:bookmarkStart w:id="244" w:name="_Toc166667652"/>
      <w:bookmarkStart w:id="245" w:name="_Toc357711806"/>
      <w:bookmarkStart w:id="246" w:name="_Toc404845287"/>
      <w:bookmarkStart w:id="247" w:name="_Toc161042504"/>
      <w:bookmarkStart w:id="248" w:name="_Toc161043107"/>
      <w:r w:rsidRPr="00D149D2">
        <w:rPr>
          <w:rFonts w:asciiTheme="minorHAnsi" w:hAnsiTheme="minorHAnsi"/>
        </w:rPr>
        <w:t xml:space="preserve">Table </w:t>
      </w:r>
      <w:r w:rsidR="002D5C45" w:rsidRPr="00D149D2">
        <w:rPr>
          <w:rFonts w:asciiTheme="minorHAnsi" w:hAnsiTheme="minorHAnsi"/>
        </w:rPr>
        <w:fldChar w:fldCharType="begin"/>
      </w:r>
      <w:r w:rsidR="002D5C45" w:rsidRPr="00D149D2">
        <w:rPr>
          <w:rFonts w:asciiTheme="minorHAnsi" w:hAnsiTheme="minorHAnsi"/>
        </w:rPr>
        <w:instrText xml:space="preserve"> SEQ Table \* ARABIC </w:instrText>
      </w:r>
      <w:r w:rsidR="002D5C45" w:rsidRPr="00D149D2">
        <w:rPr>
          <w:rFonts w:asciiTheme="minorHAnsi" w:hAnsiTheme="minorHAnsi"/>
        </w:rPr>
        <w:fldChar w:fldCharType="separate"/>
      </w:r>
      <w:r w:rsidR="005F7C4F">
        <w:rPr>
          <w:rFonts w:asciiTheme="minorHAnsi" w:hAnsiTheme="minorHAnsi"/>
          <w:noProof/>
        </w:rPr>
        <w:t>30</w:t>
      </w:r>
      <w:r w:rsidR="002D5C45" w:rsidRPr="00D149D2">
        <w:rPr>
          <w:rFonts w:asciiTheme="minorHAnsi" w:eastAsiaTheme="minorEastAsia" w:hAnsiTheme="minorHAnsi"/>
          <w:noProof/>
          <w:lang w:eastAsia="zh-TW"/>
        </w:rPr>
        <w:fldChar w:fldCharType="end"/>
      </w:r>
      <w:r w:rsidRPr="00D149D2">
        <w:rPr>
          <w:rFonts w:asciiTheme="minorHAnsi" w:hAnsiTheme="minorHAnsi"/>
        </w:rPr>
        <w:t xml:space="preserve"> Download Microcode Status Page </w:t>
      </w:r>
      <w:r w:rsidRPr="00D149D2">
        <w:rPr>
          <w:rFonts w:asciiTheme="minorHAnsi" w:eastAsia="新細明體" w:hAnsiTheme="minorHAnsi"/>
          <w:lang w:eastAsia="zh-TW"/>
        </w:rPr>
        <w:t xml:space="preserve">(0Eh) </w:t>
      </w:r>
      <w:r w:rsidRPr="00D149D2">
        <w:rPr>
          <w:rFonts w:asciiTheme="minorHAnsi" w:hAnsiTheme="minorHAnsi"/>
        </w:rPr>
        <w:t>Format</w:t>
      </w:r>
      <w:bookmarkEnd w:id="244"/>
      <w:bookmarkEnd w:id="245"/>
      <w:bookmarkEnd w:id="246"/>
    </w:p>
    <w:tbl>
      <w:tblPr>
        <w:tblW w:w="5000" w:type="pct"/>
        <w:tblCellMar>
          <w:left w:w="28" w:type="dxa"/>
          <w:right w:w="28" w:type="dxa"/>
        </w:tblCellMar>
        <w:tblLook w:val="0000" w:firstRow="0" w:lastRow="0" w:firstColumn="0" w:lastColumn="0" w:noHBand="0" w:noVBand="0"/>
      </w:tblPr>
      <w:tblGrid>
        <w:gridCol w:w="1080"/>
        <w:gridCol w:w="1044"/>
        <w:gridCol w:w="1044"/>
        <w:gridCol w:w="1043"/>
        <w:gridCol w:w="1043"/>
        <w:gridCol w:w="1043"/>
        <w:gridCol w:w="1043"/>
        <w:gridCol w:w="1043"/>
        <w:gridCol w:w="1034"/>
      </w:tblGrid>
      <w:tr w:rsidR="004E2B9A" w:rsidRPr="00D149D2" w14:paraId="7E135746" w14:textId="77777777" w:rsidTr="000323B4">
        <w:trPr>
          <w:trHeight w:val="255"/>
        </w:trPr>
        <w:tc>
          <w:tcPr>
            <w:tcW w:w="573" w:type="pct"/>
            <w:tcBorders>
              <w:top w:val="single" w:sz="8" w:space="0" w:color="auto"/>
              <w:left w:val="single" w:sz="8" w:space="0" w:color="auto"/>
              <w:bottom w:val="single" w:sz="4" w:space="0" w:color="auto"/>
              <w:right w:val="single" w:sz="4" w:space="0" w:color="auto"/>
            </w:tcBorders>
            <w:shd w:val="clear" w:color="auto" w:fill="339966"/>
            <w:noWrap/>
            <w:vAlign w:val="center"/>
          </w:tcPr>
          <w:bookmarkEnd w:id="247"/>
          <w:bookmarkEnd w:id="248"/>
          <w:p w14:paraId="56310C4D"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Bytes\Bits</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32B1C0DD"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7</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68409E6C"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6</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120A81A9"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5</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381CDD81"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4</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466A5EAD"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3</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79BEF141"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2D3A45B9"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w:t>
            </w:r>
          </w:p>
        </w:tc>
        <w:tc>
          <w:tcPr>
            <w:tcW w:w="550" w:type="pct"/>
            <w:tcBorders>
              <w:top w:val="single" w:sz="8" w:space="0" w:color="auto"/>
              <w:left w:val="nil"/>
              <w:bottom w:val="single" w:sz="4" w:space="0" w:color="auto"/>
              <w:right w:val="single" w:sz="8" w:space="0" w:color="auto"/>
            </w:tcBorders>
            <w:shd w:val="clear" w:color="auto" w:fill="339966"/>
            <w:noWrap/>
            <w:vAlign w:val="center"/>
          </w:tcPr>
          <w:p w14:paraId="2F918E78"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0</w:t>
            </w:r>
          </w:p>
        </w:tc>
      </w:tr>
      <w:tr w:rsidR="004E2B9A" w:rsidRPr="00D149D2" w14:paraId="41CCA618" w14:textId="77777777" w:rsidTr="000323B4">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70815C9"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0</w:t>
            </w:r>
          </w:p>
        </w:tc>
        <w:tc>
          <w:tcPr>
            <w:tcW w:w="4427" w:type="pct"/>
            <w:gridSpan w:val="8"/>
            <w:tcBorders>
              <w:top w:val="single" w:sz="4" w:space="0" w:color="auto"/>
              <w:left w:val="nil"/>
              <w:bottom w:val="single" w:sz="4" w:space="0" w:color="auto"/>
              <w:right w:val="single" w:sz="8" w:space="0" w:color="000000"/>
            </w:tcBorders>
            <w:shd w:val="clear" w:color="auto" w:fill="FFFF00"/>
            <w:noWrap/>
            <w:vAlign w:val="center"/>
          </w:tcPr>
          <w:p w14:paraId="1C389584"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Download Microcode Status(0x0E)</w:t>
            </w:r>
          </w:p>
        </w:tc>
      </w:tr>
      <w:tr w:rsidR="004E2B9A" w:rsidRPr="00D149D2" w14:paraId="3980A3E8" w14:textId="77777777" w:rsidTr="000323B4">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630CC8F3"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7C85F122"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4E2B9A" w:rsidRPr="00D149D2" w14:paraId="38C8ECCE" w14:textId="77777777" w:rsidTr="000323B4">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171CCD2E"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2~3</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6F825A4"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Page Length [n-3]  (20)</w:t>
            </w:r>
          </w:p>
        </w:tc>
      </w:tr>
      <w:tr w:rsidR="004E2B9A" w:rsidRPr="00D149D2" w14:paraId="2F4A529F" w14:textId="77777777" w:rsidTr="000323B4">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0F3167B7"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4~7</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756498E4" w14:textId="77777777" w:rsidR="004E2B9A" w:rsidRPr="00D149D2" w:rsidRDefault="004E2B9A" w:rsidP="000323B4">
            <w:pPr>
              <w:jc w:val="center"/>
              <w:rPr>
                <w:rFonts w:asciiTheme="majorHAnsi" w:eastAsia="新細明體" w:hAnsiTheme="majorHAnsi" w:cs="新細明體"/>
                <w:iCs/>
                <w:color w:val="0000FF"/>
                <w:sz w:val="20"/>
                <w:szCs w:val="20"/>
                <w:lang w:eastAsia="zh-TW"/>
              </w:rPr>
            </w:pPr>
            <w:r w:rsidRPr="00D149D2">
              <w:rPr>
                <w:rFonts w:asciiTheme="majorHAnsi" w:eastAsia="新細明體" w:hAnsiTheme="majorHAnsi" w:cs="新細明體"/>
                <w:iCs/>
                <w:color w:val="0000FF"/>
                <w:sz w:val="20"/>
                <w:szCs w:val="20"/>
                <w:lang w:eastAsia="zh-TW"/>
              </w:rPr>
              <w:t>Generation Code</w:t>
            </w:r>
          </w:p>
        </w:tc>
      </w:tr>
      <w:tr w:rsidR="004E2B9A" w:rsidRPr="00D149D2" w14:paraId="0D4ECE5B" w14:textId="77777777" w:rsidTr="000323B4">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515077E6"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8</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1714A01A"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4E2B9A" w:rsidRPr="00D149D2" w14:paraId="42F4D233" w14:textId="77777777" w:rsidTr="000323B4">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234F226C"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9</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2DE846E7"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Subenclosure Identifier (0x00)</w:t>
            </w:r>
          </w:p>
        </w:tc>
      </w:tr>
      <w:tr w:rsidR="004E2B9A" w:rsidRPr="00D149D2" w14:paraId="128D8378" w14:textId="77777777" w:rsidTr="000323B4">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30D6E7"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10</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7DB136BA" w14:textId="77777777" w:rsidR="004E2B9A" w:rsidRPr="00D149D2" w:rsidRDefault="004E2B9A" w:rsidP="000323B4">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20"/>
                <w:szCs w:val="20"/>
                <w:lang w:eastAsia="zh-TW"/>
              </w:rPr>
              <w:t>Download Status</w:t>
            </w:r>
          </w:p>
        </w:tc>
      </w:tr>
      <w:tr w:rsidR="004E2B9A" w:rsidRPr="00D149D2" w14:paraId="185399C5" w14:textId="77777777" w:rsidTr="000323B4">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59F95CD9"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11</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4E6BCAE5" w14:textId="77777777" w:rsidR="004E2B9A" w:rsidRPr="00D149D2" w:rsidRDefault="004E2B9A" w:rsidP="000323B4">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20"/>
                <w:szCs w:val="20"/>
                <w:lang w:eastAsia="zh-TW"/>
              </w:rPr>
              <w:t>Download Additional Status</w:t>
            </w:r>
          </w:p>
        </w:tc>
      </w:tr>
      <w:tr w:rsidR="004E2B9A" w:rsidRPr="00D149D2" w14:paraId="64427F3A" w14:textId="77777777" w:rsidTr="000323B4">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5A3EE797"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12~15</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3A478192" w14:textId="77777777" w:rsidR="004E2B9A" w:rsidRPr="00D149D2" w:rsidRDefault="004E2B9A" w:rsidP="000323B4">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20"/>
                <w:szCs w:val="20"/>
                <w:lang w:eastAsia="zh-TW"/>
              </w:rPr>
              <w:t>Download Microcode Maximum Size</w:t>
            </w:r>
          </w:p>
        </w:tc>
      </w:tr>
      <w:tr w:rsidR="004E2B9A" w:rsidRPr="00D149D2" w14:paraId="4F81E849" w14:textId="77777777" w:rsidTr="000323B4">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6617AEF5"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16~18</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359FD382"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Reserved</w:t>
            </w:r>
          </w:p>
        </w:tc>
      </w:tr>
      <w:tr w:rsidR="004E2B9A" w:rsidRPr="00D149D2" w14:paraId="17F4BA68" w14:textId="77777777" w:rsidTr="000323B4">
        <w:trPr>
          <w:trHeight w:val="255"/>
        </w:trPr>
        <w:tc>
          <w:tcPr>
            <w:tcW w:w="573" w:type="pct"/>
            <w:tcBorders>
              <w:top w:val="nil"/>
              <w:left w:val="single" w:sz="8" w:space="0" w:color="auto"/>
              <w:bottom w:val="single" w:sz="4" w:space="0" w:color="auto"/>
              <w:right w:val="single" w:sz="4" w:space="0" w:color="auto"/>
            </w:tcBorders>
            <w:shd w:val="clear" w:color="auto" w:fill="auto"/>
            <w:noWrap/>
            <w:vAlign w:val="center"/>
          </w:tcPr>
          <w:p w14:paraId="45B90BFD"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19</w:t>
            </w:r>
          </w:p>
        </w:tc>
        <w:tc>
          <w:tcPr>
            <w:tcW w:w="4427" w:type="pct"/>
            <w:gridSpan w:val="8"/>
            <w:tcBorders>
              <w:top w:val="single" w:sz="4" w:space="0" w:color="auto"/>
              <w:left w:val="nil"/>
              <w:bottom w:val="single" w:sz="4" w:space="0" w:color="auto"/>
              <w:right w:val="single" w:sz="8" w:space="0" w:color="000000"/>
            </w:tcBorders>
            <w:shd w:val="clear" w:color="auto" w:fill="auto"/>
            <w:noWrap/>
            <w:vAlign w:val="center"/>
          </w:tcPr>
          <w:p w14:paraId="670DD016" w14:textId="77777777" w:rsidR="004E2B9A" w:rsidRPr="00D149D2" w:rsidRDefault="004E2B9A" w:rsidP="000323B4">
            <w:pPr>
              <w:jc w:val="center"/>
              <w:rPr>
                <w:rFonts w:asciiTheme="majorHAnsi" w:eastAsia="新細明體" w:hAnsiTheme="majorHAnsi" w:cs="新細明體"/>
                <w:color w:val="0000FF"/>
                <w:sz w:val="20"/>
                <w:szCs w:val="20"/>
                <w:lang w:eastAsia="zh-TW"/>
              </w:rPr>
            </w:pPr>
            <w:r w:rsidRPr="00D149D2">
              <w:rPr>
                <w:rFonts w:asciiTheme="majorHAnsi" w:eastAsia="新細明體" w:hAnsiTheme="majorHAnsi" w:cs="新細明體"/>
                <w:color w:val="0000FF"/>
                <w:sz w:val="20"/>
                <w:szCs w:val="20"/>
                <w:lang w:eastAsia="zh-TW"/>
              </w:rPr>
              <w:t>Expected Buffer ID (0x0, 0x01)</w:t>
            </w:r>
          </w:p>
        </w:tc>
      </w:tr>
      <w:tr w:rsidR="004E2B9A" w:rsidRPr="00D149D2" w14:paraId="1FC14D22" w14:textId="77777777" w:rsidTr="000323B4">
        <w:trPr>
          <w:trHeight w:val="255"/>
        </w:trPr>
        <w:tc>
          <w:tcPr>
            <w:tcW w:w="573" w:type="pct"/>
            <w:tcBorders>
              <w:top w:val="nil"/>
              <w:left w:val="single" w:sz="8" w:space="0" w:color="auto"/>
              <w:bottom w:val="single" w:sz="8" w:space="0" w:color="auto"/>
              <w:right w:val="single" w:sz="4" w:space="0" w:color="auto"/>
            </w:tcBorders>
            <w:shd w:val="clear" w:color="auto" w:fill="auto"/>
            <w:noWrap/>
            <w:vAlign w:val="center"/>
          </w:tcPr>
          <w:p w14:paraId="229FD62A" w14:textId="77777777" w:rsidR="004E2B9A" w:rsidRPr="00D149D2" w:rsidRDefault="004E2B9A" w:rsidP="000323B4">
            <w:pPr>
              <w:jc w:val="center"/>
              <w:rPr>
                <w:rFonts w:asciiTheme="majorHAnsi" w:eastAsia="新細明體" w:hAnsiTheme="majorHAnsi" w:cs="新細明體"/>
                <w:sz w:val="20"/>
                <w:szCs w:val="20"/>
                <w:lang w:eastAsia="zh-TW"/>
              </w:rPr>
            </w:pPr>
            <w:r w:rsidRPr="00D149D2">
              <w:rPr>
                <w:rFonts w:asciiTheme="majorHAnsi" w:eastAsia="新細明體" w:hAnsiTheme="majorHAnsi" w:cs="新細明體"/>
                <w:sz w:val="20"/>
                <w:szCs w:val="20"/>
                <w:lang w:eastAsia="zh-TW"/>
              </w:rPr>
              <w:t>20~23</w:t>
            </w:r>
          </w:p>
        </w:tc>
        <w:tc>
          <w:tcPr>
            <w:tcW w:w="4427" w:type="pct"/>
            <w:gridSpan w:val="8"/>
            <w:tcBorders>
              <w:top w:val="single" w:sz="4" w:space="0" w:color="auto"/>
              <w:left w:val="nil"/>
              <w:bottom w:val="single" w:sz="8" w:space="0" w:color="auto"/>
              <w:right w:val="single" w:sz="8" w:space="0" w:color="000000"/>
            </w:tcBorders>
            <w:shd w:val="clear" w:color="auto" w:fill="auto"/>
            <w:noWrap/>
            <w:vAlign w:val="center"/>
          </w:tcPr>
          <w:p w14:paraId="68E7CD71" w14:textId="77777777" w:rsidR="004E2B9A" w:rsidRPr="00D149D2" w:rsidRDefault="004E2B9A" w:rsidP="000323B4">
            <w:pPr>
              <w:jc w:val="center"/>
              <w:rPr>
                <w:rFonts w:asciiTheme="majorHAnsi" w:eastAsia="新細明體" w:hAnsiTheme="majorHAnsi" w:cs="新細明體"/>
                <w:i/>
                <w:iCs/>
                <w:color w:val="0000FF"/>
                <w:sz w:val="20"/>
                <w:szCs w:val="20"/>
                <w:lang w:eastAsia="zh-TW"/>
              </w:rPr>
            </w:pPr>
            <w:r w:rsidRPr="00D149D2">
              <w:rPr>
                <w:rFonts w:asciiTheme="majorHAnsi" w:eastAsia="新細明體" w:hAnsiTheme="majorHAnsi" w:cs="新細明體"/>
                <w:i/>
                <w:iCs/>
                <w:color w:val="0000FF"/>
                <w:sz w:val="20"/>
                <w:szCs w:val="20"/>
                <w:lang w:eastAsia="zh-TW"/>
              </w:rPr>
              <w:t>Expected Buffer Offset</w:t>
            </w:r>
          </w:p>
        </w:tc>
      </w:tr>
    </w:tbl>
    <w:p w14:paraId="55B8C61A" w14:textId="77777777" w:rsidR="004E2B9A" w:rsidRDefault="004E2B9A" w:rsidP="004E2B9A">
      <w:pPr>
        <w:pStyle w:val="a6"/>
        <w:rPr>
          <w:rFonts w:eastAsia="新細明體"/>
          <w:b/>
          <w:lang w:val="fr-FR" w:eastAsia="zh-TW"/>
        </w:rPr>
      </w:pPr>
    </w:p>
    <w:p w14:paraId="2C94A87E" w14:textId="77777777" w:rsidR="004E2B9A" w:rsidRPr="005B3231" w:rsidRDefault="004E2B9A" w:rsidP="004E2B9A">
      <w:pPr>
        <w:pStyle w:val="20"/>
        <w:spacing w:beforeLines="50" w:before="120" w:afterLines="50" w:after="120"/>
        <w:jc w:val="both"/>
        <w:rPr>
          <w:rFonts w:asciiTheme="minorHAnsi" w:hAnsiTheme="minorHAnsi" w:cs="Arial"/>
          <w:b w:val="0"/>
          <w:lang w:eastAsia="zh-CN"/>
        </w:rPr>
      </w:pPr>
      <w:r w:rsidRPr="005B3231">
        <w:rPr>
          <w:rFonts w:asciiTheme="minorHAnsi" w:eastAsia="新細明體" w:hAnsiTheme="minorHAnsi" w:cs="Arial"/>
          <w:lang w:eastAsia="zh-TW"/>
        </w:rPr>
        <w:t xml:space="preserve">Download </w:t>
      </w:r>
      <w:r w:rsidRPr="005B3231">
        <w:rPr>
          <w:rFonts w:asciiTheme="minorHAnsi" w:hAnsiTheme="minorHAnsi" w:cs="Arial"/>
        </w:rPr>
        <w:t xml:space="preserve">Status </w:t>
      </w:r>
      <w:r w:rsidRPr="005B3231">
        <w:rPr>
          <w:rFonts w:asciiTheme="minorHAnsi" w:hAnsiTheme="minorHAnsi" w:cs="Arial"/>
          <w:b w:val="0"/>
        </w:rPr>
        <w:t xml:space="preserve">field </w:t>
      </w:r>
      <w:r w:rsidRPr="005B3231">
        <w:rPr>
          <w:rFonts w:asciiTheme="minorHAnsi" w:hAnsiTheme="minorHAnsi" w:cs="Arial"/>
          <w:b w:val="0"/>
          <w:lang w:eastAsia="zh-CN"/>
        </w:rPr>
        <w:t>indicates the status of download microcode operation for the sub-enclosure.</w:t>
      </w:r>
    </w:p>
    <w:p w14:paraId="5E10A377" w14:textId="77777777" w:rsidR="004E2B9A" w:rsidRPr="005B3231" w:rsidRDefault="004E2B9A" w:rsidP="004E2B9A">
      <w:pPr>
        <w:pStyle w:val="20"/>
        <w:numPr>
          <w:ilvl w:val="0"/>
          <w:numId w:val="6"/>
        </w:numPr>
        <w:spacing w:after="60"/>
        <w:jc w:val="both"/>
        <w:rPr>
          <w:rFonts w:asciiTheme="minorHAnsi" w:hAnsiTheme="minorHAnsi" w:cs="Arial"/>
          <w:b w:val="0"/>
          <w:lang w:eastAsia="zh-CN"/>
        </w:rPr>
      </w:pPr>
      <w:r w:rsidRPr="005B3231">
        <w:rPr>
          <w:rFonts w:asciiTheme="minorHAnsi" w:hAnsiTheme="minorHAnsi" w:cs="Arial"/>
          <w:b w:val="0"/>
          <w:lang w:eastAsia="zh-CN"/>
        </w:rPr>
        <w:t>00h: No download microcode operation in progress</w:t>
      </w:r>
    </w:p>
    <w:p w14:paraId="3F5C0730" w14:textId="77777777" w:rsidR="004E2B9A" w:rsidRPr="005B3231" w:rsidRDefault="004E2B9A" w:rsidP="004E2B9A">
      <w:pPr>
        <w:pStyle w:val="20"/>
        <w:numPr>
          <w:ilvl w:val="0"/>
          <w:numId w:val="6"/>
        </w:numPr>
        <w:spacing w:after="60"/>
        <w:jc w:val="both"/>
        <w:rPr>
          <w:rFonts w:asciiTheme="minorHAnsi" w:hAnsiTheme="minorHAnsi" w:cs="Arial"/>
          <w:b w:val="0"/>
          <w:lang w:eastAsia="zh-CN"/>
        </w:rPr>
      </w:pPr>
      <w:r w:rsidRPr="005B3231">
        <w:rPr>
          <w:rFonts w:asciiTheme="minorHAnsi" w:eastAsia="新細明體" w:hAnsiTheme="minorHAnsi" w:cs="Arial"/>
          <w:b w:val="0"/>
          <w:lang w:eastAsia="zh-TW"/>
        </w:rPr>
        <w:t>01h: Download microcode operation in progress</w:t>
      </w:r>
    </w:p>
    <w:p w14:paraId="488C990C" w14:textId="77777777" w:rsidR="004E2B9A" w:rsidRPr="005B3231" w:rsidRDefault="004E2B9A" w:rsidP="004E2B9A">
      <w:pPr>
        <w:pStyle w:val="20"/>
        <w:numPr>
          <w:ilvl w:val="0"/>
          <w:numId w:val="6"/>
        </w:numPr>
        <w:spacing w:after="60"/>
        <w:jc w:val="both"/>
        <w:rPr>
          <w:rFonts w:asciiTheme="minorHAnsi" w:hAnsiTheme="minorHAnsi" w:cs="Arial"/>
          <w:b w:val="0"/>
          <w:lang w:eastAsia="zh-CN"/>
        </w:rPr>
      </w:pPr>
      <w:r w:rsidRPr="005B3231">
        <w:rPr>
          <w:rFonts w:asciiTheme="minorHAnsi" w:eastAsia="新細明體" w:hAnsiTheme="minorHAnsi" w:cs="Arial"/>
          <w:b w:val="0"/>
          <w:lang w:eastAsia="zh-TW"/>
        </w:rPr>
        <w:t>10h: Download microcode operation complete 1 without error</w:t>
      </w:r>
    </w:p>
    <w:p w14:paraId="54D84EAE" w14:textId="77777777" w:rsidR="004E2B9A" w:rsidRPr="005B3231" w:rsidRDefault="004E2B9A" w:rsidP="004E2B9A">
      <w:pPr>
        <w:pStyle w:val="20"/>
        <w:numPr>
          <w:ilvl w:val="0"/>
          <w:numId w:val="6"/>
        </w:numPr>
        <w:spacing w:afterLines="50" w:after="120"/>
        <w:jc w:val="both"/>
        <w:rPr>
          <w:rFonts w:asciiTheme="minorHAnsi" w:hAnsiTheme="minorHAnsi" w:cs="Arial"/>
          <w:b w:val="0"/>
          <w:lang w:eastAsia="zh-CN"/>
        </w:rPr>
      </w:pPr>
      <w:r w:rsidRPr="005B3231">
        <w:rPr>
          <w:rFonts w:asciiTheme="minorHAnsi" w:hAnsiTheme="minorHAnsi" w:cs="Arial"/>
          <w:b w:val="0"/>
          <w:lang w:eastAsia="zh-CN"/>
        </w:rPr>
        <w:t>80h</w:t>
      </w:r>
      <w:r w:rsidRPr="005B3231">
        <w:rPr>
          <w:rFonts w:asciiTheme="minorHAnsi" w:eastAsia="新細明體" w:hAnsiTheme="minorHAnsi" w:cs="Arial"/>
          <w:b w:val="0"/>
          <w:lang w:eastAsia="zh-TW"/>
        </w:rPr>
        <w:t>/81h</w:t>
      </w:r>
      <w:r w:rsidRPr="005B3231">
        <w:rPr>
          <w:rFonts w:asciiTheme="minorHAnsi" w:hAnsiTheme="minorHAnsi" w:cs="Arial"/>
          <w:b w:val="0"/>
          <w:lang w:eastAsia="zh-CN"/>
        </w:rPr>
        <w:t xml:space="preserve">: Error in one or more of Download Microcode Control page fields, new microcode is discarded. The </w:t>
      </w:r>
      <w:r w:rsidRPr="005B3231">
        <w:rPr>
          <w:rFonts w:asciiTheme="minorHAnsi" w:eastAsia="新細明體" w:hAnsiTheme="minorHAnsi" w:cs="Arial"/>
          <w:b w:val="0"/>
          <w:lang w:eastAsia="zh-TW"/>
        </w:rPr>
        <w:t xml:space="preserve">Download Additional Status field </w:t>
      </w:r>
      <w:r w:rsidRPr="005B3231">
        <w:rPr>
          <w:rFonts w:asciiTheme="minorHAnsi" w:hAnsiTheme="minorHAnsi" w:cs="Arial"/>
          <w:b w:val="0"/>
          <w:lang w:eastAsia="zh-CN"/>
        </w:rPr>
        <w:t>will give more detailed information on the error.</w:t>
      </w:r>
    </w:p>
    <w:p w14:paraId="094F4394" w14:textId="77777777" w:rsidR="004E2B9A" w:rsidRPr="005B3231" w:rsidRDefault="004E2B9A" w:rsidP="004E2B9A">
      <w:pPr>
        <w:pStyle w:val="20"/>
        <w:spacing w:beforeLines="50" w:before="120" w:afterLines="50" w:after="120"/>
        <w:jc w:val="both"/>
        <w:rPr>
          <w:rFonts w:asciiTheme="minorHAnsi" w:hAnsiTheme="minorHAnsi" w:cs="Arial"/>
          <w:b w:val="0"/>
          <w:lang w:eastAsia="zh-CN"/>
        </w:rPr>
      </w:pPr>
      <w:r w:rsidRPr="005B3231">
        <w:rPr>
          <w:rFonts w:asciiTheme="minorHAnsi" w:eastAsia="新細明體" w:hAnsiTheme="minorHAnsi" w:cs="Arial"/>
          <w:lang w:eastAsia="zh-TW"/>
        </w:rPr>
        <w:t xml:space="preserve">Download Additional </w:t>
      </w:r>
      <w:r w:rsidRPr="005B3231">
        <w:rPr>
          <w:rFonts w:asciiTheme="minorHAnsi" w:hAnsiTheme="minorHAnsi" w:cs="Arial"/>
        </w:rPr>
        <w:t xml:space="preserve">Status </w:t>
      </w:r>
      <w:r w:rsidRPr="005B3231">
        <w:rPr>
          <w:rFonts w:asciiTheme="minorHAnsi" w:hAnsiTheme="minorHAnsi" w:cs="Arial"/>
          <w:b w:val="0"/>
        </w:rPr>
        <w:t xml:space="preserve">field </w:t>
      </w:r>
      <w:r w:rsidRPr="005B3231">
        <w:rPr>
          <w:rFonts w:asciiTheme="minorHAnsi" w:hAnsiTheme="minorHAnsi" w:cs="Arial"/>
          <w:b w:val="0"/>
          <w:lang w:eastAsia="zh-CN"/>
        </w:rPr>
        <w:t>indicates the additional status on microcode download.</w:t>
      </w:r>
    </w:p>
    <w:p w14:paraId="40E03A7D" w14:textId="77777777" w:rsidR="004E2B9A" w:rsidRPr="005B3231" w:rsidRDefault="004E2B9A" w:rsidP="004E2B9A">
      <w:pPr>
        <w:pStyle w:val="20"/>
        <w:numPr>
          <w:ilvl w:val="0"/>
          <w:numId w:val="6"/>
        </w:numPr>
        <w:spacing w:after="60"/>
        <w:jc w:val="both"/>
        <w:rPr>
          <w:rFonts w:asciiTheme="minorHAnsi" w:hAnsiTheme="minorHAnsi" w:cs="Arial"/>
          <w:b w:val="0"/>
          <w:lang w:eastAsia="zh-CN"/>
        </w:rPr>
      </w:pPr>
      <w:r w:rsidRPr="005B3231">
        <w:rPr>
          <w:rFonts w:asciiTheme="minorHAnsi" w:hAnsiTheme="minorHAnsi" w:cs="Arial"/>
          <w:b w:val="0"/>
          <w:lang w:eastAsia="zh-CN"/>
        </w:rPr>
        <w:t>00h: None</w:t>
      </w:r>
    </w:p>
    <w:p w14:paraId="7530B050" w14:textId="77777777" w:rsidR="004E2B9A" w:rsidRPr="005B3231" w:rsidRDefault="004E2B9A" w:rsidP="004E2B9A">
      <w:pPr>
        <w:pStyle w:val="20"/>
        <w:numPr>
          <w:ilvl w:val="0"/>
          <w:numId w:val="6"/>
        </w:numPr>
        <w:spacing w:after="60"/>
        <w:jc w:val="both"/>
        <w:rPr>
          <w:rFonts w:asciiTheme="minorHAnsi" w:hAnsiTheme="minorHAnsi" w:cs="Arial"/>
          <w:b w:val="0"/>
          <w:lang w:eastAsia="zh-CN"/>
        </w:rPr>
      </w:pPr>
      <w:r w:rsidRPr="005B3231">
        <w:rPr>
          <w:rFonts w:asciiTheme="minorHAnsi" w:eastAsia="新細明體" w:hAnsiTheme="minorHAnsi" w:cs="Arial"/>
          <w:b w:val="0"/>
          <w:lang w:eastAsia="zh-TW"/>
        </w:rPr>
        <w:t>03h: Page Length error</w:t>
      </w:r>
    </w:p>
    <w:p w14:paraId="67E8E445" w14:textId="77777777" w:rsidR="004E2B9A" w:rsidRPr="005B3231" w:rsidRDefault="004E2B9A" w:rsidP="004E2B9A">
      <w:pPr>
        <w:pStyle w:val="20"/>
        <w:numPr>
          <w:ilvl w:val="0"/>
          <w:numId w:val="6"/>
        </w:numPr>
        <w:spacing w:after="60"/>
        <w:jc w:val="both"/>
        <w:rPr>
          <w:rFonts w:asciiTheme="minorHAnsi" w:hAnsiTheme="minorHAnsi" w:cs="Arial"/>
          <w:b w:val="0"/>
          <w:lang w:eastAsia="zh-CN"/>
        </w:rPr>
      </w:pPr>
      <w:r w:rsidRPr="005B3231">
        <w:rPr>
          <w:rFonts w:asciiTheme="minorHAnsi" w:eastAsia="新細明體" w:hAnsiTheme="minorHAnsi" w:cs="Arial"/>
          <w:b w:val="0"/>
          <w:lang w:eastAsia="zh-TW"/>
        </w:rPr>
        <w:t>07h: Download mode error</w:t>
      </w:r>
    </w:p>
    <w:p w14:paraId="6C8A2AF7" w14:textId="77777777" w:rsidR="004E2B9A" w:rsidRPr="005B3231" w:rsidRDefault="004E2B9A" w:rsidP="004E2B9A">
      <w:pPr>
        <w:pStyle w:val="20"/>
        <w:numPr>
          <w:ilvl w:val="0"/>
          <w:numId w:val="6"/>
        </w:numPr>
        <w:spacing w:after="60"/>
        <w:jc w:val="both"/>
        <w:rPr>
          <w:rFonts w:asciiTheme="minorHAnsi" w:hAnsiTheme="minorHAnsi" w:cs="Arial"/>
          <w:b w:val="0"/>
          <w:lang w:eastAsia="zh-CN"/>
        </w:rPr>
      </w:pPr>
      <w:r w:rsidRPr="005B3231">
        <w:rPr>
          <w:rFonts w:asciiTheme="minorHAnsi" w:eastAsia="新細明體" w:hAnsiTheme="minorHAnsi" w:cs="Arial"/>
          <w:b w:val="0"/>
          <w:lang w:eastAsia="zh-TW"/>
        </w:rPr>
        <w:t>0Ah: Buffer ID error</w:t>
      </w:r>
    </w:p>
    <w:p w14:paraId="0B9F4842" w14:textId="77777777" w:rsidR="004E2B9A" w:rsidRPr="005B3231" w:rsidRDefault="004E2B9A" w:rsidP="004E2B9A">
      <w:pPr>
        <w:pStyle w:val="20"/>
        <w:numPr>
          <w:ilvl w:val="0"/>
          <w:numId w:val="6"/>
        </w:numPr>
        <w:spacing w:after="60"/>
        <w:jc w:val="both"/>
        <w:rPr>
          <w:rFonts w:asciiTheme="minorHAnsi" w:hAnsiTheme="minorHAnsi" w:cs="Arial"/>
          <w:b w:val="0"/>
          <w:lang w:eastAsia="zh-CN"/>
        </w:rPr>
      </w:pPr>
      <w:r w:rsidRPr="005B3231">
        <w:rPr>
          <w:rFonts w:asciiTheme="minorHAnsi" w:eastAsia="新細明體" w:hAnsiTheme="minorHAnsi" w:cs="Arial"/>
          <w:b w:val="0"/>
          <w:lang w:eastAsia="zh-TW"/>
        </w:rPr>
        <w:t>0Eh: Buffer offset error</w:t>
      </w:r>
    </w:p>
    <w:p w14:paraId="78A3CFA2" w14:textId="77777777" w:rsidR="004E2B9A" w:rsidRPr="005B3231" w:rsidRDefault="004E2B9A" w:rsidP="004E2B9A">
      <w:pPr>
        <w:pStyle w:val="20"/>
        <w:numPr>
          <w:ilvl w:val="0"/>
          <w:numId w:val="6"/>
        </w:numPr>
        <w:spacing w:after="60"/>
        <w:jc w:val="both"/>
        <w:rPr>
          <w:rFonts w:asciiTheme="minorHAnsi" w:hAnsiTheme="minorHAnsi" w:cs="Arial"/>
          <w:b w:val="0"/>
          <w:lang w:eastAsia="zh-CN"/>
        </w:rPr>
      </w:pPr>
      <w:r w:rsidRPr="005B3231">
        <w:rPr>
          <w:rFonts w:asciiTheme="minorHAnsi" w:eastAsia="新細明體" w:hAnsiTheme="minorHAnsi" w:cs="Arial"/>
          <w:b w:val="0"/>
          <w:lang w:eastAsia="zh-TW"/>
        </w:rPr>
        <w:t>12h: Image length error</w:t>
      </w:r>
    </w:p>
    <w:p w14:paraId="3F617AE1" w14:textId="77777777" w:rsidR="004E2B9A" w:rsidRPr="005B3231" w:rsidRDefault="004E2B9A" w:rsidP="004E2B9A">
      <w:pPr>
        <w:pStyle w:val="20"/>
        <w:numPr>
          <w:ilvl w:val="0"/>
          <w:numId w:val="6"/>
        </w:numPr>
        <w:spacing w:after="60"/>
        <w:jc w:val="both"/>
        <w:rPr>
          <w:rFonts w:asciiTheme="minorHAnsi" w:hAnsiTheme="minorHAnsi" w:cs="Arial"/>
          <w:b w:val="0"/>
          <w:lang w:eastAsia="zh-CN"/>
        </w:rPr>
      </w:pPr>
      <w:r w:rsidRPr="005B3231">
        <w:rPr>
          <w:rFonts w:asciiTheme="minorHAnsi" w:eastAsia="新細明體" w:hAnsiTheme="minorHAnsi" w:cs="Arial"/>
          <w:b w:val="0"/>
          <w:lang w:eastAsia="zh-TW"/>
        </w:rPr>
        <w:t>16h: Data length error</w:t>
      </w:r>
    </w:p>
    <w:p w14:paraId="19B3DB7D" w14:textId="77777777" w:rsidR="004E2B9A" w:rsidRPr="005B3231" w:rsidRDefault="004E2B9A" w:rsidP="004E2B9A">
      <w:pPr>
        <w:pStyle w:val="20"/>
        <w:spacing w:afterLines="50" w:after="120"/>
        <w:jc w:val="both"/>
        <w:rPr>
          <w:rFonts w:asciiTheme="minorHAnsi" w:hAnsiTheme="minorHAnsi" w:cs="Arial"/>
          <w:b w:val="0"/>
          <w:lang w:eastAsia="zh-CN"/>
        </w:rPr>
      </w:pPr>
      <w:r w:rsidRPr="005B3231">
        <w:rPr>
          <w:rFonts w:asciiTheme="minorHAnsi" w:eastAsia="新細明體" w:hAnsiTheme="minorHAnsi" w:cs="Arial"/>
          <w:lang w:eastAsia="zh-TW"/>
        </w:rPr>
        <w:t xml:space="preserve">Download Microcode Maximum </w:t>
      </w:r>
      <w:r w:rsidRPr="005B3231">
        <w:rPr>
          <w:rFonts w:asciiTheme="minorHAnsi" w:hAnsiTheme="minorHAnsi" w:cs="Arial"/>
          <w:lang w:eastAsia="zh-CN"/>
        </w:rPr>
        <w:t>Size</w:t>
      </w:r>
      <w:r w:rsidRPr="005B3231">
        <w:rPr>
          <w:rFonts w:asciiTheme="minorHAnsi" w:hAnsiTheme="minorHAnsi" w:cs="Arial"/>
          <w:b w:val="0"/>
          <w:lang w:eastAsia="zh-CN"/>
        </w:rPr>
        <w:t xml:space="preserve"> field indicates the maximum size in bytes of the microcode image that the enclosure services controller accepts.</w:t>
      </w:r>
    </w:p>
    <w:p w14:paraId="23F80468" w14:textId="77777777" w:rsidR="004E2B9A" w:rsidRPr="005B3231" w:rsidRDefault="004E2B9A" w:rsidP="004E2B9A">
      <w:pPr>
        <w:pStyle w:val="20"/>
        <w:spacing w:afterLines="50" w:after="120"/>
        <w:jc w:val="both"/>
        <w:rPr>
          <w:rFonts w:asciiTheme="minorHAnsi" w:eastAsia="新細明體" w:hAnsiTheme="minorHAnsi" w:cs="Arial"/>
          <w:b w:val="0"/>
          <w:lang w:eastAsia="zh-TW"/>
        </w:rPr>
      </w:pPr>
      <w:r w:rsidRPr="005B3231">
        <w:rPr>
          <w:rFonts w:asciiTheme="minorHAnsi" w:hAnsiTheme="minorHAnsi" w:cs="Arial"/>
          <w:lang w:eastAsia="zh-CN"/>
        </w:rPr>
        <w:t>Expected Buffer ID</w:t>
      </w:r>
      <w:r w:rsidRPr="005B3231">
        <w:rPr>
          <w:rFonts w:asciiTheme="minorHAnsi" w:eastAsia="新細明體" w:hAnsiTheme="minorHAnsi" w:cs="Arial"/>
          <w:b w:val="0"/>
          <w:lang w:eastAsia="zh-TW"/>
        </w:rPr>
        <w:t xml:space="preserve"> field</w:t>
      </w:r>
      <w:r w:rsidRPr="005B3231">
        <w:rPr>
          <w:rFonts w:asciiTheme="minorHAnsi" w:hAnsiTheme="minorHAnsi" w:cs="Arial"/>
          <w:b w:val="0"/>
          <w:lang w:eastAsia="zh-CN"/>
        </w:rPr>
        <w:t xml:space="preserve"> should be set to </w:t>
      </w:r>
      <w:r w:rsidRPr="005B3231">
        <w:rPr>
          <w:rFonts w:asciiTheme="minorHAnsi" w:eastAsia="新細明體" w:hAnsiTheme="minorHAnsi" w:cs="Arial"/>
          <w:b w:val="0"/>
          <w:lang w:eastAsia="zh-TW"/>
        </w:rPr>
        <w:t>0 or 1.</w:t>
      </w:r>
    </w:p>
    <w:p w14:paraId="7CCDD3E2" w14:textId="77777777" w:rsidR="004E2B9A" w:rsidRPr="005B3231" w:rsidRDefault="004E2B9A" w:rsidP="004E2B9A">
      <w:pPr>
        <w:pStyle w:val="20"/>
        <w:spacing w:afterLines="50" w:after="120"/>
        <w:jc w:val="both"/>
        <w:rPr>
          <w:rFonts w:asciiTheme="minorHAnsi" w:eastAsia="新細明體" w:hAnsiTheme="minorHAnsi"/>
          <w:b w:val="0"/>
          <w:lang w:eastAsia="zh-TW"/>
        </w:rPr>
      </w:pPr>
      <w:r w:rsidRPr="005B3231">
        <w:rPr>
          <w:rFonts w:asciiTheme="minorHAnsi" w:hAnsiTheme="minorHAnsi"/>
          <w:lang w:eastAsia="zh-CN"/>
        </w:rPr>
        <w:t>Expected Buffer Offset</w:t>
      </w:r>
      <w:r w:rsidRPr="005B3231">
        <w:rPr>
          <w:rFonts w:asciiTheme="minorHAnsi" w:eastAsia="新細明體" w:hAnsiTheme="minorHAnsi"/>
          <w:lang w:eastAsia="zh-TW"/>
        </w:rPr>
        <w:t xml:space="preserve"> </w:t>
      </w:r>
      <w:r w:rsidRPr="005B3231">
        <w:rPr>
          <w:rFonts w:asciiTheme="minorHAnsi" w:eastAsia="新細明體" w:hAnsiTheme="minorHAnsi"/>
          <w:b w:val="0"/>
          <w:lang w:eastAsia="zh-TW"/>
        </w:rPr>
        <w:t>field</w:t>
      </w:r>
      <w:r w:rsidRPr="005B3231">
        <w:rPr>
          <w:rFonts w:asciiTheme="minorHAnsi" w:hAnsiTheme="minorHAnsi"/>
          <w:b w:val="0"/>
          <w:lang w:eastAsia="zh-CN"/>
        </w:rPr>
        <w:t xml:space="preserve"> indicates next buffer offset expected to come down.</w:t>
      </w:r>
    </w:p>
    <w:p w14:paraId="7F467797" w14:textId="77777777" w:rsidR="004E2B9A" w:rsidRPr="005B3231" w:rsidRDefault="004E2B9A" w:rsidP="004E2B9A">
      <w:pPr>
        <w:pStyle w:val="20"/>
        <w:spacing w:afterLines="50" w:after="120"/>
        <w:jc w:val="both"/>
        <w:rPr>
          <w:rFonts w:asciiTheme="minorHAnsi" w:eastAsia="新細明體" w:hAnsiTheme="minorHAnsi" w:cs="Arial"/>
          <w:b w:val="0"/>
          <w:lang w:eastAsia="zh-TW"/>
        </w:rPr>
      </w:pPr>
    </w:p>
    <w:p w14:paraId="4D66CAAD" w14:textId="77777777" w:rsidR="004E2B9A" w:rsidRPr="005B3231" w:rsidRDefault="004E2B9A" w:rsidP="004E2B9A">
      <w:pPr>
        <w:pStyle w:val="30"/>
        <w:spacing w:before="120" w:after="120"/>
        <w:ind w:left="1080" w:hanging="1080"/>
        <w:jc w:val="both"/>
        <w:rPr>
          <w:rFonts w:asciiTheme="majorHAnsi" w:hAnsiTheme="majorHAnsi"/>
        </w:rPr>
      </w:pPr>
      <w:bookmarkStart w:id="249" w:name="_Toc357711741"/>
      <w:bookmarkStart w:id="250" w:name="_Toc404845354"/>
      <w:r w:rsidRPr="005B3231">
        <w:rPr>
          <w:rFonts w:asciiTheme="majorHAnsi" w:hAnsiTheme="majorHAnsi"/>
        </w:rPr>
        <w:lastRenderedPageBreak/>
        <w:t>Subenclosure Nickname Status Page (0Fh)</w:t>
      </w:r>
      <w:bookmarkEnd w:id="249"/>
      <w:bookmarkEnd w:id="250"/>
    </w:p>
    <w:p w14:paraId="7B7A1B32" w14:textId="77777777" w:rsidR="004E2B9A" w:rsidRPr="005B3231" w:rsidRDefault="004E2B9A" w:rsidP="004E2B9A">
      <w:pPr>
        <w:rPr>
          <w:rFonts w:asciiTheme="minorHAnsi" w:eastAsia="新細明體" w:hAnsiTheme="minorHAnsi" w:cs="Arial"/>
          <w:sz w:val="20"/>
          <w:szCs w:val="20"/>
          <w:lang w:eastAsia="zh-TW"/>
        </w:rPr>
      </w:pPr>
      <w:r w:rsidRPr="005B3231">
        <w:rPr>
          <w:rFonts w:asciiTheme="minorHAnsi" w:eastAsia="新細明體" w:hAnsiTheme="minorHAnsi" w:cs="Arial"/>
          <w:sz w:val="20"/>
          <w:szCs w:val="20"/>
          <w:lang w:eastAsia="zh-TW"/>
        </w:rPr>
        <w:t>The Subenclosure Nickname Status diagnostic page transmits the nickname of each subenclosure to the application client.</w:t>
      </w:r>
    </w:p>
    <w:p w14:paraId="167250E4" w14:textId="28B2CE50" w:rsidR="004E2B9A" w:rsidRPr="005B3231" w:rsidRDefault="004E2B9A" w:rsidP="004E2B9A">
      <w:pPr>
        <w:pStyle w:val="af2"/>
        <w:spacing w:after="60"/>
        <w:jc w:val="center"/>
        <w:rPr>
          <w:rFonts w:asciiTheme="minorHAnsi" w:eastAsia="新細明體" w:hAnsiTheme="minorHAnsi"/>
          <w:lang w:eastAsia="zh-TW"/>
        </w:rPr>
      </w:pPr>
      <w:bookmarkStart w:id="251" w:name="_Toc357711807"/>
      <w:bookmarkStart w:id="252" w:name="_Toc404845288"/>
      <w:r w:rsidRPr="005B3231">
        <w:rPr>
          <w:rFonts w:asciiTheme="minorHAnsi" w:hAnsiTheme="minorHAnsi"/>
        </w:rPr>
        <w:t xml:space="preserve">Table </w:t>
      </w:r>
      <w:r w:rsidR="002D5C45" w:rsidRPr="005B3231">
        <w:rPr>
          <w:rFonts w:asciiTheme="minorHAnsi" w:hAnsiTheme="minorHAnsi"/>
        </w:rPr>
        <w:fldChar w:fldCharType="begin"/>
      </w:r>
      <w:r w:rsidR="002D5C45" w:rsidRPr="005B3231">
        <w:rPr>
          <w:rFonts w:asciiTheme="minorHAnsi" w:hAnsiTheme="minorHAnsi"/>
        </w:rPr>
        <w:instrText xml:space="preserve"> SEQ Table \* ARABIC </w:instrText>
      </w:r>
      <w:r w:rsidR="002D5C45" w:rsidRPr="005B3231">
        <w:rPr>
          <w:rFonts w:asciiTheme="minorHAnsi" w:hAnsiTheme="minorHAnsi"/>
        </w:rPr>
        <w:fldChar w:fldCharType="separate"/>
      </w:r>
      <w:r w:rsidR="005F7C4F">
        <w:rPr>
          <w:rFonts w:asciiTheme="minorHAnsi" w:hAnsiTheme="minorHAnsi"/>
          <w:noProof/>
        </w:rPr>
        <w:t>31</w:t>
      </w:r>
      <w:r w:rsidR="002D5C45" w:rsidRPr="005B3231">
        <w:rPr>
          <w:rFonts w:asciiTheme="minorHAnsi" w:eastAsiaTheme="minorEastAsia" w:hAnsiTheme="minorHAnsi"/>
          <w:noProof/>
          <w:lang w:eastAsia="zh-TW"/>
        </w:rPr>
        <w:fldChar w:fldCharType="end"/>
      </w:r>
      <w:r w:rsidRPr="005B3231">
        <w:rPr>
          <w:rFonts w:asciiTheme="minorHAnsi" w:hAnsiTheme="minorHAnsi"/>
        </w:rPr>
        <w:t xml:space="preserve"> </w:t>
      </w:r>
      <w:r w:rsidRPr="005B3231">
        <w:rPr>
          <w:rFonts w:asciiTheme="minorHAnsi" w:eastAsia="新細明體" w:hAnsiTheme="minorHAnsi"/>
          <w:lang w:eastAsia="zh-TW"/>
        </w:rPr>
        <w:t>Subenclosure Nickname</w:t>
      </w:r>
      <w:r w:rsidRPr="005B3231">
        <w:rPr>
          <w:rFonts w:asciiTheme="minorHAnsi" w:hAnsiTheme="minorHAnsi"/>
        </w:rPr>
        <w:t xml:space="preserve"> Status Page</w:t>
      </w:r>
      <w:r w:rsidRPr="005B3231">
        <w:rPr>
          <w:rFonts w:asciiTheme="minorHAnsi" w:eastAsia="新細明體" w:hAnsiTheme="minorHAnsi"/>
          <w:lang w:eastAsia="zh-TW"/>
        </w:rPr>
        <w:t xml:space="preserve"> (0Fh)</w:t>
      </w:r>
      <w:r w:rsidRPr="005B3231">
        <w:rPr>
          <w:rFonts w:asciiTheme="minorHAnsi" w:hAnsiTheme="minorHAnsi"/>
        </w:rPr>
        <w:t xml:space="preserve"> Format</w:t>
      </w:r>
      <w:bookmarkEnd w:id="251"/>
      <w:bookmarkEnd w:id="252"/>
    </w:p>
    <w:tbl>
      <w:tblPr>
        <w:tblW w:w="4985" w:type="pct"/>
        <w:tblLayout w:type="fixed"/>
        <w:tblCellMar>
          <w:left w:w="28" w:type="dxa"/>
          <w:right w:w="28" w:type="dxa"/>
        </w:tblCellMar>
        <w:tblLook w:val="0000" w:firstRow="0" w:lastRow="0" w:firstColumn="0" w:lastColumn="0" w:noHBand="0" w:noVBand="0"/>
      </w:tblPr>
      <w:tblGrid>
        <w:gridCol w:w="927"/>
        <w:gridCol w:w="1215"/>
        <w:gridCol w:w="1063"/>
        <w:gridCol w:w="1063"/>
        <w:gridCol w:w="1063"/>
        <w:gridCol w:w="1063"/>
        <w:gridCol w:w="1063"/>
        <w:gridCol w:w="1063"/>
        <w:gridCol w:w="869"/>
      </w:tblGrid>
      <w:tr w:rsidR="004E2B9A" w:rsidRPr="005B3231" w14:paraId="20EB35F5" w14:textId="77777777" w:rsidTr="000323B4">
        <w:trPr>
          <w:trHeight w:val="255"/>
        </w:trPr>
        <w:tc>
          <w:tcPr>
            <w:tcW w:w="494"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3A95FAE4"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Bytes\</w:t>
            </w:r>
          </w:p>
          <w:p w14:paraId="26C6E248"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Bits</w:t>
            </w:r>
          </w:p>
        </w:tc>
        <w:tc>
          <w:tcPr>
            <w:tcW w:w="647" w:type="pct"/>
            <w:tcBorders>
              <w:top w:val="single" w:sz="8" w:space="0" w:color="auto"/>
              <w:left w:val="nil"/>
              <w:bottom w:val="single" w:sz="4" w:space="0" w:color="auto"/>
              <w:right w:val="single" w:sz="4" w:space="0" w:color="auto"/>
            </w:tcBorders>
            <w:shd w:val="clear" w:color="auto" w:fill="339966"/>
            <w:noWrap/>
            <w:vAlign w:val="center"/>
          </w:tcPr>
          <w:p w14:paraId="36E3BBC0"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7</w:t>
            </w:r>
          </w:p>
        </w:tc>
        <w:tc>
          <w:tcPr>
            <w:tcW w:w="566" w:type="pct"/>
            <w:tcBorders>
              <w:top w:val="single" w:sz="8" w:space="0" w:color="auto"/>
              <w:left w:val="nil"/>
              <w:bottom w:val="single" w:sz="4" w:space="0" w:color="auto"/>
              <w:right w:val="single" w:sz="4" w:space="0" w:color="auto"/>
            </w:tcBorders>
            <w:shd w:val="clear" w:color="auto" w:fill="339966"/>
            <w:noWrap/>
            <w:vAlign w:val="center"/>
          </w:tcPr>
          <w:p w14:paraId="59A67530"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6</w:t>
            </w:r>
          </w:p>
        </w:tc>
        <w:tc>
          <w:tcPr>
            <w:tcW w:w="566" w:type="pct"/>
            <w:tcBorders>
              <w:top w:val="single" w:sz="8" w:space="0" w:color="auto"/>
              <w:left w:val="nil"/>
              <w:bottom w:val="single" w:sz="4" w:space="0" w:color="auto"/>
              <w:right w:val="single" w:sz="4" w:space="0" w:color="auto"/>
            </w:tcBorders>
            <w:shd w:val="clear" w:color="auto" w:fill="339966"/>
            <w:noWrap/>
            <w:vAlign w:val="center"/>
          </w:tcPr>
          <w:p w14:paraId="61EA945E"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5</w:t>
            </w:r>
          </w:p>
        </w:tc>
        <w:tc>
          <w:tcPr>
            <w:tcW w:w="566" w:type="pct"/>
            <w:tcBorders>
              <w:top w:val="single" w:sz="8" w:space="0" w:color="auto"/>
              <w:left w:val="nil"/>
              <w:bottom w:val="single" w:sz="4" w:space="0" w:color="auto"/>
              <w:right w:val="single" w:sz="4" w:space="0" w:color="auto"/>
            </w:tcBorders>
            <w:shd w:val="clear" w:color="auto" w:fill="339966"/>
            <w:noWrap/>
            <w:vAlign w:val="center"/>
          </w:tcPr>
          <w:p w14:paraId="7F4AC37E"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4</w:t>
            </w:r>
          </w:p>
        </w:tc>
        <w:tc>
          <w:tcPr>
            <w:tcW w:w="566" w:type="pct"/>
            <w:tcBorders>
              <w:top w:val="single" w:sz="8" w:space="0" w:color="auto"/>
              <w:left w:val="nil"/>
              <w:bottom w:val="single" w:sz="4" w:space="0" w:color="auto"/>
              <w:right w:val="single" w:sz="4" w:space="0" w:color="auto"/>
            </w:tcBorders>
            <w:shd w:val="clear" w:color="auto" w:fill="339966"/>
            <w:noWrap/>
            <w:vAlign w:val="center"/>
          </w:tcPr>
          <w:p w14:paraId="723AC7CF"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3</w:t>
            </w:r>
          </w:p>
        </w:tc>
        <w:tc>
          <w:tcPr>
            <w:tcW w:w="566" w:type="pct"/>
            <w:tcBorders>
              <w:top w:val="single" w:sz="8" w:space="0" w:color="auto"/>
              <w:left w:val="nil"/>
              <w:bottom w:val="single" w:sz="4" w:space="0" w:color="auto"/>
              <w:right w:val="single" w:sz="4" w:space="0" w:color="auto"/>
            </w:tcBorders>
            <w:shd w:val="clear" w:color="auto" w:fill="339966"/>
            <w:noWrap/>
            <w:vAlign w:val="center"/>
          </w:tcPr>
          <w:p w14:paraId="541046F6"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w:t>
            </w:r>
          </w:p>
        </w:tc>
        <w:tc>
          <w:tcPr>
            <w:tcW w:w="566" w:type="pct"/>
            <w:tcBorders>
              <w:top w:val="single" w:sz="8" w:space="0" w:color="auto"/>
              <w:left w:val="nil"/>
              <w:bottom w:val="single" w:sz="4" w:space="0" w:color="auto"/>
              <w:right w:val="single" w:sz="4" w:space="0" w:color="auto"/>
            </w:tcBorders>
            <w:shd w:val="clear" w:color="auto" w:fill="339966"/>
            <w:noWrap/>
            <w:vAlign w:val="center"/>
          </w:tcPr>
          <w:p w14:paraId="0F7F2177"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463" w:type="pct"/>
            <w:tcBorders>
              <w:top w:val="single" w:sz="8" w:space="0" w:color="auto"/>
              <w:left w:val="nil"/>
              <w:bottom w:val="single" w:sz="4" w:space="0" w:color="auto"/>
              <w:right w:val="single" w:sz="8" w:space="0" w:color="auto"/>
            </w:tcBorders>
            <w:shd w:val="clear" w:color="auto" w:fill="339966"/>
            <w:noWrap/>
            <w:vAlign w:val="center"/>
          </w:tcPr>
          <w:p w14:paraId="1B337A65"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r>
      <w:tr w:rsidR="004E2B9A" w:rsidRPr="005B3231" w14:paraId="307141D3" w14:textId="77777777" w:rsidTr="000323B4">
        <w:trPr>
          <w:trHeight w:val="255"/>
        </w:trPr>
        <w:tc>
          <w:tcPr>
            <w:tcW w:w="494" w:type="pct"/>
            <w:tcBorders>
              <w:top w:val="nil"/>
              <w:left w:val="single" w:sz="8" w:space="0" w:color="auto"/>
              <w:bottom w:val="single" w:sz="4" w:space="0" w:color="auto"/>
              <w:right w:val="single" w:sz="4" w:space="0" w:color="auto"/>
            </w:tcBorders>
            <w:shd w:val="clear" w:color="auto" w:fill="auto"/>
            <w:noWrap/>
            <w:vAlign w:val="center"/>
          </w:tcPr>
          <w:p w14:paraId="7A81B37E"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4506" w:type="pct"/>
            <w:gridSpan w:val="8"/>
            <w:tcBorders>
              <w:top w:val="single" w:sz="4" w:space="0" w:color="auto"/>
              <w:left w:val="nil"/>
              <w:bottom w:val="single" w:sz="4" w:space="0" w:color="auto"/>
              <w:right w:val="single" w:sz="8" w:space="0" w:color="000000"/>
            </w:tcBorders>
            <w:shd w:val="clear" w:color="auto" w:fill="FFFF00"/>
            <w:noWrap/>
            <w:vAlign w:val="center"/>
          </w:tcPr>
          <w:p w14:paraId="5CCFF184"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Subenclosure Nickname Status(0x</w:t>
            </w:r>
            <w:smartTag w:uri="urn:schemas-microsoft-com:office:smarttags" w:element="chmetcnv">
              <w:smartTagPr>
                <w:attr w:name="TCSC" w:val="0"/>
                <w:attr w:name="NumberType" w:val="1"/>
                <w:attr w:name="Negative" w:val="False"/>
                <w:attr w:name="HasSpace" w:val="False"/>
                <w:attr w:name="SourceValue" w:val="0"/>
                <w:attr w:name="UnitName" w:val="F"/>
              </w:smartTagPr>
              <w:r w:rsidRPr="005B3231">
                <w:rPr>
                  <w:rFonts w:asciiTheme="majorHAnsi" w:eastAsia="新細明體" w:hAnsiTheme="majorHAnsi" w:cs="新細明體"/>
                  <w:sz w:val="20"/>
                  <w:szCs w:val="20"/>
                  <w:lang w:eastAsia="zh-TW"/>
                </w:rPr>
                <w:t>0F</w:t>
              </w:r>
            </w:smartTag>
            <w:r w:rsidRPr="005B3231">
              <w:rPr>
                <w:rFonts w:asciiTheme="majorHAnsi" w:eastAsia="新細明體" w:hAnsiTheme="majorHAnsi" w:cs="新細明體"/>
                <w:sz w:val="20"/>
                <w:szCs w:val="20"/>
                <w:lang w:eastAsia="zh-TW"/>
              </w:rPr>
              <w:t>)</w:t>
            </w:r>
          </w:p>
        </w:tc>
      </w:tr>
      <w:tr w:rsidR="004E2B9A" w:rsidRPr="005B3231" w14:paraId="0FFA5112" w14:textId="77777777" w:rsidTr="000323B4">
        <w:trPr>
          <w:trHeight w:val="255"/>
        </w:trPr>
        <w:tc>
          <w:tcPr>
            <w:tcW w:w="494" w:type="pct"/>
            <w:tcBorders>
              <w:top w:val="nil"/>
              <w:left w:val="single" w:sz="8" w:space="0" w:color="auto"/>
              <w:bottom w:val="single" w:sz="4" w:space="0" w:color="auto"/>
              <w:right w:val="single" w:sz="4" w:space="0" w:color="auto"/>
            </w:tcBorders>
            <w:shd w:val="clear" w:color="auto" w:fill="auto"/>
            <w:noWrap/>
            <w:vAlign w:val="center"/>
          </w:tcPr>
          <w:p w14:paraId="03F71293"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4506" w:type="pct"/>
            <w:gridSpan w:val="8"/>
            <w:tcBorders>
              <w:top w:val="single" w:sz="4" w:space="0" w:color="auto"/>
              <w:left w:val="nil"/>
              <w:bottom w:val="single" w:sz="4" w:space="0" w:color="auto"/>
              <w:right w:val="single" w:sz="8" w:space="0" w:color="000000"/>
            </w:tcBorders>
            <w:shd w:val="clear" w:color="auto" w:fill="auto"/>
            <w:noWrap/>
            <w:vAlign w:val="center"/>
          </w:tcPr>
          <w:p w14:paraId="3890397D"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Number of Secondary SubEnclosure (0x00)</w:t>
            </w:r>
          </w:p>
        </w:tc>
      </w:tr>
      <w:tr w:rsidR="004E2B9A" w:rsidRPr="005B3231" w14:paraId="0EF3314E" w14:textId="77777777" w:rsidTr="000323B4">
        <w:trPr>
          <w:trHeight w:val="255"/>
        </w:trPr>
        <w:tc>
          <w:tcPr>
            <w:tcW w:w="494" w:type="pct"/>
            <w:tcBorders>
              <w:top w:val="nil"/>
              <w:left w:val="single" w:sz="8" w:space="0" w:color="auto"/>
              <w:bottom w:val="single" w:sz="4" w:space="0" w:color="auto"/>
              <w:right w:val="single" w:sz="4" w:space="0" w:color="auto"/>
            </w:tcBorders>
            <w:shd w:val="clear" w:color="auto" w:fill="auto"/>
            <w:noWrap/>
            <w:vAlign w:val="center"/>
          </w:tcPr>
          <w:p w14:paraId="1104DF28"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2~3</w:t>
            </w:r>
          </w:p>
        </w:tc>
        <w:tc>
          <w:tcPr>
            <w:tcW w:w="4506" w:type="pct"/>
            <w:gridSpan w:val="8"/>
            <w:tcBorders>
              <w:top w:val="single" w:sz="4" w:space="0" w:color="auto"/>
              <w:left w:val="nil"/>
              <w:bottom w:val="single" w:sz="4" w:space="0" w:color="auto"/>
              <w:right w:val="single" w:sz="8" w:space="0" w:color="000000"/>
            </w:tcBorders>
            <w:shd w:val="clear" w:color="auto" w:fill="auto"/>
            <w:noWrap/>
            <w:vAlign w:val="center"/>
          </w:tcPr>
          <w:p w14:paraId="02F1BD2E"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Page Length [n-3]  (44)</w:t>
            </w:r>
          </w:p>
        </w:tc>
      </w:tr>
      <w:tr w:rsidR="004E2B9A" w:rsidRPr="005B3231" w14:paraId="6EAB0ED8" w14:textId="77777777" w:rsidTr="000323B4">
        <w:trPr>
          <w:trHeight w:val="255"/>
        </w:trPr>
        <w:tc>
          <w:tcPr>
            <w:tcW w:w="494" w:type="pct"/>
            <w:tcBorders>
              <w:top w:val="nil"/>
              <w:left w:val="single" w:sz="8" w:space="0" w:color="auto"/>
              <w:bottom w:val="single" w:sz="4" w:space="0" w:color="auto"/>
              <w:right w:val="single" w:sz="4" w:space="0" w:color="auto"/>
            </w:tcBorders>
            <w:shd w:val="clear" w:color="auto" w:fill="auto"/>
            <w:noWrap/>
            <w:vAlign w:val="center"/>
          </w:tcPr>
          <w:p w14:paraId="22B73B88"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4~7</w:t>
            </w:r>
          </w:p>
        </w:tc>
        <w:tc>
          <w:tcPr>
            <w:tcW w:w="4506" w:type="pct"/>
            <w:gridSpan w:val="8"/>
            <w:tcBorders>
              <w:top w:val="single" w:sz="4" w:space="0" w:color="auto"/>
              <w:left w:val="nil"/>
              <w:bottom w:val="single" w:sz="4" w:space="0" w:color="auto"/>
              <w:right w:val="single" w:sz="8" w:space="0" w:color="000000"/>
            </w:tcBorders>
            <w:shd w:val="clear" w:color="auto" w:fill="auto"/>
            <w:noWrap/>
            <w:vAlign w:val="center"/>
          </w:tcPr>
          <w:p w14:paraId="6A7391BE" w14:textId="77777777" w:rsidR="004E2B9A" w:rsidRPr="005B3231" w:rsidRDefault="004E2B9A" w:rsidP="000323B4">
            <w:pPr>
              <w:jc w:val="center"/>
              <w:rPr>
                <w:rFonts w:asciiTheme="majorHAnsi" w:eastAsia="新細明體" w:hAnsiTheme="majorHAnsi" w:cs="新細明體"/>
                <w:i/>
                <w:color w:val="0000FF"/>
                <w:sz w:val="20"/>
                <w:szCs w:val="20"/>
                <w:lang w:eastAsia="zh-TW"/>
              </w:rPr>
            </w:pPr>
            <w:r w:rsidRPr="005B3231">
              <w:rPr>
                <w:rFonts w:asciiTheme="majorHAnsi" w:eastAsia="新細明體" w:hAnsiTheme="majorHAnsi" w:cs="新細明體"/>
                <w:i/>
                <w:color w:val="0000FF"/>
                <w:sz w:val="20"/>
                <w:szCs w:val="20"/>
                <w:lang w:eastAsia="zh-TW"/>
              </w:rPr>
              <w:t>Generation Code</w:t>
            </w:r>
          </w:p>
        </w:tc>
      </w:tr>
      <w:tr w:rsidR="004E2B9A" w:rsidRPr="005B3231" w14:paraId="6A344B35" w14:textId="77777777" w:rsidTr="000323B4">
        <w:trPr>
          <w:trHeight w:val="255"/>
        </w:trPr>
        <w:tc>
          <w:tcPr>
            <w:tcW w:w="494" w:type="pct"/>
            <w:tcBorders>
              <w:top w:val="nil"/>
              <w:left w:val="single" w:sz="8" w:space="0" w:color="auto"/>
              <w:bottom w:val="single" w:sz="4" w:space="0" w:color="auto"/>
              <w:right w:val="single" w:sz="4" w:space="0" w:color="auto"/>
            </w:tcBorders>
            <w:shd w:val="clear" w:color="auto" w:fill="auto"/>
            <w:noWrap/>
            <w:vAlign w:val="center"/>
          </w:tcPr>
          <w:p w14:paraId="33657918"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8</w:t>
            </w:r>
          </w:p>
        </w:tc>
        <w:tc>
          <w:tcPr>
            <w:tcW w:w="4506" w:type="pct"/>
            <w:gridSpan w:val="8"/>
            <w:tcBorders>
              <w:top w:val="single" w:sz="4" w:space="0" w:color="auto"/>
              <w:left w:val="nil"/>
              <w:bottom w:val="single" w:sz="4" w:space="0" w:color="auto"/>
              <w:right w:val="single" w:sz="8" w:space="0" w:color="000000"/>
            </w:tcBorders>
            <w:shd w:val="clear" w:color="auto" w:fill="auto"/>
            <w:noWrap/>
            <w:vAlign w:val="center"/>
          </w:tcPr>
          <w:p w14:paraId="56E354AD"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E2B9A" w:rsidRPr="005B3231" w14:paraId="29B26275" w14:textId="77777777" w:rsidTr="000323B4">
        <w:trPr>
          <w:trHeight w:val="255"/>
        </w:trPr>
        <w:tc>
          <w:tcPr>
            <w:tcW w:w="494" w:type="pct"/>
            <w:tcBorders>
              <w:top w:val="nil"/>
              <w:left w:val="single" w:sz="8" w:space="0" w:color="auto"/>
              <w:bottom w:val="single" w:sz="4" w:space="0" w:color="auto"/>
              <w:right w:val="single" w:sz="4" w:space="0" w:color="auto"/>
            </w:tcBorders>
            <w:shd w:val="clear" w:color="auto" w:fill="auto"/>
            <w:noWrap/>
            <w:vAlign w:val="center"/>
          </w:tcPr>
          <w:p w14:paraId="733632B4"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9</w:t>
            </w:r>
          </w:p>
        </w:tc>
        <w:tc>
          <w:tcPr>
            <w:tcW w:w="4506" w:type="pct"/>
            <w:gridSpan w:val="8"/>
            <w:tcBorders>
              <w:top w:val="single" w:sz="4" w:space="0" w:color="auto"/>
              <w:left w:val="nil"/>
              <w:bottom w:val="single" w:sz="4" w:space="0" w:color="auto"/>
              <w:right w:val="single" w:sz="8" w:space="0" w:color="000000"/>
            </w:tcBorders>
            <w:shd w:val="clear" w:color="auto" w:fill="auto"/>
            <w:noWrap/>
            <w:vAlign w:val="center"/>
          </w:tcPr>
          <w:p w14:paraId="0144064D"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Subenclosure Identifier (0x00)</w:t>
            </w:r>
          </w:p>
        </w:tc>
      </w:tr>
      <w:tr w:rsidR="004E2B9A" w:rsidRPr="005B3231" w14:paraId="67EE4675" w14:textId="77777777" w:rsidTr="000323B4">
        <w:trPr>
          <w:trHeight w:val="255"/>
        </w:trPr>
        <w:tc>
          <w:tcPr>
            <w:tcW w:w="494" w:type="pct"/>
            <w:tcBorders>
              <w:top w:val="nil"/>
              <w:left w:val="single" w:sz="8" w:space="0" w:color="auto"/>
              <w:bottom w:val="single" w:sz="4" w:space="0" w:color="auto"/>
              <w:right w:val="single" w:sz="4" w:space="0" w:color="auto"/>
            </w:tcBorders>
            <w:shd w:val="clear" w:color="auto" w:fill="auto"/>
            <w:noWrap/>
            <w:vAlign w:val="center"/>
          </w:tcPr>
          <w:p w14:paraId="3B77FBF8"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10</w:t>
            </w:r>
          </w:p>
        </w:tc>
        <w:tc>
          <w:tcPr>
            <w:tcW w:w="4506" w:type="pct"/>
            <w:gridSpan w:val="8"/>
            <w:tcBorders>
              <w:top w:val="single" w:sz="4" w:space="0" w:color="auto"/>
              <w:left w:val="nil"/>
              <w:bottom w:val="single" w:sz="4" w:space="0" w:color="auto"/>
              <w:right w:val="single" w:sz="8" w:space="0" w:color="000000"/>
            </w:tcBorders>
            <w:shd w:val="clear" w:color="auto" w:fill="auto"/>
            <w:noWrap/>
            <w:vAlign w:val="center"/>
          </w:tcPr>
          <w:p w14:paraId="050A39CB" w14:textId="77777777" w:rsidR="004E2B9A" w:rsidRPr="005B3231" w:rsidRDefault="004E2B9A" w:rsidP="000323B4">
            <w:pPr>
              <w:jc w:val="center"/>
              <w:rPr>
                <w:rFonts w:asciiTheme="majorHAnsi" w:eastAsia="新細明體" w:hAnsiTheme="majorHAnsi" w:cs="新細明體"/>
                <w:i/>
                <w:color w:val="0000FF"/>
                <w:sz w:val="20"/>
                <w:szCs w:val="20"/>
                <w:lang w:eastAsia="zh-TW"/>
              </w:rPr>
            </w:pPr>
            <w:r w:rsidRPr="005B3231">
              <w:rPr>
                <w:rFonts w:asciiTheme="majorHAnsi" w:eastAsia="新細明體" w:hAnsiTheme="majorHAnsi" w:cs="新細明體"/>
                <w:i/>
                <w:color w:val="0000FF"/>
                <w:sz w:val="20"/>
                <w:szCs w:val="20"/>
                <w:lang w:eastAsia="zh-TW"/>
              </w:rPr>
              <w:t xml:space="preserve">Subenclosure Nickname Status </w:t>
            </w:r>
          </w:p>
          <w:p w14:paraId="7457D0B3" w14:textId="77777777" w:rsidR="004E2B9A" w:rsidRPr="005B3231" w:rsidRDefault="004E2B9A" w:rsidP="000323B4">
            <w:pPr>
              <w:jc w:val="center"/>
              <w:rPr>
                <w:rFonts w:asciiTheme="majorHAnsi" w:eastAsia="新細明體" w:hAnsiTheme="majorHAnsi" w:cs="新細明體"/>
                <w:i/>
                <w:color w:val="0000FF"/>
                <w:sz w:val="20"/>
                <w:szCs w:val="20"/>
                <w:lang w:eastAsia="zh-TW"/>
              </w:rPr>
            </w:pPr>
            <w:r w:rsidRPr="005B3231">
              <w:rPr>
                <w:rFonts w:asciiTheme="majorHAnsi" w:eastAsia="新細明體" w:hAnsiTheme="majorHAnsi" w:cs="新細明體"/>
                <w:i/>
                <w:color w:val="0000FF"/>
                <w:sz w:val="20"/>
                <w:szCs w:val="20"/>
                <w:lang w:eastAsia="zh-TW"/>
              </w:rPr>
              <w:t>0x00 (OK), 0x80(field error), 0x81(data destroy error), 0x82(no change error)</w:t>
            </w:r>
          </w:p>
        </w:tc>
      </w:tr>
      <w:tr w:rsidR="004E2B9A" w:rsidRPr="005B3231" w14:paraId="24CA5FC8" w14:textId="77777777" w:rsidTr="000323B4">
        <w:trPr>
          <w:trHeight w:val="255"/>
        </w:trPr>
        <w:tc>
          <w:tcPr>
            <w:tcW w:w="494" w:type="pct"/>
            <w:tcBorders>
              <w:top w:val="nil"/>
              <w:left w:val="single" w:sz="8" w:space="0" w:color="auto"/>
              <w:bottom w:val="single" w:sz="4" w:space="0" w:color="auto"/>
              <w:right w:val="single" w:sz="4" w:space="0" w:color="auto"/>
            </w:tcBorders>
            <w:shd w:val="clear" w:color="auto" w:fill="auto"/>
            <w:noWrap/>
            <w:vAlign w:val="center"/>
          </w:tcPr>
          <w:p w14:paraId="3B11D1D8"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11</w:t>
            </w:r>
          </w:p>
        </w:tc>
        <w:tc>
          <w:tcPr>
            <w:tcW w:w="4506" w:type="pct"/>
            <w:gridSpan w:val="8"/>
            <w:tcBorders>
              <w:top w:val="single" w:sz="4" w:space="0" w:color="auto"/>
              <w:left w:val="nil"/>
              <w:bottom w:val="single" w:sz="4" w:space="0" w:color="auto"/>
              <w:right w:val="single" w:sz="8" w:space="0" w:color="000000"/>
            </w:tcBorders>
            <w:shd w:val="clear" w:color="auto" w:fill="auto"/>
            <w:noWrap/>
            <w:vAlign w:val="center"/>
          </w:tcPr>
          <w:p w14:paraId="35AC0F0E" w14:textId="77777777" w:rsidR="004E2B9A" w:rsidRPr="005B3231" w:rsidRDefault="004E2B9A" w:rsidP="000323B4">
            <w:pPr>
              <w:jc w:val="center"/>
              <w:rPr>
                <w:rFonts w:asciiTheme="majorHAnsi" w:eastAsia="新細明體" w:hAnsiTheme="majorHAnsi" w:cs="新細明體"/>
                <w:i/>
                <w:color w:val="0000FF"/>
                <w:sz w:val="20"/>
                <w:szCs w:val="20"/>
                <w:lang w:eastAsia="zh-TW"/>
              </w:rPr>
            </w:pPr>
            <w:r w:rsidRPr="005B3231">
              <w:rPr>
                <w:rFonts w:asciiTheme="majorHAnsi" w:eastAsia="新細明體" w:hAnsiTheme="majorHAnsi" w:cs="新細明體"/>
                <w:i/>
                <w:color w:val="0000FF"/>
                <w:sz w:val="20"/>
                <w:szCs w:val="20"/>
                <w:lang w:eastAsia="zh-TW"/>
              </w:rPr>
              <w:t>Subenclosure Nickname Additional Status</w:t>
            </w:r>
            <w:r w:rsidRPr="005B3231">
              <w:rPr>
                <w:rFonts w:asciiTheme="majorHAnsi" w:eastAsia="新細明體" w:hAnsiTheme="majorHAnsi" w:cs="新細明體"/>
                <w:i/>
                <w:color w:val="0000FF"/>
                <w:sz w:val="20"/>
                <w:szCs w:val="20"/>
                <w:lang w:eastAsia="zh-TW"/>
              </w:rPr>
              <w:br/>
              <w:t>Error field in ID(1), Length(2), Generation Code(4), Name(8)</w:t>
            </w:r>
          </w:p>
        </w:tc>
      </w:tr>
      <w:tr w:rsidR="004E2B9A" w:rsidRPr="005B3231" w14:paraId="3DA7B09B" w14:textId="77777777" w:rsidTr="000323B4">
        <w:trPr>
          <w:trHeight w:val="255"/>
        </w:trPr>
        <w:tc>
          <w:tcPr>
            <w:tcW w:w="494" w:type="pct"/>
            <w:tcBorders>
              <w:top w:val="nil"/>
              <w:left w:val="single" w:sz="8" w:space="0" w:color="auto"/>
              <w:bottom w:val="single" w:sz="4" w:space="0" w:color="auto"/>
              <w:right w:val="single" w:sz="4" w:space="0" w:color="auto"/>
            </w:tcBorders>
            <w:shd w:val="clear" w:color="auto" w:fill="auto"/>
            <w:noWrap/>
            <w:vAlign w:val="center"/>
          </w:tcPr>
          <w:p w14:paraId="02C95161"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12~13</w:t>
            </w:r>
          </w:p>
        </w:tc>
        <w:tc>
          <w:tcPr>
            <w:tcW w:w="4506" w:type="pct"/>
            <w:gridSpan w:val="8"/>
            <w:tcBorders>
              <w:top w:val="single" w:sz="4" w:space="0" w:color="auto"/>
              <w:left w:val="nil"/>
              <w:bottom w:val="single" w:sz="4" w:space="0" w:color="auto"/>
              <w:right w:val="single" w:sz="8" w:space="0" w:color="000000"/>
            </w:tcBorders>
            <w:shd w:val="clear" w:color="auto" w:fill="auto"/>
            <w:noWrap/>
            <w:vAlign w:val="center"/>
          </w:tcPr>
          <w:p w14:paraId="0043A1ED"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E2B9A" w:rsidRPr="005B3231" w14:paraId="50247A70" w14:textId="77777777" w:rsidTr="000323B4">
        <w:trPr>
          <w:trHeight w:val="255"/>
        </w:trPr>
        <w:tc>
          <w:tcPr>
            <w:tcW w:w="494" w:type="pct"/>
            <w:tcBorders>
              <w:top w:val="nil"/>
              <w:left w:val="single" w:sz="8" w:space="0" w:color="auto"/>
              <w:bottom w:val="single" w:sz="4" w:space="0" w:color="auto"/>
              <w:right w:val="single" w:sz="4" w:space="0" w:color="auto"/>
            </w:tcBorders>
            <w:shd w:val="clear" w:color="auto" w:fill="auto"/>
            <w:noWrap/>
            <w:vAlign w:val="center"/>
          </w:tcPr>
          <w:p w14:paraId="652EFAED"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14~15</w:t>
            </w:r>
          </w:p>
        </w:tc>
        <w:tc>
          <w:tcPr>
            <w:tcW w:w="4506" w:type="pct"/>
            <w:gridSpan w:val="8"/>
            <w:tcBorders>
              <w:top w:val="single" w:sz="4" w:space="0" w:color="auto"/>
              <w:left w:val="nil"/>
              <w:bottom w:val="single" w:sz="4" w:space="0" w:color="auto"/>
              <w:right w:val="single" w:sz="8" w:space="0" w:color="000000"/>
            </w:tcBorders>
            <w:shd w:val="clear" w:color="auto" w:fill="auto"/>
            <w:noWrap/>
            <w:vAlign w:val="center"/>
          </w:tcPr>
          <w:p w14:paraId="565D30C3" w14:textId="77777777" w:rsidR="004E2B9A" w:rsidRPr="005B3231" w:rsidRDefault="004E2B9A" w:rsidP="000323B4">
            <w:pPr>
              <w:jc w:val="center"/>
              <w:rPr>
                <w:rFonts w:asciiTheme="majorHAnsi" w:eastAsia="新細明體" w:hAnsiTheme="majorHAnsi" w:cs="新細明體"/>
                <w:sz w:val="20"/>
                <w:szCs w:val="20"/>
                <w:lang w:val="fr-FR" w:eastAsia="zh-TW"/>
              </w:rPr>
            </w:pPr>
            <w:r w:rsidRPr="005B3231">
              <w:rPr>
                <w:rFonts w:asciiTheme="majorHAnsi" w:eastAsia="新細明體" w:hAnsiTheme="majorHAnsi" w:cs="新細明體"/>
                <w:sz w:val="20"/>
                <w:szCs w:val="20"/>
                <w:lang w:val="fr-FR" w:eastAsia="zh-TW"/>
              </w:rPr>
              <w:t>Language Code (0x0000 ASCII code)</w:t>
            </w:r>
          </w:p>
        </w:tc>
      </w:tr>
      <w:tr w:rsidR="004E2B9A" w:rsidRPr="005B3231" w14:paraId="5F9B42B1" w14:textId="77777777" w:rsidTr="000323B4">
        <w:trPr>
          <w:trHeight w:val="255"/>
        </w:trPr>
        <w:tc>
          <w:tcPr>
            <w:tcW w:w="494" w:type="pct"/>
            <w:tcBorders>
              <w:top w:val="nil"/>
              <w:left w:val="single" w:sz="8" w:space="0" w:color="auto"/>
              <w:bottom w:val="single" w:sz="8" w:space="0" w:color="auto"/>
              <w:right w:val="single" w:sz="4" w:space="0" w:color="auto"/>
            </w:tcBorders>
            <w:shd w:val="clear" w:color="auto" w:fill="auto"/>
            <w:noWrap/>
            <w:vAlign w:val="center"/>
          </w:tcPr>
          <w:p w14:paraId="2279ED1C"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16~47</w:t>
            </w:r>
          </w:p>
        </w:tc>
        <w:tc>
          <w:tcPr>
            <w:tcW w:w="4506" w:type="pct"/>
            <w:gridSpan w:val="8"/>
            <w:tcBorders>
              <w:top w:val="single" w:sz="4" w:space="0" w:color="auto"/>
              <w:left w:val="nil"/>
              <w:bottom w:val="single" w:sz="8" w:space="0" w:color="auto"/>
              <w:right w:val="single" w:sz="8" w:space="0" w:color="000000"/>
            </w:tcBorders>
            <w:shd w:val="clear" w:color="auto" w:fill="auto"/>
            <w:noWrap/>
            <w:vAlign w:val="center"/>
          </w:tcPr>
          <w:p w14:paraId="3A8A1D85" w14:textId="77777777" w:rsidR="004E2B9A" w:rsidRPr="005B3231" w:rsidRDefault="004E2B9A" w:rsidP="000323B4">
            <w:pPr>
              <w:jc w:val="center"/>
              <w:rPr>
                <w:rFonts w:asciiTheme="majorHAnsi" w:eastAsia="新細明體" w:hAnsiTheme="majorHAnsi" w:cs="新細明體"/>
                <w:i/>
                <w:iCs/>
                <w:color w:val="0000FF"/>
                <w:sz w:val="20"/>
                <w:szCs w:val="20"/>
                <w:lang w:eastAsia="zh-TW"/>
              </w:rPr>
            </w:pPr>
            <w:r w:rsidRPr="005B3231">
              <w:rPr>
                <w:rFonts w:asciiTheme="majorHAnsi" w:eastAsia="新細明體" w:hAnsiTheme="majorHAnsi" w:cs="新細明體"/>
                <w:i/>
                <w:iCs/>
                <w:color w:val="0000FF"/>
                <w:sz w:val="20"/>
                <w:szCs w:val="20"/>
                <w:lang w:eastAsia="zh-TW"/>
              </w:rPr>
              <w:t>Nickname</w:t>
            </w:r>
          </w:p>
        </w:tc>
      </w:tr>
    </w:tbl>
    <w:p w14:paraId="625A7629" w14:textId="77777777" w:rsidR="004E2B9A" w:rsidRDefault="004E2B9A" w:rsidP="004E2B9A">
      <w:pPr>
        <w:pStyle w:val="20"/>
        <w:spacing w:afterLines="50" w:after="120"/>
        <w:jc w:val="both"/>
        <w:rPr>
          <w:rFonts w:ascii="Arial" w:eastAsia="新細明體" w:hAnsi="Arial" w:cs="Arial"/>
          <w:b w:val="0"/>
          <w:lang w:eastAsia="zh-TW"/>
        </w:rPr>
      </w:pPr>
    </w:p>
    <w:p w14:paraId="221FB6E0" w14:textId="77777777" w:rsidR="005B3231" w:rsidRPr="00E36DA5" w:rsidRDefault="005B3231" w:rsidP="004E2B9A">
      <w:pPr>
        <w:pStyle w:val="20"/>
        <w:spacing w:afterLines="50" w:after="120"/>
        <w:jc w:val="both"/>
        <w:rPr>
          <w:rFonts w:ascii="Arial" w:eastAsia="新細明體" w:hAnsi="Arial" w:cs="Arial"/>
          <w:b w:val="0"/>
          <w:lang w:eastAsia="zh-TW"/>
        </w:rPr>
      </w:pPr>
    </w:p>
    <w:p w14:paraId="4373F862" w14:textId="77777777" w:rsidR="004E2B9A" w:rsidRPr="005B3231" w:rsidRDefault="004E2B9A" w:rsidP="004E2B9A">
      <w:pPr>
        <w:pStyle w:val="30"/>
        <w:spacing w:before="120" w:after="120"/>
        <w:ind w:left="1080" w:hanging="1080"/>
        <w:jc w:val="both"/>
        <w:rPr>
          <w:rFonts w:asciiTheme="majorHAnsi" w:hAnsiTheme="majorHAnsi"/>
        </w:rPr>
      </w:pPr>
      <w:r w:rsidRPr="005B3231">
        <w:rPr>
          <w:rFonts w:asciiTheme="majorHAnsi" w:hAnsiTheme="majorHAnsi"/>
        </w:rPr>
        <w:t xml:space="preserve"> </w:t>
      </w:r>
      <w:bookmarkStart w:id="253" w:name="_Toc357711742"/>
      <w:bookmarkStart w:id="254" w:name="_Toc404845355"/>
      <w:r w:rsidRPr="005B3231">
        <w:rPr>
          <w:rFonts w:asciiTheme="majorHAnsi" w:hAnsiTheme="majorHAnsi"/>
        </w:rPr>
        <w:t>Defined Extension Status Page (1Bh)</w:t>
      </w:r>
      <w:bookmarkEnd w:id="253"/>
      <w:bookmarkEnd w:id="254"/>
    </w:p>
    <w:p w14:paraId="530C9A3F" w14:textId="77777777" w:rsidR="004E2B9A" w:rsidRPr="005B3231" w:rsidRDefault="004E2B9A" w:rsidP="004E2B9A">
      <w:pPr>
        <w:widowControl w:val="0"/>
        <w:autoSpaceDE w:val="0"/>
        <w:autoSpaceDN w:val="0"/>
        <w:adjustRightInd w:val="0"/>
        <w:rPr>
          <w:rFonts w:asciiTheme="minorHAnsi" w:hAnsiTheme="minorHAnsi" w:cs="Arial"/>
          <w:sz w:val="20"/>
          <w:szCs w:val="20"/>
          <w:lang w:eastAsia="zh-TW"/>
        </w:rPr>
      </w:pPr>
      <w:r w:rsidRPr="005B3231">
        <w:rPr>
          <w:rFonts w:asciiTheme="minorHAnsi" w:hAnsiTheme="minorHAnsi" w:cs="Arial"/>
          <w:sz w:val="20"/>
          <w:szCs w:val="20"/>
          <w:lang w:eastAsia="zh-TW"/>
        </w:rPr>
        <w:t xml:space="preserve">The Defined Extension </w:t>
      </w:r>
      <w:r w:rsidRPr="005B3231">
        <w:rPr>
          <w:rFonts w:asciiTheme="minorHAnsi" w:eastAsia="新細明體" w:hAnsiTheme="minorHAnsi" w:cs="Arial"/>
          <w:sz w:val="20"/>
          <w:szCs w:val="20"/>
          <w:lang w:eastAsia="zh-TW"/>
        </w:rPr>
        <w:t>Status</w:t>
      </w:r>
      <w:r w:rsidRPr="005B3231">
        <w:rPr>
          <w:rFonts w:asciiTheme="minorHAnsi" w:hAnsiTheme="minorHAnsi" w:cs="Arial"/>
          <w:sz w:val="20"/>
          <w:szCs w:val="20"/>
          <w:lang w:eastAsia="zh-TW"/>
        </w:rPr>
        <w:t xml:space="preserve"> Page indicates the status of enclosure extension control.</w:t>
      </w:r>
    </w:p>
    <w:p w14:paraId="25864A24" w14:textId="77777777" w:rsidR="004E2B9A" w:rsidRDefault="004E2B9A" w:rsidP="004E2B9A">
      <w:pPr>
        <w:widowControl w:val="0"/>
        <w:autoSpaceDE w:val="0"/>
        <w:autoSpaceDN w:val="0"/>
        <w:adjustRightInd w:val="0"/>
        <w:rPr>
          <w:rFonts w:asciiTheme="minorHAnsi" w:eastAsiaTheme="minorEastAsia" w:hAnsiTheme="minorHAnsi" w:cs="Arial"/>
          <w:b/>
          <w:color w:val="0000FF"/>
          <w:sz w:val="20"/>
          <w:szCs w:val="20"/>
          <w:lang w:eastAsia="zh-TW"/>
        </w:rPr>
      </w:pPr>
      <w:r w:rsidRPr="005B3231">
        <w:rPr>
          <w:rFonts w:asciiTheme="minorHAnsi" w:hAnsiTheme="minorHAnsi" w:cs="Arial"/>
          <w:b/>
          <w:color w:val="0000FF"/>
          <w:sz w:val="20"/>
          <w:szCs w:val="20"/>
          <w:lang w:eastAsia="zh-TW"/>
        </w:rPr>
        <w:t xml:space="preserve">This page only for </w:t>
      </w:r>
      <w:r w:rsidRPr="005B3231">
        <w:rPr>
          <w:rFonts w:asciiTheme="minorHAnsi" w:eastAsia="新細明體" w:hAnsiTheme="minorHAnsi" w:cs="Arial"/>
          <w:b/>
          <w:iCs/>
          <w:color w:val="0000FF"/>
          <w:sz w:val="20"/>
          <w:szCs w:val="20"/>
          <w:lang w:eastAsia="zh-TW"/>
        </w:rPr>
        <w:t>QDEM tool</w:t>
      </w:r>
      <w:r w:rsidRPr="005B3231">
        <w:rPr>
          <w:rFonts w:asciiTheme="minorHAnsi" w:hAnsiTheme="minorHAnsi" w:cs="Arial"/>
          <w:b/>
          <w:color w:val="0000FF"/>
          <w:sz w:val="20"/>
          <w:szCs w:val="20"/>
          <w:lang w:eastAsia="zh-TW"/>
        </w:rPr>
        <w:t xml:space="preserve"> only.</w:t>
      </w:r>
    </w:p>
    <w:p w14:paraId="58047D89" w14:textId="77777777" w:rsidR="005B3231" w:rsidRPr="005B3231" w:rsidRDefault="005B3231" w:rsidP="004E2B9A">
      <w:pPr>
        <w:widowControl w:val="0"/>
        <w:autoSpaceDE w:val="0"/>
        <w:autoSpaceDN w:val="0"/>
        <w:adjustRightInd w:val="0"/>
        <w:rPr>
          <w:rFonts w:asciiTheme="minorHAnsi" w:eastAsiaTheme="minorEastAsia" w:hAnsiTheme="minorHAnsi" w:cs="Arial"/>
          <w:b/>
          <w:color w:val="0000FF"/>
          <w:sz w:val="20"/>
          <w:szCs w:val="20"/>
          <w:lang w:eastAsia="zh-TW"/>
        </w:rPr>
      </w:pPr>
    </w:p>
    <w:p w14:paraId="2BD70618" w14:textId="6FED3EA2" w:rsidR="004E2B9A" w:rsidRPr="005B3231" w:rsidRDefault="004E2B9A" w:rsidP="004E2B9A">
      <w:pPr>
        <w:pStyle w:val="af2"/>
        <w:spacing w:after="60"/>
        <w:jc w:val="center"/>
        <w:rPr>
          <w:rFonts w:asciiTheme="minorHAnsi" w:hAnsiTheme="minorHAnsi"/>
          <w:lang w:val="fr-FR"/>
        </w:rPr>
      </w:pPr>
      <w:bookmarkStart w:id="255" w:name="_Toc357711808"/>
      <w:bookmarkStart w:id="256" w:name="_Toc404845289"/>
      <w:r w:rsidRPr="005B3231">
        <w:rPr>
          <w:rFonts w:asciiTheme="minorHAnsi" w:hAnsiTheme="minorHAnsi"/>
        </w:rPr>
        <w:t xml:space="preserve">Table </w:t>
      </w:r>
      <w:r w:rsidR="002D5C45" w:rsidRPr="005B3231">
        <w:rPr>
          <w:rFonts w:asciiTheme="minorHAnsi" w:hAnsiTheme="minorHAnsi"/>
        </w:rPr>
        <w:fldChar w:fldCharType="begin"/>
      </w:r>
      <w:r w:rsidR="002D5C45" w:rsidRPr="005B3231">
        <w:rPr>
          <w:rFonts w:asciiTheme="minorHAnsi" w:hAnsiTheme="minorHAnsi"/>
        </w:rPr>
        <w:instrText xml:space="preserve"> SEQ Table \* ARABIC </w:instrText>
      </w:r>
      <w:r w:rsidR="002D5C45" w:rsidRPr="005B3231">
        <w:rPr>
          <w:rFonts w:asciiTheme="minorHAnsi" w:hAnsiTheme="minorHAnsi"/>
        </w:rPr>
        <w:fldChar w:fldCharType="separate"/>
      </w:r>
      <w:r w:rsidR="005F7C4F">
        <w:rPr>
          <w:rFonts w:asciiTheme="minorHAnsi" w:hAnsiTheme="minorHAnsi"/>
          <w:noProof/>
        </w:rPr>
        <w:t>32</w:t>
      </w:r>
      <w:r w:rsidR="002D5C45" w:rsidRPr="005B3231">
        <w:rPr>
          <w:rFonts w:asciiTheme="minorHAnsi" w:eastAsiaTheme="minorEastAsia" w:hAnsiTheme="minorHAnsi"/>
          <w:noProof/>
          <w:lang w:eastAsia="zh-TW"/>
        </w:rPr>
        <w:fldChar w:fldCharType="end"/>
      </w:r>
      <w:r w:rsidRPr="005B3231">
        <w:rPr>
          <w:rFonts w:asciiTheme="minorHAnsi" w:hAnsiTheme="minorHAnsi"/>
          <w:lang w:val="fr-FR"/>
        </w:rPr>
        <w:t xml:space="preserve"> Defined Extension </w:t>
      </w:r>
      <w:r w:rsidRPr="005B3231">
        <w:rPr>
          <w:rFonts w:asciiTheme="minorHAnsi" w:eastAsia="新細明體" w:hAnsiTheme="minorHAnsi"/>
          <w:lang w:val="fr-FR" w:eastAsia="zh-TW"/>
        </w:rPr>
        <w:t>Status</w:t>
      </w:r>
      <w:r w:rsidRPr="005B3231">
        <w:rPr>
          <w:rFonts w:asciiTheme="minorHAnsi" w:hAnsiTheme="minorHAnsi"/>
          <w:lang w:val="fr-FR"/>
        </w:rPr>
        <w:t xml:space="preserve"> Page (</w:t>
      </w:r>
      <w:r w:rsidRPr="005B3231">
        <w:rPr>
          <w:rFonts w:asciiTheme="minorHAnsi" w:eastAsia="新細明體" w:hAnsiTheme="minorHAnsi"/>
          <w:lang w:val="fr-FR" w:eastAsia="zh-TW"/>
        </w:rPr>
        <w:t>1B</w:t>
      </w:r>
      <w:r w:rsidRPr="005B3231">
        <w:rPr>
          <w:rFonts w:asciiTheme="minorHAnsi" w:hAnsiTheme="minorHAnsi"/>
          <w:lang w:val="fr-FR"/>
        </w:rPr>
        <w:t>h) Data Format</w:t>
      </w:r>
      <w:bookmarkEnd w:id="255"/>
      <w:bookmarkEnd w:id="256"/>
    </w:p>
    <w:tbl>
      <w:tblPr>
        <w:tblW w:w="5000" w:type="pct"/>
        <w:tblCellMar>
          <w:left w:w="28" w:type="dxa"/>
          <w:right w:w="28" w:type="dxa"/>
        </w:tblCellMar>
        <w:tblLook w:val="0000" w:firstRow="0" w:lastRow="0" w:firstColumn="0" w:lastColumn="0" w:noHBand="0" w:noVBand="0"/>
      </w:tblPr>
      <w:tblGrid>
        <w:gridCol w:w="1323"/>
        <w:gridCol w:w="1012"/>
        <w:gridCol w:w="1012"/>
        <w:gridCol w:w="1011"/>
        <w:gridCol w:w="1011"/>
        <w:gridCol w:w="1013"/>
        <w:gridCol w:w="1011"/>
        <w:gridCol w:w="1011"/>
        <w:gridCol w:w="1013"/>
      </w:tblGrid>
      <w:tr w:rsidR="004E2B9A" w:rsidRPr="005B3231" w14:paraId="0FA2BD09" w14:textId="77777777" w:rsidTr="000323B4">
        <w:trPr>
          <w:trHeight w:val="255"/>
        </w:trPr>
        <w:tc>
          <w:tcPr>
            <w:tcW w:w="702"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73119757"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Bytes\Bits</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04E7CF88"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7</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4C114FAD"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6</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4F2A6D53"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5</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29B0DBF3"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4</w:t>
            </w:r>
          </w:p>
        </w:tc>
        <w:tc>
          <w:tcPr>
            <w:tcW w:w="538" w:type="pct"/>
            <w:tcBorders>
              <w:top w:val="single" w:sz="8" w:space="0" w:color="auto"/>
              <w:left w:val="nil"/>
              <w:bottom w:val="single" w:sz="4" w:space="0" w:color="auto"/>
              <w:right w:val="single" w:sz="4" w:space="0" w:color="auto"/>
            </w:tcBorders>
            <w:shd w:val="clear" w:color="auto" w:fill="339966"/>
            <w:noWrap/>
            <w:vAlign w:val="center"/>
          </w:tcPr>
          <w:p w14:paraId="00F2C81B"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3</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7CF36A94"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w:t>
            </w:r>
          </w:p>
        </w:tc>
        <w:tc>
          <w:tcPr>
            <w:tcW w:w="537" w:type="pct"/>
            <w:tcBorders>
              <w:top w:val="single" w:sz="8" w:space="0" w:color="auto"/>
              <w:left w:val="nil"/>
              <w:bottom w:val="single" w:sz="4" w:space="0" w:color="auto"/>
              <w:right w:val="single" w:sz="4" w:space="0" w:color="auto"/>
            </w:tcBorders>
            <w:shd w:val="clear" w:color="auto" w:fill="339966"/>
            <w:noWrap/>
            <w:vAlign w:val="center"/>
          </w:tcPr>
          <w:p w14:paraId="214CA781"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538" w:type="pct"/>
            <w:tcBorders>
              <w:top w:val="single" w:sz="8" w:space="0" w:color="auto"/>
              <w:left w:val="nil"/>
              <w:bottom w:val="single" w:sz="4" w:space="0" w:color="auto"/>
              <w:right w:val="single" w:sz="8" w:space="0" w:color="auto"/>
            </w:tcBorders>
            <w:shd w:val="clear" w:color="auto" w:fill="339966"/>
            <w:noWrap/>
            <w:vAlign w:val="center"/>
          </w:tcPr>
          <w:p w14:paraId="14C2C8EC"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r>
      <w:tr w:rsidR="004E2B9A" w:rsidRPr="005B3231" w14:paraId="1CC30400"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713AB7B1"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4298" w:type="pct"/>
            <w:gridSpan w:val="8"/>
            <w:tcBorders>
              <w:top w:val="single" w:sz="4" w:space="0" w:color="auto"/>
              <w:left w:val="nil"/>
              <w:bottom w:val="single" w:sz="4" w:space="0" w:color="auto"/>
              <w:right w:val="single" w:sz="8" w:space="0" w:color="000000"/>
            </w:tcBorders>
            <w:shd w:val="clear" w:color="auto" w:fill="FFFF00"/>
            <w:noWrap/>
            <w:vAlign w:val="center"/>
          </w:tcPr>
          <w:p w14:paraId="74A5EEB1"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Defined Extension Status Page Code (0x1B)</w:t>
            </w:r>
          </w:p>
        </w:tc>
      </w:tr>
      <w:tr w:rsidR="004E2B9A" w:rsidRPr="005B3231" w14:paraId="1DA9B04A"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007D25AF"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5C1B4818"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E2B9A" w:rsidRPr="005B3231" w14:paraId="27A21C78"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11DCD795"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2~3</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60473AA8"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Page Length (2)</w:t>
            </w:r>
          </w:p>
        </w:tc>
      </w:tr>
      <w:tr w:rsidR="004E2B9A" w:rsidRPr="005B3231" w14:paraId="51E1F9B0" w14:textId="77777777" w:rsidTr="000323B4">
        <w:trPr>
          <w:trHeight w:val="255"/>
        </w:trPr>
        <w:tc>
          <w:tcPr>
            <w:tcW w:w="702" w:type="pct"/>
            <w:tcBorders>
              <w:top w:val="single" w:sz="4" w:space="0" w:color="auto"/>
              <w:left w:val="single" w:sz="8" w:space="0" w:color="auto"/>
              <w:bottom w:val="single" w:sz="4" w:space="0" w:color="auto"/>
              <w:right w:val="single" w:sz="4" w:space="0" w:color="auto"/>
            </w:tcBorders>
            <w:shd w:val="clear" w:color="auto" w:fill="auto"/>
            <w:noWrap/>
            <w:vAlign w:val="center"/>
          </w:tcPr>
          <w:p w14:paraId="112AEE7B"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4~5</w:t>
            </w:r>
          </w:p>
        </w:tc>
        <w:tc>
          <w:tcPr>
            <w:tcW w:w="4298" w:type="pct"/>
            <w:gridSpan w:val="8"/>
            <w:tcBorders>
              <w:top w:val="single" w:sz="4" w:space="0" w:color="auto"/>
              <w:left w:val="nil"/>
              <w:bottom w:val="single" w:sz="4" w:space="0" w:color="auto"/>
              <w:right w:val="single" w:sz="8" w:space="0" w:color="000000"/>
            </w:tcBorders>
            <w:shd w:val="clear" w:color="auto" w:fill="auto"/>
            <w:noWrap/>
            <w:vAlign w:val="center"/>
          </w:tcPr>
          <w:p w14:paraId="370B91B7" w14:textId="77777777" w:rsidR="004E2B9A" w:rsidRPr="005B3231" w:rsidRDefault="004E2B9A" w:rsidP="000323B4">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Extension Code (0x1)</w:t>
            </w:r>
          </w:p>
        </w:tc>
      </w:tr>
    </w:tbl>
    <w:p w14:paraId="6534B777" w14:textId="77777777" w:rsidR="004E2B9A" w:rsidRDefault="004E2B9A" w:rsidP="004E2B9A">
      <w:pPr>
        <w:pStyle w:val="20"/>
        <w:spacing w:afterLines="50" w:after="120"/>
        <w:jc w:val="both"/>
        <w:rPr>
          <w:rFonts w:ascii="Arial" w:eastAsia="新細明體" w:hAnsi="Arial" w:cs="Arial"/>
          <w:b w:val="0"/>
          <w:lang w:eastAsia="zh-TW"/>
        </w:rPr>
      </w:pPr>
    </w:p>
    <w:p w14:paraId="35B76F11" w14:textId="77777777" w:rsidR="005B3231" w:rsidRPr="00E36DA5" w:rsidRDefault="005B3231" w:rsidP="004E2B9A">
      <w:pPr>
        <w:pStyle w:val="20"/>
        <w:spacing w:afterLines="50" w:after="120"/>
        <w:jc w:val="both"/>
        <w:rPr>
          <w:rFonts w:ascii="Arial" w:eastAsia="新細明體" w:hAnsi="Arial" w:cs="Arial"/>
          <w:b w:val="0"/>
          <w:lang w:eastAsia="zh-TW"/>
        </w:rPr>
      </w:pPr>
    </w:p>
    <w:p w14:paraId="326F4AF7" w14:textId="77777777" w:rsidR="004E2B9A" w:rsidRPr="005B3231" w:rsidRDefault="004E2B9A" w:rsidP="004E2B9A">
      <w:pPr>
        <w:pStyle w:val="30"/>
        <w:rPr>
          <w:rFonts w:asciiTheme="majorHAnsi" w:hAnsiTheme="majorHAnsi"/>
          <w:lang w:val="fr-FR"/>
        </w:rPr>
      </w:pPr>
      <w:r w:rsidRPr="005B3231">
        <w:rPr>
          <w:rFonts w:asciiTheme="majorHAnsi" w:eastAsia="新細明體" w:hAnsiTheme="majorHAnsi"/>
          <w:lang w:val="fr-FR" w:eastAsia="zh-TW"/>
        </w:rPr>
        <w:t xml:space="preserve"> </w:t>
      </w:r>
      <w:bookmarkStart w:id="257" w:name="_Toc357711743"/>
      <w:bookmarkStart w:id="258" w:name="_Toc404845356"/>
      <w:r w:rsidRPr="005B3231">
        <w:rPr>
          <w:rFonts w:asciiTheme="majorHAnsi" w:hAnsiTheme="majorHAnsi"/>
          <w:lang w:val="fr-FR"/>
        </w:rPr>
        <w:t>Phy Error Counter Status (1</w:t>
      </w:r>
      <w:r w:rsidRPr="005B3231">
        <w:rPr>
          <w:rFonts w:asciiTheme="majorHAnsi" w:eastAsia="新細明體" w:hAnsiTheme="majorHAnsi"/>
          <w:lang w:val="fr-FR" w:eastAsia="zh-TW"/>
        </w:rPr>
        <w:t>D</w:t>
      </w:r>
      <w:r w:rsidRPr="005B3231">
        <w:rPr>
          <w:rFonts w:asciiTheme="majorHAnsi" w:hAnsiTheme="majorHAnsi"/>
          <w:lang w:val="fr-FR"/>
        </w:rPr>
        <w:t>h)</w:t>
      </w:r>
      <w:bookmarkEnd w:id="257"/>
      <w:bookmarkEnd w:id="258"/>
    </w:p>
    <w:p w14:paraId="729BAD6F" w14:textId="77777777" w:rsidR="004E2B9A" w:rsidRPr="005B3231" w:rsidRDefault="004E2B9A" w:rsidP="004E2B9A">
      <w:pPr>
        <w:widowControl w:val="0"/>
        <w:autoSpaceDE w:val="0"/>
        <w:autoSpaceDN w:val="0"/>
        <w:adjustRightInd w:val="0"/>
        <w:rPr>
          <w:rFonts w:asciiTheme="minorHAnsi" w:hAnsiTheme="minorHAnsi" w:cs="Arial"/>
          <w:sz w:val="20"/>
          <w:szCs w:val="20"/>
          <w:lang w:eastAsia="zh-TW"/>
        </w:rPr>
      </w:pPr>
      <w:r w:rsidRPr="005B3231">
        <w:rPr>
          <w:rFonts w:asciiTheme="minorHAnsi" w:hAnsiTheme="minorHAnsi" w:cs="Arial"/>
          <w:sz w:val="20"/>
          <w:szCs w:val="20"/>
          <w:lang w:eastAsia="zh-TW"/>
        </w:rPr>
        <w:t>The Phy Error Counter Status Page report each phy error counter and link rate.</w:t>
      </w:r>
    </w:p>
    <w:p w14:paraId="59597502" w14:textId="77777777" w:rsidR="004E2B9A" w:rsidRDefault="004E2B9A" w:rsidP="004E2B9A">
      <w:pPr>
        <w:widowControl w:val="0"/>
        <w:autoSpaceDE w:val="0"/>
        <w:autoSpaceDN w:val="0"/>
        <w:adjustRightInd w:val="0"/>
        <w:rPr>
          <w:rFonts w:asciiTheme="minorHAnsi" w:eastAsiaTheme="minorEastAsia" w:hAnsiTheme="minorHAnsi" w:cs="Arial"/>
          <w:b/>
          <w:color w:val="0000FF"/>
          <w:sz w:val="20"/>
          <w:szCs w:val="20"/>
          <w:lang w:eastAsia="zh-TW"/>
        </w:rPr>
      </w:pPr>
      <w:r w:rsidRPr="005B3231">
        <w:rPr>
          <w:rFonts w:asciiTheme="minorHAnsi" w:hAnsiTheme="minorHAnsi" w:cs="Arial"/>
          <w:b/>
          <w:color w:val="0000FF"/>
          <w:sz w:val="20"/>
          <w:szCs w:val="20"/>
          <w:lang w:eastAsia="zh-TW"/>
        </w:rPr>
        <w:t xml:space="preserve">This page only for </w:t>
      </w:r>
      <w:r w:rsidRPr="005B3231">
        <w:rPr>
          <w:rFonts w:asciiTheme="minorHAnsi" w:eastAsia="新細明體" w:hAnsiTheme="minorHAnsi" w:cs="Arial"/>
          <w:b/>
          <w:iCs/>
          <w:color w:val="0000FF"/>
          <w:sz w:val="20"/>
          <w:szCs w:val="20"/>
          <w:lang w:eastAsia="zh-TW"/>
        </w:rPr>
        <w:t>QDEM tool</w:t>
      </w:r>
      <w:r w:rsidRPr="005B3231">
        <w:rPr>
          <w:rFonts w:asciiTheme="minorHAnsi" w:hAnsiTheme="minorHAnsi" w:cs="Arial"/>
          <w:b/>
          <w:color w:val="0000FF"/>
          <w:sz w:val="20"/>
          <w:szCs w:val="20"/>
          <w:lang w:eastAsia="zh-TW"/>
        </w:rPr>
        <w:t xml:space="preserve"> only.</w:t>
      </w:r>
    </w:p>
    <w:p w14:paraId="71F28E7E" w14:textId="37D0C523" w:rsidR="005B3231" w:rsidRDefault="005B3231" w:rsidP="004E2B9A">
      <w:pPr>
        <w:pStyle w:val="a6"/>
        <w:rPr>
          <w:rFonts w:eastAsia="新細明體"/>
          <w:b/>
          <w:lang w:val="fr-FR" w:eastAsia="zh-TW"/>
        </w:rPr>
      </w:pPr>
    </w:p>
    <w:p w14:paraId="7403D9BC" w14:textId="433400B6" w:rsidR="001E7AB3" w:rsidRPr="005B3231" w:rsidRDefault="001E7AB3" w:rsidP="001E7AB3">
      <w:pPr>
        <w:pStyle w:val="af2"/>
        <w:spacing w:after="60"/>
        <w:jc w:val="center"/>
        <w:rPr>
          <w:rFonts w:asciiTheme="minorHAnsi" w:hAnsiTheme="minorHAnsi"/>
          <w:lang w:val="fr-FR"/>
        </w:rPr>
      </w:pPr>
      <w:bookmarkStart w:id="259" w:name="_Toc404845291"/>
      <w:r w:rsidRPr="005B3231">
        <w:rPr>
          <w:rFonts w:asciiTheme="minorHAnsi" w:hAnsiTheme="minorHAnsi"/>
        </w:rPr>
        <w:t xml:space="preserve">Table </w:t>
      </w:r>
      <w:r w:rsidR="002D5C45" w:rsidRPr="005B3231">
        <w:rPr>
          <w:rFonts w:asciiTheme="minorHAnsi" w:hAnsiTheme="minorHAnsi"/>
        </w:rPr>
        <w:fldChar w:fldCharType="begin"/>
      </w:r>
      <w:r w:rsidR="002D5C45" w:rsidRPr="005B3231">
        <w:rPr>
          <w:rFonts w:asciiTheme="minorHAnsi" w:hAnsiTheme="minorHAnsi"/>
        </w:rPr>
        <w:instrText xml:space="preserve"> SEQ Table \* ARABIC </w:instrText>
      </w:r>
      <w:r w:rsidR="002D5C45" w:rsidRPr="005B3231">
        <w:rPr>
          <w:rFonts w:asciiTheme="minorHAnsi" w:hAnsiTheme="minorHAnsi"/>
        </w:rPr>
        <w:fldChar w:fldCharType="separate"/>
      </w:r>
      <w:r w:rsidR="005F7C4F">
        <w:rPr>
          <w:rFonts w:asciiTheme="minorHAnsi" w:hAnsiTheme="minorHAnsi"/>
          <w:noProof/>
        </w:rPr>
        <w:t>33</w:t>
      </w:r>
      <w:r w:rsidR="002D5C45" w:rsidRPr="005B3231">
        <w:rPr>
          <w:rFonts w:asciiTheme="minorHAnsi" w:eastAsiaTheme="minorEastAsia" w:hAnsiTheme="minorHAnsi"/>
          <w:noProof/>
          <w:lang w:eastAsia="zh-TW"/>
        </w:rPr>
        <w:fldChar w:fldCharType="end"/>
      </w:r>
      <w:r w:rsidRPr="005B3231">
        <w:rPr>
          <w:rFonts w:asciiTheme="minorHAnsi" w:hAnsiTheme="minorHAnsi"/>
          <w:lang w:val="fr-FR"/>
        </w:rPr>
        <w:t xml:space="preserve"> </w:t>
      </w:r>
      <w:r w:rsidR="005B3231" w:rsidRPr="005B3231">
        <w:rPr>
          <w:rFonts w:asciiTheme="minorHAnsi" w:eastAsiaTheme="minorEastAsia" w:hAnsiTheme="minorHAnsi"/>
          <w:lang w:eastAsia="zh-TW"/>
        </w:rPr>
        <w:t>For 1U</w:t>
      </w:r>
      <w:r w:rsidRPr="005B3231">
        <w:rPr>
          <w:rFonts w:asciiTheme="minorHAnsi" w:eastAsiaTheme="minorEastAsia" w:hAnsiTheme="minorHAnsi"/>
          <w:lang w:eastAsia="zh-TW"/>
        </w:rPr>
        <w:t xml:space="preserve"> </w:t>
      </w:r>
      <w:r w:rsidR="005B3231" w:rsidRPr="005B3231">
        <w:rPr>
          <w:rFonts w:asciiTheme="minorHAnsi" w:eastAsiaTheme="minorEastAsia" w:hAnsiTheme="minorHAnsi"/>
          <w:lang w:eastAsia="zh-TW"/>
        </w:rPr>
        <w:t>3</w:t>
      </w:r>
      <w:r w:rsidRPr="005B3231">
        <w:rPr>
          <w:rFonts w:asciiTheme="minorHAnsi" w:eastAsiaTheme="minorEastAsia" w:hAnsiTheme="minorHAnsi"/>
          <w:lang w:eastAsia="zh-TW"/>
        </w:rPr>
        <w:t>.5”</w:t>
      </w:r>
      <w:r w:rsidR="005B3231" w:rsidRPr="005B3231">
        <w:rPr>
          <w:rFonts w:asciiTheme="minorHAnsi" w:eastAsiaTheme="minorEastAsia" w:hAnsiTheme="minorHAnsi"/>
          <w:lang w:eastAsia="zh-TW"/>
        </w:rPr>
        <w:t>x16</w:t>
      </w:r>
      <w:r w:rsidRPr="005B3231">
        <w:rPr>
          <w:rFonts w:asciiTheme="minorHAnsi" w:eastAsiaTheme="minorEastAsia" w:hAnsiTheme="minorHAnsi"/>
          <w:lang w:eastAsia="zh-TW"/>
        </w:rPr>
        <w:t xml:space="preserve"> SKU -</w:t>
      </w:r>
      <w:r w:rsidRPr="005B3231">
        <w:rPr>
          <w:rFonts w:asciiTheme="minorHAnsi" w:hAnsiTheme="minorHAnsi"/>
        </w:rPr>
        <w:t xml:space="preserve"> </w:t>
      </w:r>
      <w:r w:rsidRPr="005B3231">
        <w:rPr>
          <w:rFonts w:asciiTheme="minorHAnsi" w:eastAsia="SimSun" w:hAnsiTheme="minorHAnsi" w:cs="Times New Roman"/>
          <w:szCs w:val="24"/>
          <w:lang w:val="fr-FR"/>
        </w:rPr>
        <w:t>Phy Error Counter Status</w:t>
      </w:r>
      <w:r w:rsidRPr="005B3231">
        <w:rPr>
          <w:rFonts w:asciiTheme="minorHAnsi" w:eastAsia="新細明體" w:hAnsiTheme="minorHAnsi"/>
          <w:lang w:val="fr-FR" w:eastAsia="zh-TW"/>
        </w:rPr>
        <w:t xml:space="preserve"> </w:t>
      </w:r>
      <w:r w:rsidRPr="005B3231">
        <w:rPr>
          <w:rFonts w:asciiTheme="minorHAnsi" w:hAnsiTheme="minorHAnsi"/>
          <w:lang w:val="fr-FR"/>
        </w:rPr>
        <w:t>(</w:t>
      </w:r>
      <w:r w:rsidRPr="005B3231">
        <w:rPr>
          <w:rFonts w:asciiTheme="minorHAnsi" w:eastAsia="新細明體" w:hAnsiTheme="minorHAnsi"/>
          <w:lang w:val="fr-FR" w:eastAsia="zh-TW"/>
        </w:rPr>
        <w:t>1D</w:t>
      </w:r>
      <w:r w:rsidRPr="005B3231">
        <w:rPr>
          <w:rFonts w:asciiTheme="minorHAnsi" w:hAnsiTheme="minorHAnsi"/>
          <w:lang w:val="fr-FR"/>
        </w:rPr>
        <w:t>h) Data Format</w:t>
      </w:r>
      <w:bookmarkEnd w:id="259"/>
    </w:p>
    <w:tbl>
      <w:tblPr>
        <w:tblW w:w="5000" w:type="pct"/>
        <w:tblLayout w:type="fixed"/>
        <w:tblCellMar>
          <w:left w:w="28" w:type="dxa"/>
          <w:right w:w="28" w:type="dxa"/>
        </w:tblCellMar>
        <w:tblLook w:val="0000" w:firstRow="0" w:lastRow="0" w:firstColumn="0" w:lastColumn="0" w:noHBand="0" w:noVBand="0"/>
      </w:tblPr>
      <w:tblGrid>
        <w:gridCol w:w="735"/>
        <w:gridCol w:w="994"/>
        <w:gridCol w:w="721"/>
        <w:gridCol w:w="993"/>
        <w:gridCol w:w="996"/>
        <w:gridCol w:w="993"/>
        <w:gridCol w:w="998"/>
        <w:gridCol w:w="996"/>
        <w:gridCol w:w="998"/>
        <w:gridCol w:w="993"/>
      </w:tblGrid>
      <w:tr w:rsidR="001E7AB3" w:rsidRPr="005B3231" w14:paraId="3DDD236B" w14:textId="77777777" w:rsidTr="0003224F">
        <w:trPr>
          <w:trHeight w:val="255"/>
        </w:trPr>
        <w:tc>
          <w:tcPr>
            <w:tcW w:w="918" w:type="pct"/>
            <w:gridSpan w:val="2"/>
            <w:tcBorders>
              <w:top w:val="single" w:sz="8" w:space="0" w:color="auto"/>
              <w:left w:val="single" w:sz="8" w:space="0" w:color="auto"/>
              <w:bottom w:val="single" w:sz="4" w:space="0" w:color="auto"/>
              <w:right w:val="single" w:sz="4" w:space="0" w:color="auto"/>
            </w:tcBorders>
            <w:shd w:val="clear" w:color="auto" w:fill="339966"/>
            <w:noWrap/>
            <w:vAlign w:val="center"/>
          </w:tcPr>
          <w:p w14:paraId="52C4F702"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Bytes\Bits</w:t>
            </w:r>
          </w:p>
        </w:tc>
        <w:tc>
          <w:tcPr>
            <w:tcW w:w="383" w:type="pct"/>
            <w:tcBorders>
              <w:top w:val="single" w:sz="8" w:space="0" w:color="auto"/>
              <w:left w:val="nil"/>
              <w:bottom w:val="single" w:sz="4" w:space="0" w:color="auto"/>
              <w:right w:val="single" w:sz="4" w:space="0" w:color="auto"/>
            </w:tcBorders>
            <w:shd w:val="clear" w:color="auto" w:fill="339966"/>
            <w:noWrap/>
            <w:vAlign w:val="center"/>
          </w:tcPr>
          <w:p w14:paraId="6944EF5A"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7</w:t>
            </w:r>
          </w:p>
        </w:tc>
        <w:tc>
          <w:tcPr>
            <w:tcW w:w="527" w:type="pct"/>
            <w:tcBorders>
              <w:top w:val="single" w:sz="8" w:space="0" w:color="auto"/>
              <w:left w:val="nil"/>
              <w:bottom w:val="single" w:sz="4" w:space="0" w:color="auto"/>
              <w:right w:val="single" w:sz="4" w:space="0" w:color="auto"/>
            </w:tcBorders>
            <w:shd w:val="clear" w:color="auto" w:fill="339966"/>
            <w:noWrap/>
            <w:vAlign w:val="center"/>
          </w:tcPr>
          <w:p w14:paraId="149F318E"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6</w:t>
            </w:r>
          </w:p>
        </w:tc>
        <w:tc>
          <w:tcPr>
            <w:tcW w:w="529" w:type="pct"/>
            <w:tcBorders>
              <w:top w:val="single" w:sz="8" w:space="0" w:color="auto"/>
              <w:left w:val="nil"/>
              <w:bottom w:val="single" w:sz="4" w:space="0" w:color="auto"/>
              <w:right w:val="single" w:sz="4" w:space="0" w:color="auto"/>
            </w:tcBorders>
            <w:shd w:val="clear" w:color="auto" w:fill="339966"/>
            <w:noWrap/>
            <w:vAlign w:val="center"/>
          </w:tcPr>
          <w:p w14:paraId="3A3CD09B"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5</w:t>
            </w:r>
          </w:p>
        </w:tc>
        <w:tc>
          <w:tcPr>
            <w:tcW w:w="527" w:type="pct"/>
            <w:tcBorders>
              <w:top w:val="single" w:sz="8" w:space="0" w:color="auto"/>
              <w:left w:val="nil"/>
              <w:bottom w:val="single" w:sz="4" w:space="0" w:color="auto"/>
              <w:right w:val="single" w:sz="4" w:space="0" w:color="auto"/>
            </w:tcBorders>
            <w:shd w:val="clear" w:color="auto" w:fill="339966"/>
            <w:noWrap/>
            <w:vAlign w:val="center"/>
          </w:tcPr>
          <w:p w14:paraId="4A1B90BE"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4</w:t>
            </w:r>
          </w:p>
        </w:tc>
        <w:tc>
          <w:tcPr>
            <w:tcW w:w="530" w:type="pct"/>
            <w:tcBorders>
              <w:top w:val="single" w:sz="8" w:space="0" w:color="auto"/>
              <w:left w:val="nil"/>
              <w:bottom w:val="single" w:sz="4" w:space="0" w:color="auto"/>
              <w:right w:val="single" w:sz="4" w:space="0" w:color="auto"/>
            </w:tcBorders>
            <w:shd w:val="clear" w:color="auto" w:fill="339966"/>
            <w:noWrap/>
            <w:vAlign w:val="center"/>
          </w:tcPr>
          <w:p w14:paraId="1E8C98F9"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3</w:t>
            </w:r>
          </w:p>
        </w:tc>
        <w:tc>
          <w:tcPr>
            <w:tcW w:w="529" w:type="pct"/>
            <w:tcBorders>
              <w:top w:val="single" w:sz="8" w:space="0" w:color="auto"/>
              <w:left w:val="nil"/>
              <w:bottom w:val="single" w:sz="4" w:space="0" w:color="auto"/>
              <w:right w:val="single" w:sz="4" w:space="0" w:color="auto"/>
            </w:tcBorders>
            <w:shd w:val="clear" w:color="auto" w:fill="339966"/>
            <w:noWrap/>
            <w:vAlign w:val="center"/>
          </w:tcPr>
          <w:p w14:paraId="12D55B08"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w:t>
            </w:r>
          </w:p>
        </w:tc>
        <w:tc>
          <w:tcPr>
            <w:tcW w:w="530" w:type="pct"/>
            <w:tcBorders>
              <w:top w:val="single" w:sz="8" w:space="0" w:color="auto"/>
              <w:left w:val="nil"/>
              <w:bottom w:val="single" w:sz="4" w:space="0" w:color="auto"/>
              <w:right w:val="single" w:sz="4" w:space="0" w:color="auto"/>
            </w:tcBorders>
            <w:shd w:val="clear" w:color="auto" w:fill="339966"/>
            <w:noWrap/>
            <w:vAlign w:val="center"/>
          </w:tcPr>
          <w:p w14:paraId="1E11FBD4"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527" w:type="pct"/>
            <w:tcBorders>
              <w:top w:val="single" w:sz="8" w:space="0" w:color="auto"/>
              <w:left w:val="nil"/>
              <w:bottom w:val="single" w:sz="4" w:space="0" w:color="auto"/>
              <w:right w:val="single" w:sz="4" w:space="0" w:color="auto"/>
            </w:tcBorders>
            <w:shd w:val="clear" w:color="auto" w:fill="339966"/>
            <w:noWrap/>
            <w:vAlign w:val="center"/>
          </w:tcPr>
          <w:p w14:paraId="32F6B727"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r>
      <w:tr w:rsidR="001E7AB3" w:rsidRPr="005B3231" w14:paraId="612692AF" w14:textId="77777777" w:rsidTr="0003224F">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67A487F3"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4082" w:type="pct"/>
            <w:gridSpan w:val="8"/>
            <w:tcBorders>
              <w:top w:val="single" w:sz="4" w:space="0" w:color="auto"/>
              <w:left w:val="nil"/>
              <w:bottom w:val="single" w:sz="4" w:space="0" w:color="auto"/>
              <w:right w:val="single" w:sz="4" w:space="0" w:color="auto"/>
            </w:tcBorders>
            <w:shd w:val="clear" w:color="auto" w:fill="FFFF00"/>
            <w:noWrap/>
            <w:vAlign w:val="center"/>
          </w:tcPr>
          <w:p w14:paraId="2E006B71"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Phy Error Counter Status (0x1D)</w:t>
            </w:r>
          </w:p>
        </w:tc>
      </w:tr>
      <w:tr w:rsidR="001E7AB3" w:rsidRPr="005B3231" w14:paraId="5AA7F9AB" w14:textId="77777777" w:rsidTr="0003224F">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1FD62C1A"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4082" w:type="pct"/>
            <w:gridSpan w:val="8"/>
            <w:tcBorders>
              <w:top w:val="single" w:sz="4" w:space="0" w:color="auto"/>
              <w:left w:val="nil"/>
              <w:bottom w:val="single" w:sz="4" w:space="0" w:color="auto"/>
              <w:right w:val="single" w:sz="4" w:space="0" w:color="auto"/>
            </w:tcBorders>
            <w:shd w:val="clear" w:color="auto" w:fill="auto"/>
            <w:noWrap/>
            <w:vAlign w:val="center"/>
          </w:tcPr>
          <w:p w14:paraId="7666A3D4"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1E7AB3" w:rsidRPr="005B3231" w14:paraId="58CCABB0" w14:textId="77777777" w:rsidTr="0003224F">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7922067C"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2~3</w:t>
            </w:r>
          </w:p>
        </w:tc>
        <w:tc>
          <w:tcPr>
            <w:tcW w:w="4082" w:type="pct"/>
            <w:gridSpan w:val="8"/>
            <w:tcBorders>
              <w:top w:val="single" w:sz="4" w:space="0" w:color="auto"/>
              <w:left w:val="nil"/>
              <w:bottom w:val="single" w:sz="4" w:space="0" w:color="auto"/>
              <w:right w:val="single" w:sz="4" w:space="0" w:color="auto"/>
            </w:tcBorders>
            <w:shd w:val="clear" w:color="auto" w:fill="auto"/>
            <w:noWrap/>
            <w:vAlign w:val="center"/>
          </w:tcPr>
          <w:p w14:paraId="295FBC6F" w14:textId="24F13BAE" w:rsidR="001E7AB3" w:rsidRPr="005B3231" w:rsidRDefault="001E7AB3" w:rsidP="005B3231">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Page Length [n-3] (</w:t>
            </w:r>
            <w:r w:rsidR="005B3231">
              <w:rPr>
                <w:rFonts w:asciiTheme="majorHAnsi" w:eastAsia="新細明體" w:hAnsiTheme="majorHAnsi" w:cs="新細明體" w:hint="eastAsia"/>
                <w:sz w:val="20"/>
                <w:szCs w:val="20"/>
                <w:lang w:eastAsia="zh-TW"/>
              </w:rPr>
              <w:t>412</w:t>
            </w:r>
            <w:r w:rsidRPr="005B3231">
              <w:rPr>
                <w:rFonts w:asciiTheme="majorHAnsi" w:eastAsia="新細明體" w:hAnsiTheme="majorHAnsi" w:cs="新細明體"/>
                <w:sz w:val="20"/>
                <w:szCs w:val="20"/>
                <w:lang w:eastAsia="zh-TW"/>
              </w:rPr>
              <w:t>)</w:t>
            </w:r>
          </w:p>
        </w:tc>
      </w:tr>
      <w:tr w:rsidR="001E7AB3" w:rsidRPr="005B3231" w14:paraId="1BE4E75F" w14:textId="77777777" w:rsidTr="0003224F">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3EE37613"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4</w:t>
            </w:r>
          </w:p>
        </w:tc>
        <w:tc>
          <w:tcPr>
            <w:tcW w:w="4082" w:type="pct"/>
            <w:gridSpan w:val="8"/>
            <w:tcBorders>
              <w:top w:val="single" w:sz="4" w:space="0" w:color="auto"/>
              <w:left w:val="nil"/>
              <w:bottom w:val="single" w:sz="4" w:space="0" w:color="auto"/>
              <w:right w:val="single" w:sz="4" w:space="0" w:color="auto"/>
            </w:tcBorders>
            <w:shd w:val="clear" w:color="auto" w:fill="auto"/>
            <w:noWrap/>
            <w:vAlign w:val="center"/>
          </w:tcPr>
          <w:p w14:paraId="37358966" w14:textId="63FF5982" w:rsidR="001E7AB3" w:rsidRPr="005B3231" w:rsidRDefault="001E7AB3" w:rsidP="005B3231">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Number of Phy (</w:t>
            </w:r>
            <w:r w:rsidR="005B3231">
              <w:rPr>
                <w:rFonts w:asciiTheme="majorHAnsi" w:eastAsia="新細明體" w:hAnsiTheme="majorHAnsi" w:cs="新細明體" w:hint="eastAsia"/>
                <w:sz w:val="20"/>
                <w:szCs w:val="20"/>
                <w:lang w:eastAsia="zh-TW"/>
              </w:rPr>
              <w:t>24</w:t>
            </w:r>
            <w:r w:rsidRPr="005B3231">
              <w:rPr>
                <w:rFonts w:asciiTheme="majorHAnsi" w:eastAsia="新細明體" w:hAnsiTheme="majorHAnsi" w:cs="新細明體"/>
                <w:sz w:val="20"/>
                <w:szCs w:val="20"/>
                <w:lang w:eastAsia="zh-TW"/>
              </w:rPr>
              <w:t>)</w:t>
            </w:r>
          </w:p>
        </w:tc>
      </w:tr>
      <w:tr w:rsidR="001E7AB3" w:rsidRPr="005B3231" w14:paraId="7D7979A6" w14:textId="77777777" w:rsidTr="0003224F">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378CEEC5"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5</w:t>
            </w:r>
          </w:p>
        </w:tc>
        <w:tc>
          <w:tcPr>
            <w:tcW w:w="4082" w:type="pct"/>
            <w:gridSpan w:val="8"/>
            <w:tcBorders>
              <w:top w:val="single" w:sz="4" w:space="0" w:color="auto"/>
              <w:left w:val="nil"/>
              <w:bottom w:val="single" w:sz="4" w:space="0" w:color="auto"/>
              <w:right w:val="single" w:sz="4" w:space="0" w:color="auto"/>
            </w:tcBorders>
            <w:shd w:val="clear" w:color="auto" w:fill="auto"/>
            <w:noWrap/>
            <w:vAlign w:val="center"/>
          </w:tcPr>
          <w:p w14:paraId="34B0CB71"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Number of Error Counter Type (4)</w:t>
            </w:r>
          </w:p>
        </w:tc>
      </w:tr>
      <w:tr w:rsidR="001E7AB3" w:rsidRPr="005B3231" w14:paraId="79FF7C86" w14:textId="77777777" w:rsidTr="0003224F">
        <w:trPr>
          <w:trHeight w:val="255"/>
        </w:trPr>
        <w:tc>
          <w:tcPr>
            <w:tcW w:w="918"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383CE013"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6~7</w:t>
            </w:r>
          </w:p>
        </w:tc>
        <w:tc>
          <w:tcPr>
            <w:tcW w:w="4082" w:type="pct"/>
            <w:gridSpan w:val="8"/>
            <w:tcBorders>
              <w:top w:val="single" w:sz="4" w:space="0" w:color="auto"/>
              <w:left w:val="nil"/>
              <w:bottom w:val="single" w:sz="4" w:space="0" w:color="auto"/>
              <w:right w:val="single" w:sz="4" w:space="0" w:color="auto"/>
            </w:tcBorders>
            <w:shd w:val="clear" w:color="auto" w:fill="auto"/>
            <w:noWrap/>
            <w:vAlign w:val="center"/>
          </w:tcPr>
          <w:p w14:paraId="126CFBAB"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1E7AB3" w:rsidRPr="005B3231" w14:paraId="4BBC8AEF" w14:textId="77777777" w:rsidTr="0003224F">
        <w:trPr>
          <w:trHeight w:val="255"/>
        </w:trPr>
        <w:tc>
          <w:tcPr>
            <w:tcW w:w="5000" w:type="pct"/>
            <w:gridSpan w:val="10"/>
            <w:tcBorders>
              <w:top w:val="single" w:sz="4" w:space="0" w:color="auto"/>
              <w:left w:val="single" w:sz="8" w:space="0" w:color="auto"/>
              <w:bottom w:val="single" w:sz="4" w:space="0" w:color="auto"/>
              <w:right w:val="single" w:sz="4" w:space="0" w:color="auto"/>
            </w:tcBorders>
            <w:shd w:val="clear" w:color="auto" w:fill="CC99FF"/>
            <w:noWrap/>
            <w:vAlign w:val="center"/>
          </w:tcPr>
          <w:p w14:paraId="595923BA" w14:textId="56847F60" w:rsidR="001E7AB3" w:rsidRPr="005B3231" w:rsidRDefault="001E7AB3" w:rsidP="005B3231">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 xml:space="preserve">Phy Error Counter * </w:t>
            </w:r>
            <w:r w:rsidR="005B3231">
              <w:rPr>
                <w:rFonts w:asciiTheme="majorHAnsi" w:eastAsia="新細明體" w:hAnsiTheme="majorHAnsi" w:cs="新細明體" w:hint="eastAsia"/>
                <w:sz w:val="20"/>
                <w:szCs w:val="20"/>
                <w:lang w:eastAsia="zh-TW"/>
              </w:rPr>
              <w:t>24</w:t>
            </w:r>
          </w:p>
        </w:tc>
      </w:tr>
      <w:tr w:rsidR="001E7AB3" w:rsidRPr="005B3231" w14:paraId="0A70240C" w14:textId="77777777" w:rsidTr="0003224F">
        <w:trPr>
          <w:trHeight w:val="255"/>
        </w:trPr>
        <w:tc>
          <w:tcPr>
            <w:tcW w:w="390" w:type="pct"/>
            <w:tcBorders>
              <w:top w:val="nil"/>
              <w:left w:val="single" w:sz="8" w:space="0" w:color="auto"/>
              <w:right w:val="single" w:sz="4" w:space="0" w:color="auto"/>
            </w:tcBorders>
            <w:shd w:val="clear" w:color="auto" w:fill="auto"/>
            <w:vAlign w:val="center"/>
          </w:tcPr>
          <w:p w14:paraId="1B2AD00A"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8</w:t>
            </w:r>
          </w:p>
        </w:tc>
        <w:tc>
          <w:tcPr>
            <w:tcW w:w="528" w:type="pct"/>
            <w:tcBorders>
              <w:top w:val="nil"/>
              <w:left w:val="nil"/>
              <w:bottom w:val="single" w:sz="4" w:space="0" w:color="auto"/>
              <w:right w:val="single" w:sz="4" w:space="0" w:color="auto"/>
            </w:tcBorders>
            <w:shd w:val="clear" w:color="auto" w:fill="auto"/>
            <w:noWrap/>
            <w:vAlign w:val="center"/>
          </w:tcPr>
          <w:p w14:paraId="547BC19C"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0~3</w:t>
            </w:r>
          </w:p>
        </w:tc>
        <w:tc>
          <w:tcPr>
            <w:tcW w:w="4082" w:type="pct"/>
            <w:gridSpan w:val="8"/>
            <w:tcBorders>
              <w:top w:val="single" w:sz="8" w:space="0" w:color="000000"/>
              <w:left w:val="nil"/>
              <w:bottom w:val="single" w:sz="4" w:space="0" w:color="auto"/>
              <w:right w:val="single" w:sz="4" w:space="0" w:color="auto"/>
            </w:tcBorders>
            <w:shd w:val="clear" w:color="auto" w:fill="auto"/>
            <w:noWrap/>
            <w:vAlign w:val="center"/>
          </w:tcPr>
          <w:p w14:paraId="2ABF5D6F" w14:textId="77777777" w:rsidR="001E7AB3" w:rsidRPr="005B3231" w:rsidRDefault="001E7AB3" w:rsidP="0003224F">
            <w:pPr>
              <w:jc w:val="center"/>
              <w:rPr>
                <w:rFonts w:asciiTheme="majorHAnsi" w:eastAsia="新細明體" w:hAnsiTheme="majorHAnsi" w:cs="新細明體"/>
                <w:i/>
                <w:color w:val="0000FF"/>
                <w:sz w:val="20"/>
                <w:szCs w:val="20"/>
                <w:lang w:eastAsia="zh-TW"/>
              </w:rPr>
            </w:pPr>
            <w:r w:rsidRPr="005B3231">
              <w:rPr>
                <w:rFonts w:asciiTheme="majorHAnsi" w:eastAsia="新細明體" w:hAnsiTheme="majorHAnsi" w:cs="新細明體"/>
                <w:i/>
                <w:color w:val="0000FF"/>
                <w:sz w:val="20"/>
                <w:szCs w:val="20"/>
                <w:lang w:eastAsia="zh-TW"/>
              </w:rPr>
              <w:t>InvDwordCnt</w:t>
            </w:r>
          </w:p>
        </w:tc>
      </w:tr>
      <w:tr w:rsidR="001E7AB3" w:rsidRPr="005B3231" w14:paraId="0A5CD30B" w14:textId="77777777" w:rsidTr="0003224F">
        <w:trPr>
          <w:trHeight w:val="255"/>
        </w:trPr>
        <w:tc>
          <w:tcPr>
            <w:tcW w:w="390" w:type="pct"/>
            <w:tcBorders>
              <w:left w:val="single" w:sz="8" w:space="0" w:color="auto"/>
              <w:right w:val="single" w:sz="4" w:space="0" w:color="auto"/>
            </w:tcBorders>
            <w:shd w:val="clear" w:color="auto" w:fill="auto"/>
            <w:vAlign w:val="center"/>
          </w:tcPr>
          <w:p w14:paraId="0B23A718"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w:t>
            </w:r>
          </w:p>
        </w:tc>
        <w:tc>
          <w:tcPr>
            <w:tcW w:w="528" w:type="pct"/>
            <w:tcBorders>
              <w:top w:val="nil"/>
              <w:left w:val="nil"/>
              <w:bottom w:val="single" w:sz="4" w:space="0" w:color="auto"/>
              <w:right w:val="single" w:sz="4" w:space="0" w:color="auto"/>
            </w:tcBorders>
            <w:shd w:val="clear" w:color="auto" w:fill="auto"/>
            <w:noWrap/>
            <w:vAlign w:val="center"/>
          </w:tcPr>
          <w:p w14:paraId="71CE092D"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4~7</w:t>
            </w:r>
          </w:p>
        </w:tc>
        <w:tc>
          <w:tcPr>
            <w:tcW w:w="4082" w:type="pct"/>
            <w:gridSpan w:val="8"/>
            <w:tcBorders>
              <w:top w:val="single" w:sz="4" w:space="0" w:color="auto"/>
              <w:left w:val="nil"/>
              <w:bottom w:val="single" w:sz="4" w:space="0" w:color="auto"/>
              <w:right w:val="single" w:sz="4" w:space="0" w:color="auto"/>
            </w:tcBorders>
            <w:shd w:val="clear" w:color="auto" w:fill="auto"/>
            <w:noWrap/>
            <w:vAlign w:val="center"/>
          </w:tcPr>
          <w:p w14:paraId="0842EBCD" w14:textId="77777777" w:rsidR="001E7AB3" w:rsidRPr="005B3231" w:rsidRDefault="001E7AB3" w:rsidP="0003224F">
            <w:pPr>
              <w:jc w:val="center"/>
              <w:rPr>
                <w:rFonts w:asciiTheme="majorHAnsi" w:eastAsia="新細明體" w:hAnsiTheme="majorHAnsi" w:cs="新細明體"/>
                <w:i/>
                <w:color w:val="0000FF"/>
                <w:sz w:val="20"/>
                <w:szCs w:val="20"/>
                <w:lang w:eastAsia="zh-TW"/>
              </w:rPr>
            </w:pPr>
            <w:r w:rsidRPr="005B3231">
              <w:rPr>
                <w:rFonts w:asciiTheme="majorHAnsi" w:eastAsia="新細明體" w:hAnsiTheme="majorHAnsi" w:cs="新細明體"/>
                <w:i/>
                <w:color w:val="0000FF"/>
                <w:sz w:val="20"/>
                <w:szCs w:val="20"/>
                <w:lang w:eastAsia="zh-TW"/>
              </w:rPr>
              <w:t>DispErrorCnt</w:t>
            </w:r>
          </w:p>
        </w:tc>
      </w:tr>
      <w:tr w:rsidR="001E7AB3" w:rsidRPr="005B3231" w14:paraId="57789FEF" w14:textId="77777777" w:rsidTr="0003224F">
        <w:trPr>
          <w:trHeight w:val="255"/>
        </w:trPr>
        <w:tc>
          <w:tcPr>
            <w:tcW w:w="390" w:type="pct"/>
            <w:tcBorders>
              <w:left w:val="single" w:sz="8" w:space="0" w:color="auto"/>
              <w:bottom w:val="nil"/>
              <w:right w:val="single" w:sz="4" w:space="0" w:color="auto"/>
            </w:tcBorders>
            <w:shd w:val="clear" w:color="auto" w:fill="auto"/>
            <w:vAlign w:val="center"/>
          </w:tcPr>
          <w:p w14:paraId="26190FFC" w14:textId="178C7E58" w:rsidR="001E7AB3" w:rsidRPr="005B3231" w:rsidRDefault="005B3231"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391</w:t>
            </w:r>
          </w:p>
        </w:tc>
        <w:tc>
          <w:tcPr>
            <w:tcW w:w="528" w:type="pct"/>
            <w:tcBorders>
              <w:top w:val="nil"/>
              <w:left w:val="nil"/>
              <w:bottom w:val="single" w:sz="4" w:space="0" w:color="auto"/>
              <w:right w:val="single" w:sz="4" w:space="0" w:color="auto"/>
            </w:tcBorders>
            <w:shd w:val="clear" w:color="auto" w:fill="auto"/>
            <w:noWrap/>
            <w:vAlign w:val="center"/>
          </w:tcPr>
          <w:p w14:paraId="2A86F8DC"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8~11</w:t>
            </w:r>
          </w:p>
        </w:tc>
        <w:tc>
          <w:tcPr>
            <w:tcW w:w="4082" w:type="pct"/>
            <w:gridSpan w:val="8"/>
            <w:tcBorders>
              <w:top w:val="single" w:sz="4" w:space="0" w:color="auto"/>
              <w:left w:val="nil"/>
              <w:bottom w:val="single" w:sz="4" w:space="0" w:color="auto"/>
              <w:right w:val="single" w:sz="4" w:space="0" w:color="auto"/>
            </w:tcBorders>
            <w:shd w:val="clear" w:color="auto" w:fill="auto"/>
            <w:noWrap/>
            <w:vAlign w:val="center"/>
          </w:tcPr>
          <w:p w14:paraId="1705E03F" w14:textId="77777777" w:rsidR="001E7AB3" w:rsidRPr="005B3231" w:rsidRDefault="001E7AB3" w:rsidP="0003224F">
            <w:pPr>
              <w:jc w:val="center"/>
              <w:rPr>
                <w:rFonts w:asciiTheme="majorHAnsi" w:eastAsia="新細明體" w:hAnsiTheme="majorHAnsi" w:cs="新細明體"/>
                <w:i/>
                <w:color w:val="0000FF"/>
                <w:sz w:val="20"/>
                <w:szCs w:val="20"/>
                <w:lang w:eastAsia="zh-TW"/>
              </w:rPr>
            </w:pPr>
            <w:r w:rsidRPr="005B3231">
              <w:rPr>
                <w:rFonts w:asciiTheme="majorHAnsi" w:eastAsia="新細明體" w:hAnsiTheme="majorHAnsi" w:cs="新細明體"/>
                <w:i/>
                <w:color w:val="0000FF"/>
                <w:sz w:val="20"/>
                <w:szCs w:val="20"/>
                <w:lang w:eastAsia="zh-TW"/>
              </w:rPr>
              <w:t>LossOfSyncCnt</w:t>
            </w:r>
          </w:p>
        </w:tc>
      </w:tr>
      <w:tr w:rsidR="001E7AB3" w:rsidRPr="005B3231" w14:paraId="004F616B" w14:textId="77777777" w:rsidTr="0003224F">
        <w:trPr>
          <w:trHeight w:val="255"/>
        </w:trPr>
        <w:tc>
          <w:tcPr>
            <w:tcW w:w="390" w:type="pct"/>
            <w:tcBorders>
              <w:left w:val="single" w:sz="8" w:space="0" w:color="auto"/>
              <w:bottom w:val="nil"/>
              <w:right w:val="single" w:sz="4" w:space="0" w:color="auto"/>
            </w:tcBorders>
            <w:shd w:val="clear" w:color="auto" w:fill="auto"/>
            <w:vAlign w:val="center"/>
          </w:tcPr>
          <w:p w14:paraId="499C85DD" w14:textId="77777777" w:rsidR="001E7AB3" w:rsidRPr="005B3231" w:rsidRDefault="001E7AB3" w:rsidP="0003224F">
            <w:pPr>
              <w:jc w:val="center"/>
              <w:rPr>
                <w:rFonts w:asciiTheme="majorHAnsi" w:eastAsia="新細明體" w:hAnsiTheme="majorHAnsi" w:cs="新細明體"/>
                <w:sz w:val="20"/>
                <w:szCs w:val="20"/>
                <w:lang w:eastAsia="zh-TW"/>
              </w:rPr>
            </w:pPr>
          </w:p>
        </w:tc>
        <w:tc>
          <w:tcPr>
            <w:tcW w:w="528" w:type="pct"/>
            <w:tcBorders>
              <w:top w:val="nil"/>
              <w:left w:val="nil"/>
              <w:bottom w:val="single" w:sz="4" w:space="0" w:color="auto"/>
              <w:right w:val="single" w:sz="4" w:space="0" w:color="auto"/>
            </w:tcBorders>
            <w:shd w:val="clear" w:color="auto" w:fill="auto"/>
            <w:noWrap/>
            <w:vAlign w:val="center"/>
          </w:tcPr>
          <w:p w14:paraId="14C85AA9"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12~15</w:t>
            </w:r>
          </w:p>
        </w:tc>
        <w:tc>
          <w:tcPr>
            <w:tcW w:w="4082" w:type="pct"/>
            <w:gridSpan w:val="8"/>
            <w:tcBorders>
              <w:top w:val="single" w:sz="4" w:space="0" w:color="auto"/>
              <w:left w:val="nil"/>
              <w:bottom w:val="single" w:sz="4" w:space="0" w:color="auto"/>
              <w:right w:val="single" w:sz="4" w:space="0" w:color="auto"/>
            </w:tcBorders>
            <w:shd w:val="clear" w:color="auto" w:fill="auto"/>
            <w:noWrap/>
            <w:vAlign w:val="center"/>
          </w:tcPr>
          <w:p w14:paraId="654AC408" w14:textId="77777777" w:rsidR="001E7AB3" w:rsidRPr="005B3231" w:rsidRDefault="001E7AB3" w:rsidP="0003224F">
            <w:pPr>
              <w:jc w:val="center"/>
              <w:rPr>
                <w:rFonts w:asciiTheme="majorHAnsi" w:eastAsia="新細明體" w:hAnsiTheme="majorHAnsi" w:cs="新細明體"/>
                <w:i/>
                <w:color w:val="0000FF"/>
                <w:sz w:val="20"/>
                <w:szCs w:val="20"/>
                <w:lang w:eastAsia="zh-TW"/>
              </w:rPr>
            </w:pPr>
            <w:r w:rsidRPr="005B3231">
              <w:rPr>
                <w:rFonts w:asciiTheme="majorHAnsi" w:eastAsia="新細明體" w:hAnsiTheme="majorHAnsi" w:cs="新細明體"/>
                <w:i/>
                <w:color w:val="0000FF"/>
                <w:sz w:val="20"/>
                <w:szCs w:val="20"/>
                <w:lang w:eastAsia="zh-TW"/>
              </w:rPr>
              <w:t>ResetProblemCnt</w:t>
            </w:r>
          </w:p>
        </w:tc>
      </w:tr>
      <w:tr w:rsidR="001E7AB3" w:rsidRPr="005B3231" w14:paraId="7048BE2B" w14:textId="77777777" w:rsidTr="0003224F">
        <w:trPr>
          <w:trHeight w:val="255"/>
        </w:trPr>
        <w:tc>
          <w:tcPr>
            <w:tcW w:w="5000" w:type="pct"/>
            <w:gridSpan w:val="10"/>
            <w:tcBorders>
              <w:top w:val="single" w:sz="4" w:space="0" w:color="auto"/>
              <w:left w:val="single" w:sz="8" w:space="0" w:color="auto"/>
              <w:bottom w:val="single" w:sz="4" w:space="0" w:color="auto"/>
              <w:right w:val="single" w:sz="4" w:space="0" w:color="auto"/>
            </w:tcBorders>
            <w:shd w:val="clear" w:color="auto" w:fill="CC99FF"/>
            <w:noWrap/>
            <w:vAlign w:val="center"/>
          </w:tcPr>
          <w:p w14:paraId="0058F8AD" w14:textId="3CBFB03A" w:rsidR="001E7AB3" w:rsidRPr="005B3231" w:rsidRDefault="001E7AB3" w:rsidP="005B3231">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lastRenderedPageBreak/>
              <w:t xml:space="preserve">Disk Link Rate * </w:t>
            </w:r>
            <w:r w:rsidR="005B3231">
              <w:rPr>
                <w:rFonts w:asciiTheme="majorHAnsi" w:eastAsia="新細明體" w:hAnsiTheme="majorHAnsi" w:cs="新細明體" w:hint="eastAsia"/>
                <w:sz w:val="20"/>
                <w:szCs w:val="20"/>
                <w:lang w:eastAsia="zh-TW"/>
              </w:rPr>
              <w:t>24</w:t>
            </w:r>
          </w:p>
        </w:tc>
      </w:tr>
      <w:tr w:rsidR="001E7AB3" w:rsidRPr="005B3231" w14:paraId="326EC1A1" w14:textId="77777777" w:rsidTr="0003224F">
        <w:trPr>
          <w:trHeight w:val="1026"/>
        </w:trPr>
        <w:tc>
          <w:tcPr>
            <w:tcW w:w="390" w:type="pct"/>
            <w:tcBorders>
              <w:top w:val="single" w:sz="4" w:space="0" w:color="auto"/>
              <w:left w:val="single" w:sz="8" w:space="0" w:color="auto"/>
              <w:bottom w:val="single" w:sz="4" w:space="0" w:color="auto"/>
              <w:right w:val="single" w:sz="4" w:space="0" w:color="auto"/>
            </w:tcBorders>
            <w:shd w:val="clear" w:color="auto" w:fill="auto"/>
            <w:vAlign w:val="center"/>
          </w:tcPr>
          <w:p w14:paraId="31B45E1D" w14:textId="2DF38151" w:rsidR="001E7AB3" w:rsidRPr="005B3231" w:rsidRDefault="005B3231" w:rsidP="0003224F">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392</w:t>
            </w:r>
          </w:p>
          <w:p w14:paraId="6F8B3F0C"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w:t>
            </w:r>
          </w:p>
          <w:p w14:paraId="01240135" w14:textId="2FC96AF7" w:rsidR="001E7AB3" w:rsidRPr="005B3231" w:rsidRDefault="005B3231" w:rsidP="001E7AB3">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415</w:t>
            </w:r>
          </w:p>
        </w:tc>
        <w:tc>
          <w:tcPr>
            <w:tcW w:w="528" w:type="pct"/>
            <w:tcBorders>
              <w:top w:val="nil"/>
              <w:left w:val="nil"/>
              <w:bottom w:val="single" w:sz="4" w:space="0" w:color="auto"/>
              <w:right w:val="single" w:sz="4" w:space="0" w:color="auto"/>
            </w:tcBorders>
            <w:shd w:val="clear" w:color="auto" w:fill="auto"/>
            <w:noWrap/>
            <w:vAlign w:val="center"/>
          </w:tcPr>
          <w:p w14:paraId="5D4F10F0" w14:textId="77777777" w:rsidR="001E7AB3" w:rsidRPr="005B3231" w:rsidRDefault="001E7AB3" w:rsidP="0003224F">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4082" w:type="pct"/>
            <w:gridSpan w:val="8"/>
            <w:tcBorders>
              <w:top w:val="single" w:sz="8" w:space="0" w:color="000000"/>
              <w:left w:val="nil"/>
              <w:bottom w:val="single" w:sz="4" w:space="0" w:color="auto"/>
              <w:right w:val="single" w:sz="4" w:space="0" w:color="auto"/>
            </w:tcBorders>
            <w:shd w:val="clear" w:color="auto" w:fill="auto"/>
            <w:noWrap/>
            <w:vAlign w:val="center"/>
          </w:tcPr>
          <w:p w14:paraId="3D49BA5B" w14:textId="77777777" w:rsidR="001E7AB3" w:rsidRPr="005B3231" w:rsidRDefault="001E7AB3" w:rsidP="0003224F">
            <w:pPr>
              <w:jc w:val="center"/>
              <w:rPr>
                <w:rFonts w:asciiTheme="majorHAnsi" w:eastAsia="新細明體" w:hAnsiTheme="majorHAnsi" w:cs="新細明體"/>
                <w:i/>
                <w:color w:val="0000FF"/>
                <w:sz w:val="20"/>
                <w:szCs w:val="20"/>
                <w:lang w:eastAsia="zh-TW"/>
              </w:rPr>
            </w:pPr>
            <w:r w:rsidRPr="005B3231">
              <w:rPr>
                <w:rFonts w:asciiTheme="majorHAnsi" w:eastAsia="新細明體" w:hAnsiTheme="majorHAnsi" w:cs="新細明體"/>
                <w:i/>
                <w:color w:val="0000FF"/>
                <w:sz w:val="20"/>
                <w:szCs w:val="20"/>
                <w:lang w:eastAsia="zh-TW"/>
              </w:rPr>
              <w:t>Disk Link Rate</w:t>
            </w:r>
          </w:p>
          <w:p w14:paraId="507EFAF7" w14:textId="77777777" w:rsidR="001E7AB3" w:rsidRPr="005B3231" w:rsidRDefault="001E7AB3" w:rsidP="0003224F">
            <w:pPr>
              <w:jc w:val="center"/>
              <w:rPr>
                <w:rFonts w:asciiTheme="majorHAnsi" w:eastAsia="新細明體" w:hAnsiTheme="majorHAnsi" w:cs="新細明體"/>
                <w:i/>
                <w:color w:val="0000FF"/>
                <w:sz w:val="20"/>
                <w:szCs w:val="20"/>
                <w:lang w:eastAsia="zh-TW"/>
              </w:rPr>
            </w:pPr>
            <w:r w:rsidRPr="005B3231">
              <w:rPr>
                <w:rFonts w:asciiTheme="majorHAnsi" w:eastAsia="新細明體" w:hAnsiTheme="majorHAnsi" w:cs="新細明體"/>
                <w:iCs/>
                <w:color w:val="0000FF"/>
                <w:sz w:val="20"/>
                <w:szCs w:val="20"/>
                <w:lang w:eastAsia="zh-TW"/>
              </w:rPr>
              <w:t>12Gbps (0x4), 6Gbps (0x3), 3Gbps (0x2), 1.5Gbps (0x1), Uninstalled (0x0)</w:t>
            </w:r>
          </w:p>
        </w:tc>
      </w:tr>
    </w:tbl>
    <w:p w14:paraId="5E07068B" w14:textId="77777777" w:rsidR="001E7AB3" w:rsidRDefault="001E7AB3" w:rsidP="001E7AB3">
      <w:pPr>
        <w:pStyle w:val="a6"/>
        <w:rPr>
          <w:rFonts w:eastAsia="新細明體"/>
          <w:b/>
          <w:lang w:val="fr-FR" w:eastAsia="zh-TW"/>
        </w:rPr>
      </w:pPr>
    </w:p>
    <w:p w14:paraId="01516D91" w14:textId="77777777" w:rsidR="005B3231" w:rsidRDefault="005B3231" w:rsidP="001E7AB3">
      <w:pPr>
        <w:pStyle w:val="a6"/>
        <w:rPr>
          <w:rFonts w:eastAsia="新細明體"/>
          <w:b/>
          <w:lang w:val="fr-FR" w:eastAsia="zh-TW"/>
        </w:rPr>
      </w:pPr>
    </w:p>
    <w:p w14:paraId="531E62CD" w14:textId="77777777" w:rsidR="005B3231" w:rsidRPr="00CC3ACC" w:rsidRDefault="005B3231" w:rsidP="001E7AB3">
      <w:pPr>
        <w:pStyle w:val="a6"/>
        <w:rPr>
          <w:rFonts w:eastAsia="新細明體"/>
          <w:b/>
          <w:lang w:val="fr-FR" w:eastAsia="zh-TW"/>
        </w:rPr>
      </w:pPr>
    </w:p>
    <w:p w14:paraId="45EAA045" w14:textId="4C5E2DB0" w:rsidR="009C73E9" w:rsidRPr="005B3231" w:rsidRDefault="009C73E9" w:rsidP="007D7021">
      <w:pPr>
        <w:pStyle w:val="2"/>
        <w:spacing w:before="240" w:after="240"/>
        <w:ind w:left="578" w:hanging="578"/>
        <w:rPr>
          <w:rFonts w:asciiTheme="majorHAnsi" w:hAnsiTheme="majorHAnsi"/>
        </w:rPr>
      </w:pPr>
      <w:bookmarkStart w:id="260" w:name="_Toc404845357"/>
      <w:r w:rsidRPr="005B3231">
        <w:rPr>
          <w:rFonts w:asciiTheme="majorHAnsi" w:hAnsiTheme="majorHAnsi"/>
        </w:rPr>
        <w:t>SEND DIAGNOSTIC Command</w:t>
      </w:r>
      <w:bookmarkEnd w:id="239"/>
      <w:bookmarkEnd w:id="260"/>
    </w:p>
    <w:p w14:paraId="45EAA046" w14:textId="77777777" w:rsidR="009C73E9" w:rsidRPr="005B3231" w:rsidRDefault="009C73E9">
      <w:pPr>
        <w:pStyle w:val="a6"/>
        <w:tabs>
          <w:tab w:val="left" w:pos="0"/>
          <w:tab w:val="left" w:pos="2880"/>
          <w:tab w:val="left" w:pos="6480"/>
        </w:tabs>
        <w:spacing w:afterLines="50" w:after="120"/>
        <w:jc w:val="both"/>
        <w:rPr>
          <w:rFonts w:asciiTheme="minorHAnsi" w:hAnsiTheme="minorHAnsi" w:cs="Arial"/>
          <w:lang w:eastAsia="zh-CN"/>
        </w:rPr>
      </w:pPr>
      <w:r w:rsidRPr="005B3231">
        <w:rPr>
          <w:rFonts w:asciiTheme="minorHAnsi" w:hAnsiTheme="minorHAnsi" w:cs="Arial"/>
        </w:rPr>
        <w:t>The enclosure s</w:t>
      </w:r>
      <w:r w:rsidR="00B02C5B" w:rsidRPr="005B3231">
        <w:rPr>
          <w:rFonts w:asciiTheme="minorHAnsi" w:hAnsiTheme="minorHAnsi" w:cs="Arial"/>
        </w:rPr>
        <w:t>ervice</w:t>
      </w:r>
      <w:r w:rsidRPr="005B3231">
        <w:rPr>
          <w:rFonts w:asciiTheme="minorHAnsi" w:hAnsiTheme="minorHAnsi" w:cs="Arial"/>
        </w:rPr>
        <w:t xml:space="preserve"> supports the following pages for SEND DIAGONSTIC command in order to write the information:</w:t>
      </w:r>
    </w:p>
    <w:p w14:paraId="45EAA047" w14:textId="77777777" w:rsidR="009C73E9" w:rsidRPr="005B3231" w:rsidRDefault="009C73E9" w:rsidP="00B371E4">
      <w:pPr>
        <w:pStyle w:val="20"/>
        <w:numPr>
          <w:ilvl w:val="0"/>
          <w:numId w:val="6"/>
        </w:numPr>
        <w:spacing w:after="60"/>
        <w:jc w:val="both"/>
        <w:rPr>
          <w:rFonts w:asciiTheme="minorHAnsi" w:hAnsiTheme="minorHAnsi" w:cs="Arial"/>
          <w:b w:val="0"/>
          <w:lang w:eastAsia="zh-CN"/>
        </w:rPr>
      </w:pPr>
      <w:r w:rsidRPr="005B3231">
        <w:rPr>
          <w:rFonts w:asciiTheme="minorHAnsi" w:hAnsiTheme="minorHAnsi" w:cs="Arial"/>
          <w:b w:val="0"/>
          <w:lang w:eastAsia="zh-CN"/>
        </w:rPr>
        <w:t>Page 02h (Enclosure Control) to control the enclosure functions</w:t>
      </w:r>
    </w:p>
    <w:p w14:paraId="45EAA048" w14:textId="77777777" w:rsidR="0039599B" w:rsidRPr="005B3231" w:rsidRDefault="0039599B" w:rsidP="00B371E4">
      <w:pPr>
        <w:pStyle w:val="20"/>
        <w:numPr>
          <w:ilvl w:val="0"/>
          <w:numId w:val="6"/>
        </w:numPr>
        <w:spacing w:after="60"/>
        <w:jc w:val="both"/>
        <w:rPr>
          <w:rFonts w:asciiTheme="minorHAnsi" w:hAnsiTheme="minorHAnsi" w:cs="Arial"/>
          <w:b w:val="0"/>
          <w:lang w:eastAsia="zh-CN"/>
        </w:rPr>
      </w:pPr>
      <w:r w:rsidRPr="005B3231">
        <w:rPr>
          <w:rFonts w:asciiTheme="minorHAnsi" w:hAnsiTheme="minorHAnsi" w:cs="Arial"/>
          <w:b w:val="0"/>
          <w:lang w:eastAsia="zh-CN"/>
        </w:rPr>
        <w:t>Page 04h (String Out) to transmits a binary string to to the enclosure services process.</w:t>
      </w:r>
    </w:p>
    <w:p w14:paraId="45EAA049" w14:textId="77777777" w:rsidR="009C73E9" w:rsidRPr="005B3231" w:rsidRDefault="009C73E9" w:rsidP="00B371E4">
      <w:pPr>
        <w:pStyle w:val="20"/>
        <w:numPr>
          <w:ilvl w:val="0"/>
          <w:numId w:val="6"/>
        </w:numPr>
        <w:spacing w:after="60"/>
        <w:jc w:val="both"/>
        <w:rPr>
          <w:rFonts w:asciiTheme="minorHAnsi" w:hAnsiTheme="minorHAnsi" w:cs="Arial"/>
          <w:b w:val="0"/>
          <w:lang w:eastAsia="zh-CN"/>
        </w:rPr>
      </w:pPr>
      <w:r w:rsidRPr="005B3231">
        <w:rPr>
          <w:rFonts w:asciiTheme="minorHAnsi" w:hAnsiTheme="minorHAnsi" w:cs="Arial"/>
          <w:b w:val="0"/>
          <w:lang w:eastAsia="zh-CN"/>
        </w:rPr>
        <w:t>Page 0Eh (Download Firmware Control) to perform firmware download</w:t>
      </w:r>
    </w:p>
    <w:p w14:paraId="45EAA04A" w14:textId="77777777" w:rsidR="002478FA" w:rsidRPr="005B3231" w:rsidRDefault="002478FA" w:rsidP="00B371E4">
      <w:pPr>
        <w:pStyle w:val="20"/>
        <w:numPr>
          <w:ilvl w:val="0"/>
          <w:numId w:val="6"/>
        </w:numPr>
        <w:spacing w:after="60"/>
        <w:jc w:val="both"/>
        <w:rPr>
          <w:rFonts w:asciiTheme="minorHAnsi" w:hAnsiTheme="minorHAnsi" w:cs="Arial"/>
          <w:b w:val="0"/>
          <w:lang w:eastAsia="zh-CN"/>
        </w:rPr>
      </w:pPr>
      <w:r w:rsidRPr="005B3231">
        <w:rPr>
          <w:rFonts w:asciiTheme="minorHAnsi" w:hAnsiTheme="minorHAnsi" w:cs="Arial"/>
          <w:b w:val="0"/>
          <w:lang w:eastAsia="zh-CN"/>
        </w:rPr>
        <w:t>Page 0Fh (</w:t>
      </w:r>
      <w:r w:rsidR="00F915E7" w:rsidRPr="005B3231">
        <w:rPr>
          <w:rFonts w:asciiTheme="minorHAnsi" w:hAnsiTheme="minorHAnsi" w:cs="Arial"/>
          <w:b w:val="0"/>
          <w:lang w:eastAsia="zh-CN"/>
        </w:rPr>
        <w:t>Subenclosure Nickname Control</w:t>
      </w:r>
      <w:r w:rsidRPr="005B3231">
        <w:rPr>
          <w:rFonts w:asciiTheme="minorHAnsi" w:hAnsiTheme="minorHAnsi" w:cs="Arial"/>
          <w:b w:val="0"/>
          <w:lang w:eastAsia="zh-CN"/>
        </w:rPr>
        <w:t>) to set the nickna</w:t>
      </w:r>
      <w:r w:rsidR="00F915E7" w:rsidRPr="005B3231">
        <w:rPr>
          <w:rFonts w:asciiTheme="minorHAnsi" w:hAnsiTheme="minorHAnsi" w:cs="Arial"/>
          <w:b w:val="0"/>
          <w:lang w:eastAsia="zh-CN"/>
        </w:rPr>
        <w:t>me of sub</w:t>
      </w:r>
      <w:r w:rsidRPr="005B3231">
        <w:rPr>
          <w:rFonts w:asciiTheme="minorHAnsi" w:hAnsiTheme="minorHAnsi" w:cs="Arial"/>
          <w:b w:val="0"/>
          <w:lang w:eastAsia="zh-CN"/>
        </w:rPr>
        <w:t>enclosure</w:t>
      </w:r>
    </w:p>
    <w:p w14:paraId="45EAA04B" w14:textId="77777777" w:rsidR="0039599B" w:rsidRPr="005B3231" w:rsidRDefault="0039599B" w:rsidP="00B371E4">
      <w:pPr>
        <w:pStyle w:val="20"/>
        <w:numPr>
          <w:ilvl w:val="0"/>
          <w:numId w:val="6"/>
        </w:numPr>
        <w:spacing w:after="60"/>
        <w:jc w:val="both"/>
        <w:rPr>
          <w:rFonts w:asciiTheme="minorHAnsi" w:hAnsiTheme="minorHAnsi" w:cs="Arial"/>
          <w:b w:val="0"/>
          <w:lang w:eastAsia="zh-CN"/>
        </w:rPr>
      </w:pPr>
      <w:r w:rsidRPr="005B3231">
        <w:rPr>
          <w:rFonts w:asciiTheme="minorHAnsi" w:hAnsiTheme="minorHAnsi" w:cs="Arial"/>
          <w:b w:val="0"/>
          <w:lang w:eastAsia="zh-CN"/>
        </w:rPr>
        <w:t>Page 1Bh (Defined Extension Control Page) to</w:t>
      </w:r>
      <w:r w:rsidRPr="005B3231">
        <w:rPr>
          <w:rFonts w:asciiTheme="minorHAnsi" w:eastAsia="新細明體" w:hAnsiTheme="minorHAnsi" w:cs="Arial"/>
          <w:b w:val="0"/>
          <w:lang w:eastAsia="zh-TW"/>
        </w:rPr>
        <w:t xml:space="preserve"> control</w:t>
      </w:r>
      <w:r w:rsidRPr="005B3231">
        <w:rPr>
          <w:rFonts w:asciiTheme="minorHAnsi" w:hAnsiTheme="minorHAnsi" w:cs="Arial"/>
          <w:b w:val="0"/>
          <w:lang w:eastAsia="zh-CN"/>
        </w:rPr>
        <w:t xml:space="preserve"> enclosure extension.</w:t>
      </w:r>
    </w:p>
    <w:p w14:paraId="45EAA04C" w14:textId="77777777" w:rsidR="003B00A4" w:rsidRPr="0039599B" w:rsidRDefault="003B00A4" w:rsidP="003B00A4">
      <w:pPr>
        <w:pStyle w:val="20"/>
        <w:spacing w:afterLines="50" w:after="120"/>
        <w:jc w:val="both"/>
        <w:rPr>
          <w:rFonts w:ascii="Arial" w:hAnsi="Arial" w:cs="Arial"/>
          <w:b w:val="0"/>
          <w:lang w:eastAsia="zh-CN"/>
        </w:rPr>
      </w:pPr>
    </w:p>
    <w:p w14:paraId="45EAA04D" w14:textId="77777777" w:rsidR="003E527D" w:rsidRPr="005B3231" w:rsidRDefault="003E527D" w:rsidP="003E527D">
      <w:pPr>
        <w:pStyle w:val="30"/>
        <w:spacing w:before="120" w:after="120"/>
        <w:jc w:val="both"/>
        <w:rPr>
          <w:rFonts w:asciiTheme="majorHAnsi" w:hAnsiTheme="majorHAnsi"/>
        </w:rPr>
      </w:pPr>
      <w:bookmarkStart w:id="261" w:name="_Toc404845358"/>
      <w:bookmarkStart w:id="262" w:name="_Toc129596478"/>
      <w:r w:rsidRPr="005B3231">
        <w:rPr>
          <w:rFonts w:asciiTheme="majorHAnsi" w:eastAsia="新細明體" w:hAnsiTheme="majorHAnsi"/>
          <w:lang w:eastAsia="zh-TW"/>
        </w:rPr>
        <w:t>Enclosure</w:t>
      </w:r>
      <w:r w:rsidRPr="005B3231">
        <w:rPr>
          <w:rFonts w:asciiTheme="majorHAnsi" w:hAnsiTheme="majorHAnsi"/>
          <w:lang w:eastAsia="zh-TW"/>
        </w:rPr>
        <w:t xml:space="preserve"> Cont</w:t>
      </w:r>
      <w:r w:rsidR="00B02C5B" w:rsidRPr="005B3231">
        <w:rPr>
          <w:rFonts w:asciiTheme="majorHAnsi" w:hAnsiTheme="majorHAnsi"/>
          <w:lang w:eastAsia="zh-TW"/>
        </w:rPr>
        <w:t>rol Page (0</w:t>
      </w:r>
      <w:r w:rsidR="00B02C5B" w:rsidRPr="005B3231">
        <w:rPr>
          <w:rFonts w:asciiTheme="majorHAnsi" w:eastAsia="新細明體" w:hAnsiTheme="majorHAnsi"/>
          <w:lang w:eastAsia="zh-TW"/>
        </w:rPr>
        <w:t>2</w:t>
      </w:r>
      <w:r w:rsidRPr="005B3231">
        <w:rPr>
          <w:rFonts w:asciiTheme="majorHAnsi" w:hAnsiTheme="majorHAnsi"/>
          <w:lang w:eastAsia="zh-TW"/>
        </w:rPr>
        <w:t>h)</w:t>
      </w:r>
      <w:bookmarkEnd w:id="261"/>
    </w:p>
    <w:p w14:paraId="45EAA04E" w14:textId="77777777" w:rsidR="00B02C5B" w:rsidRDefault="00B02C5B" w:rsidP="00B02C5B">
      <w:pPr>
        <w:pStyle w:val="af2"/>
        <w:spacing w:after="60"/>
        <w:rPr>
          <w:rFonts w:asciiTheme="minorHAnsi" w:eastAsiaTheme="minorEastAsia" w:hAnsiTheme="minorHAnsi"/>
          <w:szCs w:val="24"/>
          <w:lang w:eastAsia="zh-TW"/>
        </w:rPr>
      </w:pPr>
      <w:bookmarkStart w:id="263" w:name="_Toc166667653"/>
      <w:bookmarkStart w:id="264" w:name="_Toc161042506"/>
      <w:bookmarkStart w:id="265" w:name="_Toc161043109"/>
      <w:bookmarkEnd w:id="262"/>
      <w:r w:rsidRPr="005B3231">
        <w:rPr>
          <w:rFonts w:asciiTheme="minorHAnsi" w:hAnsiTheme="minorHAnsi"/>
        </w:rPr>
        <w:t>The Enclosure Control diagnostic page provides access to the control elements identified by the</w:t>
      </w:r>
      <w:r w:rsidRPr="005B3231">
        <w:rPr>
          <w:rFonts w:asciiTheme="minorHAnsi" w:eastAsia="新細明體" w:hAnsiTheme="minorHAnsi"/>
          <w:lang w:eastAsia="zh-TW"/>
        </w:rPr>
        <w:t xml:space="preserve"> </w:t>
      </w:r>
      <w:r w:rsidRPr="005B3231">
        <w:rPr>
          <w:rFonts w:asciiTheme="minorHAnsi" w:hAnsiTheme="minorHAnsi"/>
        </w:rPr>
        <w:t>Configuration</w:t>
      </w:r>
      <w:r w:rsidRPr="005B3231">
        <w:rPr>
          <w:rFonts w:asciiTheme="minorHAnsi" w:eastAsia="新細明體" w:hAnsiTheme="minorHAnsi"/>
          <w:lang w:eastAsia="zh-TW"/>
        </w:rPr>
        <w:t xml:space="preserve"> </w:t>
      </w:r>
      <w:r w:rsidRPr="005B3231">
        <w:rPr>
          <w:rFonts w:asciiTheme="minorHAnsi" w:eastAsia="SimSun" w:hAnsiTheme="minorHAnsi"/>
          <w:szCs w:val="24"/>
        </w:rPr>
        <w:t>diagnostic page</w:t>
      </w:r>
    </w:p>
    <w:p w14:paraId="45EE6685" w14:textId="77777777" w:rsidR="005A3FFE" w:rsidRPr="00425692" w:rsidRDefault="005A3FFE" w:rsidP="00425692">
      <w:pPr>
        <w:rPr>
          <w:rFonts w:eastAsiaTheme="minorEastAsia"/>
          <w:lang w:eastAsia="zh-TW"/>
        </w:rPr>
      </w:pPr>
    </w:p>
    <w:p w14:paraId="75402363" w14:textId="533FE011" w:rsidR="004C54C0" w:rsidRPr="005B3231" w:rsidRDefault="004C54C0" w:rsidP="004C54C0">
      <w:pPr>
        <w:pStyle w:val="af2"/>
        <w:spacing w:after="60"/>
        <w:jc w:val="center"/>
        <w:rPr>
          <w:rFonts w:asciiTheme="minorHAnsi" w:eastAsiaTheme="minorEastAsia" w:hAnsiTheme="minorHAnsi"/>
          <w:lang w:val="fr-FR" w:eastAsia="zh-TW"/>
        </w:rPr>
      </w:pPr>
      <w:bookmarkStart w:id="266" w:name="_Toc404845293"/>
      <w:bookmarkEnd w:id="263"/>
      <w:r w:rsidRPr="005B3231">
        <w:rPr>
          <w:rFonts w:asciiTheme="minorHAnsi" w:hAnsiTheme="minorHAnsi"/>
        </w:rPr>
        <w:t xml:space="preserve">Table </w:t>
      </w:r>
      <w:r w:rsidRPr="005B3231">
        <w:rPr>
          <w:rFonts w:asciiTheme="minorHAnsi" w:hAnsiTheme="minorHAnsi"/>
        </w:rPr>
        <w:fldChar w:fldCharType="begin"/>
      </w:r>
      <w:r w:rsidRPr="005B3231">
        <w:rPr>
          <w:rFonts w:asciiTheme="minorHAnsi" w:hAnsiTheme="minorHAnsi"/>
        </w:rPr>
        <w:instrText xml:space="preserve"> SEQ Table \* ARABIC </w:instrText>
      </w:r>
      <w:r w:rsidRPr="005B3231">
        <w:rPr>
          <w:rFonts w:asciiTheme="minorHAnsi" w:hAnsiTheme="minorHAnsi"/>
        </w:rPr>
        <w:fldChar w:fldCharType="separate"/>
      </w:r>
      <w:r w:rsidR="005F7C4F">
        <w:rPr>
          <w:rFonts w:asciiTheme="minorHAnsi" w:hAnsiTheme="minorHAnsi"/>
          <w:noProof/>
        </w:rPr>
        <w:t>34</w:t>
      </w:r>
      <w:r w:rsidRPr="005B3231">
        <w:rPr>
          <w:rFonts w:asciiTheme="minorHAnsi" w:eastAsiaTheme="minorEastAsia" w:hAnsiTheme="minorHAnsi"/>
          <w:noProof/>
          <w:lang w:eastAsia="zh-TW"/>
        </w:rPr>
        <w:fldChar w:fldCharType="end"/>
      </w:r>
      <w:r w:rsidRPr="005B3231">
        <w:rPr>
          <w:rFonts w:asciiTheme="minorHAnsi" w:hAnsiTheme="minorHAnsi"/>
        </w:rPr>
        <w:t xml:space="preserve"> </w:t>
      </w:r>
      <w:r w:rsidRPr="00F72349">
        <w:rPr>
          <w:rFonts w:asciiTheme="minorHAnsi" w:eastAsiaTheme="minorEastAsia" w:hAnsiTheme="minorHAnsi"/>
          <w:lang w:eastAsia="zh-TW"/>
        </w:rPr>
        <w:t xml:space="preserve">For </w:t>
      </w:r>
      <w:r>
        <w:rPr>
          <w:rFonts w:asciiTheme="minorHAnsi" w:eastAsiaTheme="minorEastAsia" w:hAnsiTheme="minorHAnsi" w:hint="eastAsia"/>
          <w:lang w:eastAsia="zh-TW"/>
        </w:rPr>
        <w:t>1</w:t>
      </w:r>
      <w:r w:rsidRPr="00F72349">
        <w:rPr>
          <w:rFonts w:asciiTheme="minorHAnsi" w:eastAsiaTheme="minorEastAsia" w:hAnsiTheme="minorHAnsi"/>
          <w:lang w:eastAsia="zh-TW"/>
        </w:rPr>
        <w:t>U 3.5”</w:t>
      </w:r>
      <w:r>
        <w:rPr>
          <w:rFonts w:asciiTheme="minorHAnsi" w:eastAsiaTheme="minorEastAsia" w:hAnsiTheme="minorHAnsi" w:hint="eastAsia"/>
          <w:lang w:eastAsia="zh-TW"/>
        </w:rPr>
        <w:t>x16</w:t>
      </w:r>
      <w:r w:rsidRPr="00F72349">
        <w:rPr>
          <w:rFonts w:asciiTheme="minorHAnsi" w:eastAsiaTheme="minorEastAsia" w:hAnsiTheme="minorHAnsi"/>
          <w:lang w:eastAsia="zh-TW"/>
        </w:rPr>
        <w:t xml:space="preserve"> SKU</w:t>
      </w:r>
      <w:r w:rsidRPr="005B3231">
        <w:rPr>
          <w:rFonts w:asciiTheme="minorHAnsi" w:hAnsiTheme="minorHAnsi"/>
          <w:lang w:val="fr-FR"/>
        </w:rPr>
        <w:t xml:space="preserve"> </w:t>
      </w:r>
      <w:r>
        <w:rPr>
          <w:rFonts w:asciiTheme="minorHAnsi" w:eastAsiaTheme="minorEastAsia" w:hAnsiTheme="minorHAnsi" w:hint="eastAsia"/>
          <w:lang w:val="fr-FR" w:eastAsia="zh-TW"/>
        </w:rPr>
        <w:t xml:space="preserve">- </w:t>
      </w:r>
      <w:r w:rsidRPr="005B3231">
        <w:rPr>
          <w:rFonts w:asciiTheme="minorHAnsi" w:hAnsiTheme="minorHAnsi"/>
          <w:lang w:val="fr-FR"/>
        </w:rPr>
        <w:t xml:space="preserve">Enclosure Control Page </w:t>
      </w:r>
      <w:r w:rsidRPr="005B3231">
        <w:rPr>
          <w:rFonts w:asciiTheme="minorHAnsi" w:eastAsia="新細明體" w:hAnsiTheme="minorHAnsi"/>
          <w:lang w:val="fr-FR" w:eastAsia="zh-TW"/>
        </w:rPr>
        <w:t xml:space="preserve">(02h) </w:t>
      </w:r>
      <w:r w:rsidRPr="005B3231">
        <w:rPr>
          <w:rFonts w:asciiTheme="minorHAnsi" w:hAnsiTheme="minorHAnsi"/>
          <w:lang w:val="fr-FR"/>
        </w:rPr>
        <w:t>Format</w:t>
      </w:r>
      <w:r w:rsidRPr="005B3231">
        <w:rPr>
          <w:rFonts w:asciiTheme="minorHAnsi" w:eastAsia="新細明體" w:hAnsiTheme="minorHAnsi"/>
          <w:lang w:val="fr-FR" w:eastAsia="zh-TW"/>
        </w:rPr>
        <w:t xml:space="preserve"> </w:t>
      </w:r>
      <w:r w:rsidRPr="005B3231">
        <w:rPr>
          <w:rFonts w:asciiTheme="minorHAnsi" w:hAnsiTheme="minorHAnsi"/>
          <w:lang w:val="fr-FR"/>
        </w:rPr>
        <w:t>(SIM Board)</w:t>
      </w:r>
      <w:bookmarkEnd w:id="266"/>
    </w:p>
    <w:tbl>
      <w:tblPr>
        <w:tblW w:w="5463" w:type="pct"/>
        <w:jc w:val="center"/>
        <w:tblLayout w:type="fixed"/>
        <w:tblCellMar>
          <w:left w:w="28" w:type="dxa"/>
          <w:right w:w="28" w:type="dxa"/>
        </w:tblCellMar>
        <w:tblLook w:val="0000" w:firstRow="0" w:lastRow="0" w:firstColumn="0" w:lastColumn="0" w:noHBand="0" w:noVBand="0"/>
      </w:tblPr>
      <w:tblGrid>
        <w:gridCol w:w="476"/>
        <w:gridCol w:w="531"/>
        <w:gridCol w:w="1122"/>
        <w:gridCol w:w="1023"/>
        <w:gridCol w:w="1132"/>
        <w:gridCol w:w="710"/>
        <w:gridCol w:w="1134"/>
        <w:gridCol w:w="216"/>
        <w:gridCol w:w="918"/>
        <w:gridCol w:w="1842"/>
        <w:gridCol w:w="1185"/>
      </w:tblGrid>
      <w:tr w:rsidR="004C54C0" w:rsidRPr="005B3231" w14:paraId="5E6CE5ED" w14:textId="77777777" w:rsidTr="003055A5">
        <w:trPr>
          <w:trHeight w:val="255"/>
          <w:jc w:val="center"/>
        </w:trPr>
        <w:tc>
          <w:tcPr>
            <w:tcW w:w="489" w:type="pct"/>
            <w:gridSpan w:val="2"/>
            <w:tcBorders>
              <w:top w:val="single" w:sz="8" w:space="0" w:color="auto"/>
              <w:left w:val="single" w:sz="8" w:space="0" w:color="auto"/>
              <w:bottom w:val="single" w:sz="4" w:space="0" w:color="auto"/>
              <w:right w:val="single" w:sz="4" w:space="0" w:color="auto"/>
            </w:tcBorders>
            <w:shd w:val="clear" w:color="auto" w:fill="339966"/>
            <w:noWrap/>
            <w:vAlign w:val="center"/>
          </w:tcPr>
          <w:p w14:paraId="389A92B6"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Bytes\Bits</w:t>
            </w:r>
          </w:p>
        </w:tc>
        <w:tc>
          <w:tcPr>
            <w:tcW w:w="545" w:type="pct"/>
            <w:tcBorders>
              <w:top w:val="single" w:sz="8" w:space="0" w:color="auto"/>
              <w:left w:val="nil"/>
              <w:bottom w:val="single" w:sz="4" w:space="0" w:color="auto"/>
              <w:right w:val="single" w:sz="4" w:space="0" w:color="auto"/>
            </w:tcBorders>
            <w:shd w:val="clear" w:color="auto" w:fill="339966"/>
            <w:noWrap/>
            <w:vAlign w:val="center"/>
          </w:tcPr>
          <w:p w14:paraId="1CFB32CD"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7</w:t>
            </w:r>
          </w:p>
        </w:tc>
        <w:tc>
          <w:tcPr>
            <w:tcW w:w="497" w:type="pct"/>
            <w:tcBorders>
              <w:top w:val="single" w:sz="8" w:space="0" w:color="auto"/>
              <w:left w:val="nil"/>
              <w:bottom w:val="single" w:sz="4" w:space="0" w:color="auto"/>
              <w:right w:val="single" w:sz="4" w:space="0" w:color="auto"/>
            </w:tcBorders>
            <w:shd w:val="clear" w:color="auto" w:fill="339966"/>
            <w:noWrap/>
            <w:vAlign w:val="center"/>
          </w:tcPr>
          <w:p w14:paraId="6BD89E6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6</w:t>
            </w:r>
          </w:p>
        </w:tc>
        <w:tc>
          <w:tcPr>
            <w:tcW w:w="549" w:type="pct"/>
            <w:tcBorders>
              <w:top w:val="single" w:sz="8" w:space="0" w:color="auto"/>
              <w:left w:val="nil"/>
              <w:bottom w:val="single" w:sz="4" w:space="0" w:color="auto"/>
              <w:right w:val="single" w:sz="4" w:space="0" w:color="auto"/>
            </w:tcBorders>
            <w:shd w:val="clear" w:color="auto" w:fill="339966"/>
            <w:noWrap/>
            <w:vAlign w:val="center"/>
          </w:tcPr>
          <w:p w14:paraId="70422E55"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5</w:t>
            </w:r>
          </w:p>
        </w:tc>
        <w:tc>
          <w:tcPr>
            <w:tcW w:w="345" w:type="pct"/>
            <w:tcBorders>
              <w:top w:val="single" w:sz="8" w:space="0" w:color="auto"/>
              <w:left w:val="nil"/>
              <w:bottom w:val="single" w:sz="4" w:space="0" w:color="auto"/>
              <w:right w:val="single" w:sz="4" w:space="0" w:color="auto"/>
            </w:tcBorders>
            <w:shd w:val="clear" w:color="auto" w:fill="339966"/>
            <w:noWrap/>
            <w:vAlign w:val="center"/>
          </w:tcPr>
          <w:p w14:paraId="35F86D6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4</w:t>
            </w:r>
          </w:p>
        </w:tc>
        <w:tc>
          <w:tcPr>
            <w:tcW w:w="551" w:type="pct"/>
            <w:tcBorders>
              <w:top w:val="single" w:sz="8" w:space="0" w:color="auto"/>
              <w:left w:val="nil"/>
              <w:bottom w:val="single" w:sz="4" w:space="0" w:color="auto"/>
              <w:right w:val="single" w:sz="4" w:space="0" w:color="auto"/>
            </w:tcBorders>
            <w:shd w:val="clear" w:color="auto" w:fill="339966"/>
            <w:noWrap/>
            <w:vAlign w:val="center"/>
          </w:tcPr>
          <w:p w14:paraId="16894835"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3</w:t>
            </w:r>
          </w:p>
        </w:tc>
        <w:tc>
          <w:tcPr>
            <w:tcW w:w="551" w:type="pct"/>
            <w:gridSpan w:val="2"/>
            <w:tcBorders>
              <w:top w:val="single" w:sz="8" w:space="0" w:color="auto"/>
              <w:left w:val="nil"/>
              <w:bottom w:val="single" w:sz="4" w:space="0" w:color="auto"/>
              <w:right w:val="single" w:sz="4" w:space="0" w:color="auto"/>
            </w:tcBorders>
            <w:shd w:val="clear" w:color="auto" w:fill="339966"/>
            <w:noWrap/>
            <w:vAlign w:val="center"/>
          </w:tcPr>
          <w:p w14:paraId="2BA3D98B"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w:t>
            </w:r>
          </w:p>
        </w:tc>
        <w:tc>
          <w:tcPr>
            <w:tcW w:w="895" w:type="pct"/>
            <w:tcBorders>
              <w:top w:val="single" w:sz="8" w:space="0" w:color="auto"/>
              <w:left w:val="nil"/>
              <w:bottom w:val="single" w:sz="4" w:space="0" w:color="auto"/>
              <w:right w:val="single" w:sz="4" w:space="0" w:color="auto"/>
            </w:tcBorders>
            <w:shd w:val="clear" w:color="auto" w:fill="339966"/>
            <w:noWrap/>
            <w:vAlign w:val="center"/>
          </w:tcPr>
          <w:p w14:paraId="47DD7D7E"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578" w:type="pct"/>
            <w:tcBorders>
              <w:top w:val="single" w:sz="8" w:space="0" w:color="auto"/>
              <w:left w:val="nil"/>
              <w:bottom w:val="single" w:sz="4" w:space="0" w:color="auto"/>
              <w:right w:val="single" w:sz="8" w:space="0" w:color="auto"/>
            </w:tcBorders>
            <w:shd w:val="clear" w:color="auto" w:fill="339966"/>
            <w:noWrap/>
            <w:vAlign w:val="center"/>
          </w:tcPr>
          <w:p w14:paraId="17241601"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r>
      <w:tr w:rsidR="004C54C0" w:rsidRPr="005B3231" w14:paraId="1D2D50EC" w14:textId="77777777" w:rsidTr="003055A5">
        <w:trPr>
          <w:trHeight w:val="255"/>
          <w:jc w:val="center"/>
        </w:trPr>
        <w:tc>
          <w:tcPr>
            <w:tcW w:w="489"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12BD8C78"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4511" w:type="pct"/>
            <w:gridSpan w:val="9"/>
            <w:tcBorders>
              <w:top w:val="single" w:sz="4" w:space="0" w:color="auto"/>
              <w:left w:val="nil"/>
              <w:bottom w:val="single" w:sz="4" w:space="0" w:color="auto"/>
              <w:right w:val="single" w:sz="8" w:space="0" w:color="000000"/>
            </w:tcBorders>
            <w:shd w:val="clear" w:color="auto" w:fill="FFFF00"/>
            <w:noWrap/>
            <w:vAlign w:val="center"/>
          </w:tcPr>
          <w:p w14:paraId="0CC28321"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Status Page Code (0x02)</w:t>
            </w:r>
          </w:p>
        </w:tc>
      </w:tr>
      <w:tr w:rsidR="004C54C0" w:rsidRPr="005B3231" w14:paraId="6CBEC7E2" w14:textId="77777777" w:rsidTr="003055A5">
        <w:trPr>
          <w:trHeight w:val="255"/>
          <w:jc w:val="center"/>
        </w:trPr>
        <w:tc>
          <w:tcPr>
            <w:tcW w:w="489"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6E862F98"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1592" w:type="pct"/>
            <w:gridSpan w:val="3"/>
            <w:tcBorders>
              <w:top w:val="single" w:sz="4" w:space="0" w:color="auto"/>
              <w:left w:val="nil"/>
              <w:bottom w:val="single" w:sz="4" w:space="0" w:color="auto"/>
              <w:right w:val="single" w:sz="4" w:space="0" w:color="auto"/>
            </w:tcBorders>
            <w:shd w:val="clear" w:color="auto" w:fill="auto"/>
            <w:noWrap/>
            <w:vAlign w:val="center"/>
          </w:tcPr>
          <w:p w14:paraId="2CDCCD76"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c>
          <w:tcPr>
            <w:tcW w:w="345" w:type="pct"/>
            <w:tcBorders>
              <w:top w:val="nil"/>
              <w:left w:val="nil"/>
              <w:bottom w:val="single" w:sz="4" w:space="0" w:color="auto"/>
              <w:right w:val="single" w:sz="4" w:space="0" w:color="auto"/>
            </w:tcBorders>
            <w:shd w:val="clear" w:color="auto" w:fill="auto"/>
            <w:noWrap/>
            <w:vAlign w:val="center"/>
          </w:tcPr>
          <w:p w14:paraId="2DC2E96E" w14:textId="77777777" w:rsidR="004C54C0" w:rsidRPr="005B3231" w:rsidRDefault="004C54C0" w:rsidP="003055A5">
            <w:pPr>
              <w:jc w:val="center"/>
              <w:rPr>
                <w:rFonts w:asciiTheme="majorHAnsi" w:eastAsia="新細明體" w:hAnsiTheme="majorHAnsi" w:cs="新細明體"/>
                <w:i/>
                <w:iCs/>
                <w:sz w:val="20"/>
                <w:szCs w:val="20"/>
                <w:lang w:eastAsia="zh-TW"/>
              </w:rPr>
            </w:pPr>
            <w:r w:rsidRPr="005B3231">
              <w:rPr>
                <w:rFonts w:asciiTheme="majorHAnsi" w:eastAsia="新細明體" w:hAnsiTheme="majorHAnsi" w:cs="新細明體"/>
                <w:i/>
                <w:iCs/>
                <w:sz w:val="20"/>
                <w:szCs w:val="20"/>
                <w:lang w:eastAsia="zh-TW"/>
              </w:rPr>
              <w:t>INVOP</w:t>
            </w:r>
          </w:p>
        </w:tc>
        <w:tc>
          <w:tcPr>
            <w:tcW w:w="551" w:type="pct"/>
            <w:tcBorders>
              <w:top w:val="nil"/>
              <w:left w:val="nil"/>
              <w:bottom w:val="single" w:sz="4" w:space="0" w:color="auto"/>
              <w:right w:val="single" w:sz="4" w:space="0" w:color="auto"/>
            </w:tcBorders>
            <w:shd w:val="clear" w:color="auto" w:fill="auto"/>
            <w:noWrap/>
            <w:vAlign w:val="center"/>
          </w:tcPr>
          <w:p w14:paraId="2981F854"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INFO</w:t>
            </w:r>
          </w:p>
        </w:tc>
        <w:tc>
          <w:tcPr>
            <w:tcW w:w="551" w:type="pct"/>
            <w:gridSpan w:val="2"/>
            <w:tcBorders>
              <w:top w:val="nil"/>
              <w:left w:val="nil"/>
              <w:bottom w:val="single" w:sz="4" w:space="0" w:color="auto"/>
              <w:right w:val="single" w:sz="4" w:space="0" w:color="auto"/>
            </w:tcBorders>
            <w:shd w:val="clear" w:color="auto" w:fill="auto"/>
            <w:noWrap/>
            <w:vAlign w:val="center"/>
          </w:tcPr>
          <w:p w14:paraId="7A208069"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NON-CRIT</w:t>
            </w:r>
          </w:p>
        </w:tc>
        <w:tc>
          <w:tcPr>
            <w:tcW w:w="895" w:type="pct"/>
            <w:tcBorders>
              <w:top w:val="nil"/>
              <w:left w:val="nil"/>
              <w:bottom w:val="single" w:sz="4" w:space="0" w:color="auto"/>
              <w:right w:val="single" w:sz="4" w:space="0" w:color="auto"/>
            </w:tcBorders>
            <w:shd w:val="clear" w:color="auto" w:fill="auto"/>
            <w:noWrap/>
            <w:vAlign w:val="center"/>
          </w:tcPr>
          <w:p w14:paraId="4BEB2A7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CRIT</w:t>
            </w:r>
          </w:p>
        </w:tc>
        <w:tc>
          <w:tcPr>
            <w:tcW w:w="578" w:type="pct"/>
            <w:tcBorders>
              <w:top w:val="nil"/>
              <w:left w:val="nil"/>
              <w:bottom w:val="single" w:sz="4" w:space="0" w:color="auto"/>
              <w:right w:val="single" w:sz="8" w:space="0" w:color="auto"/>
            </w:tcBorders>
            <w:shd w:val="clear" w:color="auto" w:fill="auto"/>
            <w:noWrap/>
            <w:vAlign w:val="center"/>
          </w:tcPr>
          <w:p w14:paraId="17C7F2E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UNRECOV</w:t>
            </w:r>
          </w:p>
        </w:tc>
      </w:tr>
      <w:tr w:rsidR="004C54C0" w:rsidRPr="005B3231" w14:paraId="6C7C98B4" w14:textId="77777777" w:rsidTr="003055A5">
        <w:trPr>
          <w:trHeight w:val="255"/>
          <w:jc w:val="center"/>
        </w:trPr>
        <w:tc>
          <w:tcPr>
            <w:tcW w:w="489"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6E0710E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2~3</w:t>
            </w:r>
          </w:p>
        </w:tc>
        <w:tc>
          <w:tcPr>
            <w:tcW w:w="4511" w:type="pct"/>
            <w:gridSpan w:val="9"/>
            <w:tcBorders>
              <w:top w:val="single" w:sz="4" w:space="0" w:color="auto"/>
              <w:left w:val="nil"/>
              <w:bottom w:val="single" w:sz="4" w:space="0" w:color="auto"/>
              <w:right w:val="single" w:sz="8" w:space="0" w:color="000000"/>
            </w:tcBorders>
            <w:shd w:val="clear" w:color="auto" w:fill="auto"/>
            <w:noWrap/>
            <w:vAlign w:val="center"/>
          </w:tcPr>
          <w:p w14:paraId="201F513F" w14:textId="2B73EA57" w:rsidR="004C54C0" w:rsidRPr="005B3231" w:rsidRDefault="004C54C0" w:rsidP="004C54C0">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Page Length [n-3] (</w:t>
            </w:r>
            <w:r>
              <w:rPr>
                <w:rFonts w:asciiTheme="majorHAnsi" w:eastAsia="新細明體" w:hAnsiTheme="majorHAnsi" w:cs="新細明體" w:hint="eastAsia"/>
                <w:sz w:val="20"/>
                <w:szCs w:val="20"/>
                <w:lang w:eastAsia="zh-TW"/>
              </w:rPr>
              <w:t>164</w:t>
            </w:r>
            <w:r w:rsidRPr="005B3231">
              <w:rPr>
                <w:rFonts w:asciiTheme="majorHAnsi" w:eastAsia="新細明體" w:hAnsiTheme="majorHAnsi" w:cs="新細明體"/>
                <w:sz w:val="20"/>
                <w:szCs w:val="20"/>
                <w:lang w:eastAsia="zh-TW"/>
              </w:rPr>
              <w:t>)</w:t>
            </w:r>
          </w:p>
        </w:tc>
      </w:tr>
      <w:tr w:rsidR="004C54C0" w:rsidRPr="005B3231" w14:paraId="350A6E4A" w14:textId="77777777" w:rsidTr="003055A5">
        <w:trPr>
          <w:trHeight w:val="255"/>
          <w:jc w:val="center"/>
        </w:trPr>
        <w:tc>
          <w:tcPr>
            <w:tcW w:w="489" w:type="pct"/>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02FB21C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4~7</w:t>
            </w:r>
          </w:p>
        </w:tc>
        <w:tc>
          <w:tcPr>
            <w:tcW w:w="4511" w:type="pct"/>
            <w:gridSpan w:val="9"/>
            <w:tcBorders>
              <w:top w:val="single" w:sz="4" w:space="0" w:color="auto"/>
              <w:left w:val="nil"/>
              <w:bottom w:val="single" w:sz="4" w:space="0" w:color="auto"/>
              <w:right w:val="single" w:sz="8" w:space="0" w:color="000000"/>
            </w:tcBorders>
            <w:shd w:val="clear" w:color="auto" w:fill="auto"/>
            <w:noWrap/>
            <w:vAlign w:val="center"/>
          </w:tcPr>
          <w:p w14:paraId="774BE12D"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Generation Code</w:t>
            </w:r>
          </w:p>
        </w:tc>
      </w:tr>
      <w:tr w:rsidR="004C54C0" w:rsidRPr="005B3231" w14:paraId="6C3FC919" w14:textId="77777777" w:rsidTr="003055A5">
        <w:trPr>
          <w:trHeight w:val="255"/>
          <w:jc w:val="center"/>
        </w:trPr>
        <w:tc>
          <w:tcPr>
            <w:tcW w:w="5000" w:type="pct"/>
            <w:gridSpan w:val="11"/>
            <w:tcBorders>
              <w:top w:val="single" w:sz="4" w:space="0" w:color="auto"/>
              <w:left w:val="single" w:sz="8" w:space="0" w:color="auto"/>
              <w:bottom w:val="single" w:sz="4" w:space="0" w:color="auto"/>
              <w:right w:val="single" w:sz="8" w:space="0" w:color="000000"/>
            </w:tcBorders>
            <w:shd w:val="clear" w:color="auto" w:fill="CC99FF"/>
            <w:noWrap/>
            <w:vAlign w:val="center"/>
          </w:tcPr>
          <w:p w14:paraId="6C35EFDC"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Array Device Slot</w:t>
            </w:r>
          </w:p>
        </w:tc>
      </w:tr>
      <w:tr w:rsidR="004C54C0" w:rsidRPr="005B3231" w14:paraId="4A3995C6" w14:textId="77777777" w:rsidTr="003055A5">
        <w:trPr>
          <w:trHeight w:val="255"/>
          <w:jc w:val="center"/>
        </w:trPr>
        <w:tc>
          <w:tcPr>
            <w:tcW w:w="232" w:type="pct"/>
            <w:vMerge w:val="restart"/>
            <w:tcBorders>
              <w:top w:val="nil"/>
              <w:left w:val="single" w:sz="8" w:space="0" w:color="auto"/>
              <w:bottom w:val="nil"/>
              <w:right w:val="single" w:sz="4" w:space="0" w:color="auto"/>
            </w:tcBorders>
            <w:shd w:val="clear" w:color="auto" w:fill="auto"/>
            <w:vAlign w:val="center"/>
          </w:tcPr>
          <w:p w14:paraId="6612BFC9"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8</w:t>
            </w:r>
          </w:p>
        </w:tc>
        <w:tc>
          <w:tcPr>
            <w:tcW w:w="258" w:type="pct"/>
            <w:tcBorders>
              <w:top w:val="nil"/>
              <w:left w:val="nil"/>
              <w:bottom w:val="single" w:sz="4" w:space="0" w:color="auto"/>
              <w:right w:val="single" w:sz="4" w:space="0" w:color="auto"/>
            </w:tcBorders>
            <w:shd w:val="clear" w:color="auto" w:fill="auto"/>
            <w:noWrap/>
            <w:vAlign w:val="center"/>
          </w:tcPr>
          <w:p w14:paraId="78547E06"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545" w:type="pct"/>
            <w:tcBorders>
              <w:top w:val="nil"/>
              <w:left w:val="nil"/>
              <w:bottom w:val="single" w:sz="4" w:space="0" w:color="auto"/>
              <w:right w:val="single" w:sz="4" w:space="0" w:color="auto"/>
            </w:tcBorders>
            <w:shd w:val="clear" w:color="auto" w:fill="auto"/>
            <w:noWrap/>
            <w:vAlign w:val="center"/>
          </w:tcPr>
          <w:p w14:paraId="5C739D9F"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Select</w:t>
            </w:r>
          </w:p>
        </w:tc>
        <w:tc>
          <w:tcPr>
            <w:tcW w:w="497" w:type="pct"/>
            <w:tcBorders>
              <w:top w:val="nil"/>
              <w:left w:val="nil"/>
              <w:bottom w:val="single" w:sz="4" w:space="0" w:color="auto"/>
              <w:right w:val="single" w:sz="4" w:space="0" w:color="auto"/>
            </w:tcBorders>
            <w:shd w:val="clear" w:color="auto" w:fill="auto"/>
            <w:noWrap/>
            <w:vAlign w:val="center"/>
          </w:tcPr>
          <w:p w14:paraId="5A72B6E6"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PRDFAIL</w:t>
            </w:r>
          </w:p>
        </w:tc>
        <w:tc>
          <w:tcPr>
            <w:tcW w:w="549" w:type="pct"/>
            <w:tcBorders>
              <w:top w:val="nil"/>
              <w:left w:val="nil"/>
              <w:bottom w:val="single" w:sz="4" w:space="0" w:color="auto"/>
              <w:right w:val="single" w:sz="4" w:space="0" w:color="auto"/>
            </w:tcBorders>
            <w:shd w:val="clear" w:color="auto" w:fill="auto"/>
            <w:noWrap/>
            <w:vAlign w:val="center"/>
          </w:tcPr>
          <w:p w14:paraId="7DDF8319"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DISABLED</w:t>
            </w:r>
          </w:p>
        </w:tc>
        <w:tc>
          <w:tcPr>
            <w:tcW w:w="345" w:type="pct"/>
            <w:tcBorders>
              <w:top w:val="nil"/>
              <w:left w:val="nil"/>
              <w:bottom w:val="single" w:sz="4" w:space="0" w:color="auto"/>
              <w:right w:val="single" w:sz="4" w:space="0" w:color="auto"/>
            </w:tcBorders>
            <w:shd w:val="clear" w:color="auto" w:fill="auto"/>
            <w:noWrap/>
            <w:vAlign w:val="center"/>
          </w:tcPr>
          <w:p w14:paraId="02B5455B"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SWAP</w:t>
            </w:r>
          </w:p>
        </w:tc>
        <w:tc>
          <w:tcPr>
            <w:tcW w:w="2575" w:type="pct"/>
            <w:gridSpan w:val="5"/>
            <w:tcBorders>
              <w:top w:val="single" w:sz="4" w:space="0" w:color="auto"/>
              <w:left w:val="nil"/>
              <w:bottom w:val="single" w:sz="4" w:space="0" w:color="auto"/>
              <w:right w:val="single" w:sz="8" w:space="0" w:color="000000"/>
            </w:tcBorders>
            <w:shd w:val="clear" w:color="auto" w:fill="auto"/>
            <w:noWrap/>
            <w:vAlign w:val="center"/>
          </w:tcPr>
          <w:p w14:paraId="7F325D7E"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5D75E3D3" w14:textId="77777777" w:rsidTr="003055A5">
        <w:trPr>
          <w:trHeight w:val="255"/>
          <w:jc w:val="center"/>
        </w:trPr>
        <w:tc>
          <w:tcPr>
            <w:tcW w:w="232" w:type="pct"/>
            <w:vMerge/>
            <w:tcBorders>
              <w:top w:val="nil"/>
              <w:left w:val="single" w:sz="8" w:space="0" w:color="auto"/>
              <w:bottom w:val="nil"/>
              <w:right w:val="single" w:sz="4" w:space="0" w:color="auto"/>
            </w:tcBorders>
            <w:vAlign w:val="center"/>
          </w:tcPr>
          <w:p w14:paraId="1E33A62C"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nil"/>
              <w:bottom w:val="single" w:sz="4" w:space="0" w:color="auto"/>
              <w:right w:val="single" w:sz="4" w:space="0" w:color="auto"/>
            </w:tcBorders>
            <w:shd w:val="clear" w:color="auto" w:fill="auto"/>
            <w:noWrap/>
            <w:vAlign w:val="center"/>
          </w:tcPr>
          <w:p w14:paraId="3E7AA646"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1~3</w:t>
            </w:r>
          </w:p>
        </w:tc>
        <w:tc>
          <w:tcPr>
            <w:tcW w:w="4511" w:type="pct"/>
            <w:gridSpan w:val="9"/>
            <w:tcBorders>
              <w:top w:val="single" w:sz="4" w:space="0" w:color="auto"/>
              <w:left w:val="nil"/>
              <w:bottom w:val="single" w:sz="4" w:space="0" w:color="auto"/>
              <w:right w:val="single" w:sz="8" w:space="0" w:color="000000"/>
            </w:tcBorders>
            <w:shd w:val="clear" w:color="auto" w:fill="auto"/>
            <w:noWrap/>
            <w:vAlign w:val="center"/>
          </w:tcPr>
          <w:p w14:paraId="02499F6E"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don't care</w:t>
            </w:r>
          </w:p>
        </w:tc>
      </w:tr>
      <w:tr w:rsidR="004C54C0" w:rsidRPr="005B3231" w14:paraId="1A173B9E" w14:textId="77777777" w:rsidTr="003055A5">
        <w:trPr>
          <w:trHeight w:val="255"/>
          <w:jc w:val="center"/>
        </w:trPr>
        <w:tc>
          <w:tcPr>
            <w:tcW w:w="232" w:type="pct"/>
            <w:vMerge/>
            <w:tcBorders>
              <w:top w:val="nil"/>
              <w:left w:val="single" w:sz="8" w:space="0" w:color="auto"/>
              <w:bottom w:val="nil"/>
              <w:right w:val="single" w:sz="4" w:space="0" w:color="auto"/>
            </w:tcBorders>
            <w:vAlign w:val="center"/>
          </w:tcPr>
          <w:p w14:paraId="0EB1FD95" w14:textId="77777777" w:rsidR="004C54C0" w:rsidRPr="005B3231" w:rsidRDefault="004C54C0" w:rsidP="003055A5">
            <w:pPr>
              <w:rPr>
                <w:rFonts w:asciiTheme="majorHAnsi" w:eastAsia="新細明體" w:hAnsiTheme="majorHAnsi" w:cs="新細明體"/>
                <w:sz w:val="20"/>
                <w:szCs w:val="20"/>
                <w:lang w:eastAsia="zh-TW"/>
              </w:rPr>
            </w:pPr>
          </w:p>
        </w:tc>
        <w:tc>
          <w:tcPr>
            <w:tcW w:w="2194" w:type="pct"/>
            <w:gridSpan w:val="5"/>
            <w:tcBorders>
              <w:top w:val="single" w:sz="4" w:space="0" w:color="auto"/>
              <w:left w:val="nil"/>
              <w:bottom w:val="single" w:sz="4" w:space="0" w:color="auto"/>
              <w:right w:val="nil"/>
            </w:tcBorders>
            <w:shd w:val="clear" w:color="auto" w:fill="CC99FF"/>
            <w:noWrap/>
            <w:vAlign w:val="center"/>
          </w:tcPr>
          <w:p w14:paraId="5D5A0522" w14:textId="77777777" w:rsidR="004C54C0" w:rsidRPr="005B3231" w:rsidRDefault="004C54C0" w:rsidP="003055A5">
            <w:pPr>
              <w:jc w:val="right"/>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Individual *</w:t>
            </w:r>
          </w:p>
        </w:tc>
        <w:tc>
          <w:tcPr>
            <w:tcW w:w="2575" w:type="pct"/>
            <w:gridSpan w:val="5"/>
            <w:tcBorders>
              <w:top w:val="single" w:sz="4" w:space="0" w:color="auto"/>
              <w:left w:val="nil"/>
              <w:bottom w:val="single" w:sz="4" w:space="0" w:color="auto"/>
              <w:right w:val="single" w:sz="8" w:space="0" w:color="000000"/>
            </w:tcBorders>
            <w:shd w:val="clear" w:color="auto" w:fill="CC99FF"/>
            <w:noWrap/>
            <w:vAlign w:val="center"/>
          </w:tcPr>
          <w:p w14:paraId="6183D88B" w14:textId="5FF4063E" w:rsidR="004C54C0" w:rsidRPr="005B3231" w:rsidRDefault="004C54C0" w:rsidP="003055A5">
            <w:pPr>
              <w:rPr>
                <w:rFonts w:asciiTheme="majorHAnsi" w:eastAsia="新細明體" w:hAnsiTheme="majorHAnsi" w:cs="新細明體"/>
                <w:color w:val="000000"/>
                <w:sz w:val="20"/>
                <w:szCs w:val="20"/>
                <w:lang w:eastAsia="zh-TW"/>
              </w:rPr>
            </w:pPr>
            <w:r w:rsidRPr="005B3231">
              <w:rPr>
                <w:rFonts w:asciiTheme="majorHAnsi" w:eastAsia="新細明體" w:hAnsiTheme="majorHAnsi" w:cs="新細明體"/>
                <w:color w:val="000000"/>
                <w:sz w:val="20"/>
                <w:szCs w:val="20"/>
                <w:lang w:eastAsia="zh-TW"/>
              </w:rPr>
              <w:t>1</w:t>
            </w:r>
            <w:r>
              <w:rPr>
                <w:rFonts w:asciiTheme="majorHAnsi" w:eastAsia="新細明體" w:hAnsiTheme="majorHAnsi" w:cs="新細明體" w:hint="eastAsia"/>
                <w:color w:val="000000"/>
                <w:sz w:val="20"/>
                <w:szCs w:val="20"/>
                <w:lang w:eastAsia="zh-TW"/>
              </w:rPr>
              <w:t>6</w:t>
            </w:r>
          </w:p>
        </w:tc>
      </w:tr>
      <w:tr w:rsidR="004C54C0" w:rsidRPr="005B3231" w14:paraId="23E75F18" w14:textId="77777777" w:rsidTr="003055A5">
        <w:trPr>
          <w:trHeight w:val="255"/>
          <w:jc w:val="center"/>
        </w:trPr>
        <w:tc>
          <w:tcPr>
            <w:tcW w:w="232" w:type="pct"/>
            <w:tcBorders>
              <w:top w:val="nil"/>
              <w:left w:val="single" w:sz="8" w:space="0" w:color="auto"/>
              <w:bottom w:val="nil"/>
              <w:right w:val="single" w:sz="4" w:space="0" w:color="auto"/>
            </w:tcBorders>
            <w:shd w:val="clear" w:color="auto" w:fill="auto"/>
            <w:noWrap/>
            <w:vAlign w:val="center"/>
          </w:tcPr>
          <w:p w14:paraId="0856DE3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w:t>
            </w:r>
          </w:p>
        </w:tc>
        <w:tc>
          <w:tcPr>
            <w:tcW w:w="258" w:type="pct"/>
            <w:tcBorders>
              <w:top w:val="nil"/>
              <w:left w:val="nil"/>
              <w:bottom w:val="single" w:sz="4" w:space="0" w:color="auto"/>
              <w:right w:val="single" w:sz="4" w:space="0" w:color="auto"/>
            </w:tcBorders>
            <w:shd w:val="clear" w:color="auto" w:fill="auto"/>
            <w:noWrap/>
            <w:vAlign w:val="center"/>
          </w:tcPr>
          <w:p w14:paraId="07969D59"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545" w:type="pct"/>
            <w:tcBorders>
              <w:top w:val="nil"/>
              <w:left w:val="nil"/>
              <w:bottom w:val="single" w:sz="8" w:space="0" w:color="auto"/>
              <w:right w:val="single" w:sz="4" w:space="0" w:color="auto"/>
            </w:tcBorders>
            <w:shd w:val="clear" w:color="auto" w:fill="auto"/>
            <w:noWrap/>
            <w:vAlign w:val="center"/>
          </w:tcPr>
          <w:p w14:paraId="381F24DE"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i/>
                <w:iCs/>
                <w:color w:val="0000FF"/>
                <w:sz w:val="20"/>
                <w:szCs w:val="20"/>
                <w:lang w:eastAsia="zh-TW"/>
              </w:rPr>
              <w:t>Select</w:t>
            </w:r>
          </w:p>
        </w:tc>
        <w:tc>
          <w:tcPr>
            <w:tcW w:w="497" w:type="pct"/>
            <w:tcBorders>
              <w:top w:val="nil"/>
              <w:left w:val="nil"/>
              <w:bottom w:val="single" w:sz="8" w:space="0" w:color="auto"/>
              <w:right w:val="single" w:sz="4" w:space="0" w:color="auto"/>
            </w:tcBorders>
            <w:shd w:val="clear" w:color="auto" w:fill="auto"/>
            <w:noWrap/>
            <w:vAlign w:val="center"/>
          </w:tcPr>
          <w:p w14:paraId="1DD621B5"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i/>
                <w:iCs/>
                <w:color w:val="0000FF"/>
                <w:sz w:val="20"/>
                <w:szCs w:val="20"/>
                <w:lang w:eastAsia="zh-TW"/>
              </w:rPr>
              <w:t>PRDFAIL</w:t>
            </w:r>
          </w:p>
        </w:tc>
        <w:tc>
          <w:tcPr>
            <w:tcW w:w="549" w:type="pct"/>
            <w:tcBorders>
              <w:top w:val="nil"/>
              <w:left w:val="nil"/>
              <w:bottom w:val="single" w:sz="8" w:space="0" w:color="auto"/>
              <w:right w:val="single" w:sz="4" w:space="0" w:color="auto"/>
            </w:tcBorders>
            <w:shd w:val="clear" w:color="auto" w:fill="auto"/>
            <w:noWrap/>
            <w:vAlign w:val="center"/>
          </w:tcPr>
          <w:p w14:paraId="3AD7D40D" w14:textId="77777777" w:rsidR="004C54C0" w:rsidRPr="005B3231" w:rsidRDefault="004C54C0" w:rsidP="003055A5">
            <w:pPr>
              <w:jc w:val="center"/>
              <w:rPr>
                <w:rFonts w:asciiTheme="majorHAnsi" w:eastAsia="新細明體" w:hAnsiTheme="majorHAnsi" w:cs="新細明體"/>
                <w:i/>
                <w:iCs/>
                <w:sz w:val="20"/>
                <w:szCs w:val="20"/>
                <w:lang w:eastAsia="zh-TW"/>
              </w:rPr>
            </w:pPr>
            <w:r w:rsidRPr="005B3231">
              <w:rPr>
                <w:rFonts w:asciiTheme="majorHAnsi" w:eastAsia="新細明體" w:hAnsiTheme="majorHAnsi" w:cs="新細明體"/>
                <w:i/>
                <w:iCs/>
                <w:sz w:val="20"/>
                <w:szCs w:val="20"/>
                <w:lang w:eastAsia="zh-TW"/>
              </w:rPr>
              <w:t>DISABLED</w:t>
            </w:r>
          </w:p>
        </w:tc>
        <w:tc>
          <w:tcPr>
            <w:tcW w:w="345" w:type="pct"/>
            <w:tcBorders>
              <w:top w:val="nil"/>
              <w:left w:val="nil"/>
              <w:bottom w:val="single" w:sz="8" w:space="0" w:color="auto"/>
              <w:right w:val="single" w:sz="4" w:space="0" w:color="auto"/>
            </w:tcBorders>
            <w:shd w:val="clear" w:color="auto" w:fill="auto"/>
            <w:noWrap/>
            <w:vAlign w:val="center"/>
          </w:tcPr>
          <w:p w14:paraId="04EED284"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SWAP</w:t>
            </w:r>
          </w:p>
        </w:tc>
        <w:tc>
          <w:tcPr>
            <w:tcW w:w="2575" w:type="pct"/>
            <w:gridSpan w:val="5"/>
            <w:tcBorders>
              <w:top w:val="single" w:sz="4" w:space="0" w:color="auto"/>
              <w:left w:val="nil"/>
              <w:bottom w:val="single" w:sz="8" w:space="0" w:color="auto"/>
              <w:right w:val="single" w:sz="8" w:space="0" w:color="000000"/>
            </w:tcBorders>
            <w:shd w:val="clear" w:color="auto" w:fill="auto"/>
            <w:noWrap/>
            <w:vAlign w:val="center"/>
          </w:tcPr>
          <w:p w14:paraId="590EB29F" w14:textId="77777777" w:rsidR="004C54C0" w:rsidRPr="005B3231" w:rsidRDefault="004C54C0" w:rsidP="003055A5">
            <w:pPr>
              <w:jc w:val="center"/>
              <w:rPr>
                <w:rFonts w:asciiTheme="majorHAnsi" w:eastAsia="新細明體" w:hAnsiTheme="majorHAnsi" w:cs="新細明體"/>
                <w:iCs/>
                <w:color w:val="0000FF"/>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7B81AE39" w14:textId="77777777" w:rsidTr="003055A5">
        <w:trPr>
          <w:trHeight w:val="255"/>
          <w:jc w:val="center"/>
        </w:trPr>
        <w:tc>
          <w:tcPr>
            <w:tcW w:w="232" w:type="pct"/>
            <w:vMerge w:val="restart"/>
            <w:tcBorders>
              <w:top w:val="nil"/>
              <w:left w:val="single" w:sz="8" w:space="0" w:color="auto"/>
              <w:bottom w:val="single" w:sz="4" w:space="0" w:color="000000"/>
              <w:right w:val="single" w:sz="4" w:space="0" w:color="auto"/>
            </w:tcBorders>
            <w:shd w:val="clear" w:color="auto" w:fill="auto"/>
            <w:vAlign w:val="center"/>
          </w:tcPr>
          <w:p w14:paraId="7E37F3AE" w14:textId="67CB4681" w:rsidR="004C54C0" w:rsidRPr="005B3231" w:rsidRDefault="004C54C0" w:rsidP="003055A5">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75</w:t>
            </w:r>
          </w:p>
        </w:tc>
        <w:tc>
          <w:tcPr>
            <w:tcW w:w="258" w:type="pct"/>
            <w:vMerge w:val="restart"/>
            <w:tcBorders>
              <w:top w:val="nil"/>
              <w:left w:val="single" w:sz="4" w:space="0" w:color="auto"/>
              <w:bottom w:val="single" w:sz="4" w:space="0" w:color="000000"/>
              <w:right w:val="single" w:sz="8" w:space="0" w:color="auto"/>
            </w:tcBorders>
            <w:shd w:val="clear" w:color="auto" w:fill="auto"/>
            <w:noWrap/>
            <w:vAlign w:val="center"/>
          </w:tcPr>
          <w:p w14:paraId="438C63DB"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545"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7BDF95F5"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RQST OK</w:t>
            </w:r>
          </w:p>
        </w:tc>
        <w:tc>
          <w:tcPr>
            <w:tcW w:w="497"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4B88CA32"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RQST RSVD device</w:t>
            </w:r>
          </w:p>
        </w:tc>
        <w:tc>
          <w:tcPr>
            <w:tcW w:w="549"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59C1B31C" w14:textId="77777777" w:rsidR="004C54C0" w:rsidRPr="005B3231" w:rsidRDefault="004C54C0" w:rsidP="003055A5">
            <w:pPr>
              <w:jc w:val="center"/>
              <w:rPr>
                <w:rFonts w:asciiTheme="majorHAnsi" w:eastAsia="新細明體" w:hAnsiTheme="majorHAnsi" w:cs="新細明體"/>
                <w:color w:val="0000FF"/>
                <w:sz w:val="20"/>
                <w:szCs w:val="20"/>
                <w:lang w:eastAsia="zh-TW"/>
              </w:rPr>
            </w:pPr>
            <w:r w:rsidRPr="005B3231">
              <w:rPr>
                <w:rFonts w:asciiTheme="majorHAnsi" w:eastAsia="新細明體" w:hAnsiTheme="majorHAnsi" w:cs="新細明體"/>
                <w:i/>
                <w:iCs/>
                <w:color w:val="0000FF"/>
                <w:sz w:val="20"/>
                <w:szCs w:val="20"/>
                <w:lang w:eastAsia="zh-TW"/>
              </w:rPr>
              <w:t>RQST HOT SPARE</w:t>
            </w:r>
          </w:p>
        </w:tc>
        <w:tc>
          <w:tcPr>
            <w:tcW w:w="345"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770115EE" w14:textId="77777777" w:rsidR="004C54C0" w:rsidRPr="005B3231" w:rsidRDefault="004C54C0" w:rsidP="003055A5">
            <w:pPr>
              <w:jc w:val="center"/>
              <w:rPr>
                <w:rFonts w:asciiTheme="majorHAnsi" w:eastAsia="新細明體" w:hAnsiTheme="majorHAnsi" w:cs="新細明體"/>
                <w:color w:val="0000FF"/>
                <w:sz w:val="20"/>
                <w:szCs w:val="20"/>
                <w:lang w:eastAsia="zh-TW"/>
              </w:rPr>
            </w:pPr>
            <w:r w:rsidRPr="005B3231">
              <w:rPr>
                <w:rFonts w:asciiTheme="majorHAnsi" w:eastAsia="新細明體" w:hAnsiTheme="majorHAnsi" w:cs="新細明體"/>
                <w:i/>
                <w:iCs/>
                <w:color w:val="0000FF"/>
                <w:sz w:val="20"/>
                <w:szCs w:val="20"/>
                <w:lang w:eastAsia="zh-TW"/>
              </w:rPr>
              <w:t>RQST CONS Check</w:t>
            </w:r>
          </w:p>
        </w:tc>
        <w:tc>
          <w:tcPr>
            <w:tcW w:w="551"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7FB346B7"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RQST IN CRIT Array</w:t>
            </w:r>
          </w:p>
        </w:tc>
        <w:tc>
          <w:tcPr>
            <w:tcW w:w="551" w:type="pct"/>
            <w:gridSpan w:val="2"/>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1BACD30B"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RQST IN FAILED Array</w:t>
            </w:r>
          </w:p>
        </w:tc>
        <w:tc>
          <w:tcPr>
            <w:tcW w:w="895"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50290A8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i/>
                <w:iCs/>
                <w:color w:val="0000FF"/>
                <w:sz w:val="20"/>
                <w:szCs w:val="20"/>
                <w:lang w:eastAsia="zh-TW"/>
              </w:rPr>
              <w:t>RQST REBUILD/REMAP</w:t>
            </w:r>
          </w:p>
        </w:tc>
        <w:tc>
          <w:tcPr>
            <w:tcW w:w="578" w:type="pct"/>
            <w:vMerge w:val="restart"/>
            <w:tcBorders>
              <w:top w:val="single" w:sz="8" w:space="0" w:color="auto"/>
              <w:left w:val="single" w:sz="8" w:space="0" w:color="auto"/>
              <w:bottom w:val="single" w:sz="4" w:space="0" w:color="000000"/>
              <w:right w:val="single" w:sz="8" w:space="0" w:color="auto"/>
            </w:tcBorders>
            <w:shd w:val="clear" w:color="auto" w:fill="auto"/>
            <w:vAlign w:val="center"/>
          </w:tcPr>
          <w:p w14:paraId="5185224C"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i/>
                <w:iCs/>
                <w:color w:val="0000FF"/>
                <w:sz w:val="20"/>
                <w:szCs w:val="20"/>
                <w:lang w:eastAsia="zh-TW"/>
              </w:rPr>
              <w:t>RQST R/R ABORT</w:t>
            </w:r>
          </w:p>
        </w:tc>
      </w:tr>
      <w:tr w:rsidR="004C54C0" w:rsidRPr="005B3231" w14:paraId="014D477F" w14:textId="77777777" w:rsidTr="003055A5">
        <w:trPr>
          <w:trHeight w:val="255"/>
          <w:jc w:val="center"/>
        </w:trPr>
        <w:tc>
          <w:tcPr>
            <w:tcW w:w="232" w:type="pct"/>
            <w:vMerge/>
            <w:tcBorders>
              <w:top w:val="nil"/>
              <w:left w:val="single" w:sz="8" w:space="0" w:color="auto"/>
              <w:bottom w:val="single" w:sz="4" w:space="0" w:color="000000"/>
              <w:right w:val="single" w:sz="4" w:space="0" w:color="auto"/>
            </w:tcBorders>
            <w:vAlign w:val="center"/>
          </w:tcPr>
          <w:p w14:paraId="3905C123"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vMerge/>
            <w:tcBorders>
              <w:top w:val="nil"/>
              <w:left w:val="single" w:sz="4" w:space="0" w:color="auto"/>
              <w:bottom w:val="single" w:sz="4" w:space="0" w:color="000000"/>
              <w:right w:val="single" w:sz="8" w:space="0" w:color="auto"/>
            </w:tcBorders>
            <w:vAlign w:val="center"/>
          </w:tcPr>
          <w:p w14:paraId="2CCF1C14" w14:textId="77777777" w:rsidR="004C54C0" w:rsidRPr="005B3231" w:rsidRDefault="004C54C0" w:rsidP="003055A5">
            <w:pPr>
              <w:rPr>
                <w:rFonts w:asciiTheme="majorHAnsi" w:eastAsia="新細明體" w:hAnsiTheme="majorHAnsi" w:cs="新細明體"/>
                <w:sz w:val="20"/>
                <w:szCs w:val="20"/>
                <w:lang w:eastAsia="zh-TW"/>
              </w:rPr>
            </w:pPr>
          </w:p>
        </w:tc>
        <w:tc>
          <w:tcPr>
            <w:tcW w:w="545" w:type="pct"/>
            <w:vMerge/>
            <w:tcBorders>
              <w:top w:val="nil"/>
              <w:left w:val="single" w:sz="8" w:space="0" w:color="auto"/>
              <w:bottom w:val="single" w:sz="4" w:space="0" w:color="000000"/>
              <w:right w:val="single" w:sz="8" w:space="0" w:color="auto"/>
            </w:tcBorders>
            <w:vAlign w:val="center"/>
          </w:tcPr>
          <w:p w14:paraId="2075063B" w14:textId="77777777" w:rsidR="004C54C0" w:rsidRPr="005B3231" w:rsidRDefault="004C54C0" w:rsidP="003055A5">
            <w:pPr>
              <w:rPr>
                <w:rFonts w:asciiTheme="majorHAnsi" w:eastAsia="新細明體" w:hAnsiTheme="majorHAnsi" w:cs="新細明體"/>
                <w:sz w:val="20"/>
                <w:szCs w:val="20"/>
                <w:lang w:eastAsia="zh-TW"/>
              </w:rPr>
            </w:pPr>
          </w:p>
        </w:tc>
        <w:tc>
          <w:tcPr>
            <w:tcW w:w="497" w:type="pct"/>
            <w:vMerge/>
            <w:tcBorders>
              <w:top w:val="nil"/>
              <w:left w:val="single" w:sz="8" w:space="0" w:color="auto"/>
              <w:bottom w:val="single" w:sz="4" w:space="0" w:color="000000"/>
              <w:right w:val="single" w:sz="8" w:space="0" w:color="auto"/>
            </w:tcBorders>
            <w:vAlign w:val="center"/>
          </w:tcPr>
          <w:p w14:paraId="447CCC8A" w14:textId="77777777" w:rsidR="004C54C0" w:rsidRPr="005B3231" w:rsidRDefault="004C54C0" w:rsidP="003055A5">
            <w:pPr>
              <w:rPr>
                <w:rFonts w:asciiTheme="majorHAnsi" w:eastAsia="新細明體" w:hAnsiTheme="majorHAnsi" w:cs="新細明體"/>
                <w:sz w:val="20"/>
                <w:szCs w:val="20"/>
                <w:lang w:eastAsia="zh-TW"/>
              </w:rPr>
            </w:pPr>
          </w:p>
        </w:tc>
        <w:tc>
          <w:tcPr>
            <w:tcW w:w="549" w:type="pct"/>
            <w:vMerge/>
            <w:tcBorders>
              <w:top w:val="nil"/>
              <w:left w:val="single" w:sz="8" w:space="0" w:color="auto"/>
              <w:bottom w:val="single" w:sz="4" w:space="0" w:color="000000"/>
              <w:right w:val="single" w:sz="8" w:space="0" w:color="auto"/>
            </w:tcBorders>
            <w:vAlign w:val="center"/>
          </w:tcPr>
          <w:p w14:paraId="02BFB270" w14:textId="77777777" w:rsidR="004C54C0" w:rsidRPr="005B3231" w:rsidRDefault="004C54C0" w:rsidP="003055A5">
            <w:pPr>
              <w:rPr>
                <w:rFonts w:asciiTheme="majorHAnsi" w:eastAsia="新細明體" w:hAnsiTheme="majorHAnsi" w:cs="新細明體"/>
                <w:sz w:val="20"/>
                <w:szCs w:val="20"/>
                <w:lang w:eastAsia="zh-TW"/>
              </w:rPr>
            </w:pPr>
          </w:p>
        </w:tc>
        <w:tc>
          <w:tcPr>
            <w:tcW w:w="345" w:type="pct"/>
            <w:vMerge/>
            <w:tcBorders>
              <w:top w:val="nil"/>
              <w:left w:val="single" w:sz="8" w:space="0" w:color="auto"/>
              <w:bottom w:val="single" w:sz="4" w:space="0" w:color="000000"/>
              <w:right w:val="single" w:sz="8" w:space="0" w:color="auto"/>
            </w:tcBorders>
            <w:vAlign w:val="center"/>
          </w:tcPr>
          <w:p w14:paraId="0F2D202C" w14:textId="77777777" w:rsidR="004C54C0" w:rsidRPr="005B3231" w:rsidRDefault="004C54C0" w:rsidP="003055A5">
            <w:pPr>
              <w:rPr>
                <w:rFonts w:asciiTheme="majorHAnsi" w:eastAsia="新細明體" w:hAnsiTheme="majorHAnsi" w:cs="新細明體"/>
                <w:sz w:val="20"/>
                <w:szCs w:val="20"/>
                <w:lang w:eastAsia="zh-TW"/>
              </w:rPr>
            </w:pPr>
          </w:p>
        </w:tc>
        <w:tc>
          <w:tcPr>
            <w:tcW w:w="551" w:type="pct"/>
            <w:vMerge/>
            <w:tcBorders>
              <w:top w:val="nil"/>
              <w:left w:val="single" w:sz="8" w:space="0" w:color="auto"/>
              <w:bottom w:val="single" w:sz="4" w:space="0" w:color="000000"/>
              <w:right w:val="single" w:sz="8" w:space="0" w:color="auto"/>
            </w:tcBorders>
            <w:vAlign w:val="center"/>
          </w:tcPr>
          <w:p w14:paraId="5137F547" w14:textId="77777777" w:rsidR="004C54C0" w:rsidRPr="005B3231" w:rsidRDefault="004C54C0" w:rsidP="003055A5">
            <w:pPr>
              <w:rPr>
                <w:rFonts w:asciiTheme="majorHAnsi" w:eastAsia="新細明體" w:hAnsiTheme="majorHAnsi" w:cs="新細明體"/>
                <w:sz w:val="20"/>
                <w:szCs w:val="20"/>
                <w:lang w:eastAsia="zh-TW"/>
              </w:rPr>
            </w:pPr>
          </w:p>
        </w:tc>
        <w:tc>
          <w:tcPr>
            <w:tcW w:w="551" w:type="pct"/>
            <w:gridSpan w:val="2"/>
            <w:vMerge/>
            <w:tcBorders>
              <w:top w:val="nil"/>
              <w:left w:val="single" w:sz="8" w:space="0" w:color="auto"/>
              <w:bottom w:val="single" w:sz="4" w:space="0" w:color="000000"/>
              <w:right w:val="single" w:sz="8" w:space="0" w:color="auto"/>
            </w:tcBorders>
            <w:vAlign w:val="center"/>
          </w:tcPr>
          <w:p w14:paraId="6AC98599" w14:textId="77777777" w:rsidR="004C54C0" w:rsidRPr="005B3231" w:rsidRDefault="004C54C0" w:rsidP="003055A5">
            <w:pPr>
              <w:rPr>
                <w:rFonts w:asciiTheme="majorHAnsi" w:eastAsia="新細明體" w:hAnsiTheme="majorHAnsi" w:cs="新細明體"/>
                <w:sz w:val="20"/>
                <w:szCs w:val="20"/>
                <w:lang w:eastAsia="zh-TW"/>
              </w:rPr>
            </w:pPr>
          </w:p>
        </w:tc>
        <w:tc>
          <w:tcPr>
            <w:tcW w:w="895" w:type="pct"/>
            <w:vMerge/>
            <w:tcBorders>
              <w:top w:val="nil"/>
              <w:left w:val="single" w:sz="8" w:space="0" w:color="auto"/>
              <w:bottom w:val="single" w:sz="4" w:space="0" w:color="000000"/>
              <w:right w:val="single" w:sz="8" w:space="0" w:color="auto"/>
            </w:tcBorders>
            <w:vAlign w:val="center"/>
          </w:tcPr>
          <w:p w14:paraId="5017327F" w14:textId="77777777" w:rsidR="004C54C0" w:rsidRPr="005B3231" w:rsidRDefault="004C54C0" w:rsidP="003055A5">
            <w:pPr>
              <w:rPr>
                <w:rFonts w:asciiTheme="majorHAnsi" w:eastAsia="新細明體" w:hAnsiTheme="majorHAnsi" w:cs="新細明體"/>
                <w:color w:val="0000FF"/>
                <w:sz w:val="20"/>
                <w:szCs w:val="20"/>
                <w:lang w:eastAsia="zh-TW"/>
              </w:rPr>
            </w:pPr>
          </w:p>
        </w:tc>
        <w:tc>
          <w:tcPr>
            <w:tcW w:w="578" w:type="pct"/>
            <w:vMerge/>
            <w:tcBorders>
              <w:top w:val="nil"/>
              <w:left w:val="single" w:sz="8" w:space="0" w:color="auto"/>
              <w:bottom w:val="single" w:sz="4" w:space="0" w:color="000000"/>
              <w:right w:val="single" w:sz="8" w:space="0" w:color="auto"/>
            </w:tcBorders>
            <w:vAlign w:val="center"/>
          </w:tcPr>
          <w:p w14:paraId="24F90BFA" w14:textId="77777777" w:rsidR="004C54C0" w:rsidRPr="005B3231" w:rsidRDefault="004C54C0" w:rsidP="003055A5">
            <w:pPr>
              <w:rPr>
                <w:rFonts w:asciiTheme="majorHAnsi" w:eastAsia="新細明體" w:hAnsiTheme="majorHAnsi" w:cs="新細明體"/>
                <w:sz w:val="20"/>
                <w:szCs w:val="20"/>
                <w:lang w:eastAsia="zh-TW"/>
              </w:rPr>
            </w:pPr>
          </w:p>
        </w:tc>
      </w:tr>
      <w:tr w:rsidR="004C54C0" w:rsidRPr="005B3231" w14:paraId="3E2692EF" w14:textId="77777777" w:rsidTr="003055A5">
        <w:trPr>
          <w:trHeight w:val="255"/>
          <w:jc w:val="center"/>
        </w:trPr>
        <w:tc>
          <w:tcPr>
            <w:tcW w:w="232" w:type="pct"/>
            <w:vMerge/>
            <w:tcBorders>
              <w:top w:val="nil"/>
              <w:left w:val="single" w:sz="8" w:space="0" w:color="auto"/>
              <w:bottom w:val="single" w:sz="4" w:space="0" w:color="000000"/>
              <w:right w:val="single" w:sz="4" w:space="0" w:color="auto"/>
            </w:tcBorders>
            <w:vAlign w:val="center"/>
          </w:tcPr>
          <w:p w14:paraId="0CBC862B"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vMerge w:val="restart"/>
            <w:tcBorders>
              <w:top w:val="nil"/>
              <w:left w:val="single" w:sz="4" w:space="0" w:color="auto"/>
              <w:bottom w:val="single" w:sz="4" w:space="0" w:color="auto"/>
              <w:right w:val="single" w:sz="4" w:space="0" w:color="auto"/>
            </w:tcBorders>
            <w:shd w:val="clear" w:color="auto" w:fill="auto"/>
            <w:noWrap/>
            <w:vAlign w:val="center"/>
          </w:tcPr>
          <w:p w14:paraId="3773C77C"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w:t>
            </w:r>
          </w:p>
        </w:tc>
        <w:tc>
          <w:tcPr>
            <w:tcW w:w="545" w:type="pct"/>
            <w:vMerge w:val="restart"/>
            <w:tcBorders>
              <w:top w:val="nil"/>
              <w:left w:val="single" w:sz="4" w:space="0" w:color="auto"/>
              <w:bottom w:val="single" w:sz="4" w:space="0" w:color="auto"/>
              <w:right w:val="single" w:sz="4" w:space="0" w:color="auto"/>
            </w:tcBorders>
            <w:shd w:val="clear" w:color="auto" w:fill="auto"/>
            <w:vAlign w:val="center"/>
          </w:tcPr>
          <w:p w14:paraId="6FB8B74C"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RQST Active</w:t>
            </w:r>
          </w:p>
        </w:tc>
        <w:tc>
          <w:tcPr>
            <w:tcW w:w="497" w:type="pct"/>
            <w:vMerge w:val="restart"/>
            <w:tcBorders>
              <w:top w:val="nil"/>
              <w:left w:val="single" w:sz="4" w:space="0" w:color="auto"/>
              <w:bottom w:val="single" w:sz="4" w:space="0" w:color="auto"/>
              <w:right w:val="single" w:sz="4" w:space="0" w:color="auto"/>
            </w:tcBorders>
            <w:shd w:val="clear" w:color="auto" w:fill="auto"/>
            <w:noWrap/>
            <w:vAlign w:val="center"/>
          </w:tcPr>
          <w:p w14:paraId="1C5CDFA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Don't RMV</w:t>
            </w:r>
          </w:p>
        </w:tc>
        <w:tc>
          <w:tcPr>
            <w:tcW w:w="549" w:type="pct"/>
            <w:vMerge w:val="restart"/>
            <w:tcBorders>
              <w:top w:val="nil"/>
              <w:left w:val="single" w:sz="4" w:space="0" w:color="auto"/>
              <w:bottom w:val="single" w:sz="4" w:space="0" w:color="auto"/>
              <w:right w:val="single" w:sz="4" w:space="0" w:color="auto"/>
            </w:tcBorders>
            <w:shd w:val="clear" w:color="auto" w:fill="auto"/>
            <w:vAlign w:val="center"/>
          </w:tcPr>
          <w:p w14:paraId="31FC41F6"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c>
          <w:tcPr>
            <w:tcW w:w="345" w:type="pct"/>
            <w:vMerge w:val="restart"/>
            <w:tcBorders>
              <w:top w:val="nil"/>
              <w:left w:val="single" w:sz="4" w:space="0" w:color="auto"/>
              <w:bottom w:val="single" w:sz="4" w:space="0" w:color="auto"/>
              <w:right w:val="single" w:sz="4" w:space="0" w:color="auto"/>
            </w:tcBorders>
            <w:shd w:val="clear" w:color="auto" w:fill="auto"/>
            <w:vAlign w:val="center"/>
          </w:tcPr>
          <w:p w14:paraId="357B5AB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RQST Missing</w:t>
            </w:r>
          </w:p>
        </w:tc>
        <w:tc>
          <w:tcPr>
            <w:tcW w:w="551" w:type="pct"/>
            <w:vMerge w:val="restart"/>
            <w:tcBorders>
              <w:top w:val="nil"/>
              <w:left w:val="single" w:sz="4" w:space="0" w:color="auto"/>
              <w:bottom w:val="single" w:sz="4" w:space="0" w:color="auto"/>
              <w:right w:val="single" w:sz="4" w:space="0" w:color="auto"/>
            </w:tcBorders>
            <w:shd w:val="clear" w:color="auto" w:fill="auto"/>
            <w:vAlign w:val="center"/>
          </w:tcPr>
          <w:p w14:paraId="58545BAC"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RQST Insert</w:t>
            </w:r>
          </w:p>
        </w:tc>
        <w:tc>
          <w:tcPr>
            <w:tcW w:w="551" w:type="pct"/>
            <w:gridSpan w:val="2"/>
            <w:vMerge w:val="restart"/>
            <w:tcBorders>
              <w:top w:val="nil"/>
              <w:left w:val="single" w:sz="4" w:space="0" w:color="auto"/>
              <w:bottom w:val="single" w:sz="4" w:space="0" w:color="auto"/>
              <w:right w:val="single" w:sz="4" w:space="0" w:color="auto"/>
            </w:tcBorders>
            <w:shd w:val="clear" w:color="auto" w:fill="auto"/>
            <w:vAlign w:val="center"/>
          </w:tcPr>
          <w:p w14:paraId="374DC7FA" w14:textId="77777777" w:rsidR="004C54C0" w:rsidRPr="005B3231" w:rsidRDefault="004C54C0" w:rsidP="003055A5">
            <w:pPr>
              <w:jc w:val="center"/>
              <w:rPr>
                <w:rFonts w:asciiTheme="majorHAnsi" w:eastAsia="新細明體" w:hAnsiTheme="majorHAnsi" w:cs="新細明體"/>
                <w:i/>
                <w:iCs/>
                <w:color w:val="0000FF"/>
                <w:sz w:val="20"/>
                <w:szCs w:val="20"/>
                <w:lang w:eastAsia="zh-TW"/>
              </w:rPr>
            </w:pPr>
            <w:r w:rsidRPr="005B3231">
              <w:rPr>
                <w:rFonts w:asciiTheme="majorHAnsi" w:eastAsia="新細明體" w:hAnsiTheme="majorHAnsi" w:cs="新細明體"/>
                <w:i/>
                <w:iCs/>
                <w:color w:val="0000FF"/>
                <w:sz w:val="20"/>
                <w:szCs w:val="20"/>
                <w:lang w:eastAsia="zh-TW"/>
              </w:rPr>
              <w:t>RQST REMOVE</w:t>
            </w:r>
          </w:p>
        </w:tc>
        <w:tc>
          <w:tcPr>
            <w:tcW w:w="895" w:type="pct"/>
            <w:vMerge w:val="restart"/>
            <w:tcBorders>
              <w:top w:val="nil"/>
              <w:left w:val="single" w:sz="4" w:space="0" w:color="auto"/>
              <w:bottom w:val="single" w:sz="4" w:space="0" w:color="auto"/>
              <w:right w:val="single" w:sz="4" w:space="0" w:color="auto"/>
            </w:tcBorders>
            <w:shd w:val="clear" w:color="auto" w:fill="auto"/>
            <w:vAlign w:val="center"/>
          </w:tcPr>
          <w:p w14:paraId="3DFD8A47" w14:textId="77777777" w:rsidR="004C54C0" w:rsidRPr="005B3231" w:rsidRDefault="004C54C0" w:rsidP="003055A5">
            <w:pPr>
              <w:jc w:val="center"/>
              <w:rPr>
                <w:rFonts w:asciiTheme="majorHAnsi" w:eastAsia="新細明體" w:hAnsiTheme="majorHAnsi" w:cs="新細明體"/>
                <w:i/>
                <w:iCs/>
                <w:color w:val="0000FF"/>
                <w:sz w:val="20"/>
                <w:szCs w:val="20"/>
                <w:lang w:eastAsia="zh-TW"/>
              </w:rPr>
            </w:pPr>
            <w:r w:rsidRPr="005B3231">
              <w:rPr>
                <w:rFonts w:asciiTheme="majorHAnsi" w:eastAsia="新細明體" w:hAnsiTheme="majorHAnsi" w:cs="新細明體"/>
                <w:i/>
                <w:iCs/>
                <w:color w:val="0000FF"/>
                <w:sz w:val="20"/>
                <w:szCs w:val="20"/>
                <w:lang w:eastAsia="zh-TW"/>
              </w:rPr>
              <w:t>RQST Ident</w:t>
            </w:r>
          </w:p>
        </w:tc>
        <w:tc>
          <w:tcPr>
            <w:tcW w:w="578" w:type="pct"/>
            <w:vMerge w:val="restart"/>
            <w:tcBorders>
              <w:top w:val="nil"/>
              <w:left w:val="single" w:sz="4" w:space="0" w:color="auto"/>
              <w:bottom w:val="single" w:sz="4" w:space="0" w:color="auto"/>
              <w:right w:val="single" w:sz="8" w:space="0" w:color="auto"/>
            </w:tcBorders>
            <w:shd w:val="clear" w:color="auto" w:fill="auto"/>
            <w:vAlign w:val="center"/>
          </w:tcPr>
          <w:p w14:paraId="42AE9212"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747395C6" w14:textId="77777777" w:rsidTr="003055A5">
        <w:trPr>
          <w:trHeight w:val="255"/>
          <w:jc w:val="center"/>
        </w:trPr>
        <w:tc>
          <w:tcPr>
            <w:tcW w:w="232" w:type="pct"/>
            <w:vMerge/>
            <w:tcBorders>
              <w:top w:val="nil"/>
              <w:left w:val="single" w:sz="8" w:space="0" w:color="auto"/>
              <w:bottom w:val="single" w:sz="4" w:space="0" w:color="000000"/>
              <w:right w:val="single" w:sz="4" w:space="0" w:color="auto"/>
            </w:tcBorders>
            <w:vAlign w:val="center"/>
          </w:tcPr>
          <w:p w14:paraId="68DF9EDB"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vMerge/>
            <w:tcBorders>
              <w:top w:val="nil"/>
              <w:left w:val="single" w:sz="4" w:space="0" w:color="auto"/>
              <w:bottom w:val="single" w:sz="4" w:space="0" w:color="auto"/>
              <w:right w:val="single" w:sz="4" w:space="0" w:color="auto"/>
            </w:tcBorders>
            <w:vAlign w:val="center"/>
          </w:tcPr>
          <w:p w14:paraId="65DE3510" w14:textId="77777777" w:rsidR="004C54C0" w:rsidRPr="005B3231" w:rsidRDefault="004C54C0" w:rsidP="003055A5">
            <w:pPr>
              <w:rPr>
                <w:rFonts w:asciiTheme="majorHAnsi" w:eastAsia="新細明體" w:hAnsiTheme="majorHAnsi" w:cs="新細明體"/>
                <w:sz w:val="20"/>
                <w:szCs w:val="20"/>
                <w:lang w:eastAsia="zh-TW"/>
              </w:rPr>
            </w:pPr>
          </w:p>
        </w:tc>
        <w:tc>
          <w:tcPr>
            <w:tcW w:w="545" w:type="pct"/>
            <w:vMerge/>
            <w:tcBorders>
              <w:top w:val="nil"/>
              <w:left w:val="single" w:sz="4" w:space="0" w:color="auto"/>
              <w:bottom w:val="single" w:sz="4" w:space="0" w:color="auto"/>
              <w:right w:val="single" w:sz="4" w:space="0" w:color="auto"/>
            </w:tcBorders>
            <w:vAlign w:val="center"/>
          </w:tcPr>
          <w:p w14:paraId="18A68A2C" w14:textId="77777777" w:rsidR="004C54C0" w:rsidRPr="005B3231" w:rsidRDefault="004C54C0" w:rsidP="003055A5">
            <w:pPr>
              <w:rPr>
                <w:rFonts w:asciiTheme="majorHAnsi" w:eastAsia="新細明體" w:hAnsiTheme="majorHAnsi" w:cs="新細明體"/>
                <w:sz w:val="20"/>
                <w:szCs w:val="20"/>
                <w:lang w:eastAsia="zh-TW"/>
              </w:rPr>
            </w:pPr>
          </w:p>
        </w:tc>
        <w:tc>
          <w:tcPr>
            <w:tcW w:w="497" w:type="pct"/>
            <w:vMerge/>
            <w:tcBorders>
              <w:top w:val="nil"/>
              <w:left w:val="single" w:sz="4" w:space="0" w:color="auto"/>
              <w:bottom w:val="single" w:sz="4" w:space="0" w:color="auto"/>
              <w:right w:val="single" w:sz="4" w:space="0" w:color="auto"/>
            </w:tcBorders>
            <w:vAlign w:val="center"/>
          </w:tcPr>
          <w:p w14:paraId="480F67EA" w14:textId="77777777" w:rsidR="004C54C0" w:rsidRPr="005B3231" w:rsidRDefault="004C54C0" w:rsidP="003055A5">
            <w:pPr>
              <w:rPr>
                <w:rFonts w:asciiTheme="majorHAnsi" w:eastAsia="新細明體" w:hAnsiTheme="majorHAnsi" w:cs="新細明體"/>
                <w:sz w:val="20"/>
                <w:szCs w:val="20"/>
                <w:lang w:eastAsia="zh-TW"/>
              </w:rPr>
            </w:pPr>
          </w:p>
        </w:tc>
        <w:tc>
          <w:tcPr>
            <w:tcW w:w="549" w:type="pct"/>
            <w:vMerge/>
            <w:tcBorders>
              <w:top w:val="nil"/>
              <w:left w:val="single" w:sz="4" w:space="0" w:color="auto"/>
              <w:bottom w:val="single" w:sz="4" w:space="0" w:color="auto"/>
              <w:right w:val="single" w:sz="4" w:space="0" w:color="auto"/>
            </w:tcBorders>
            <w:vAlign w:val="center"/>
          </w:tcPr>
          <w:p w14:paraId="1212631D" w14:textId="77777777" w:rsidR="004C54C0" w:rsidRPr="005B3231" w:rsidRDefault="004C54C0" w:rsidP="003055A5">
            <w:pPr>
              <w:rPr>
                <w:rFonts w:asciiTheme="majorHAnsi" w:eastAsia="新細明體" w:hAnsiTheme="majorHAnsi" w:cs="新細明體"/>
                <w:sz w:val="20"/>
                <w:szCs w:val="20"/>
                <w:lang w:eastAsia="zh-TW"/>
              </w:rPr>
            </w:pPr>
          </w:p>
        </w:tc>
        <w:tc>
          <w:tcPr>
            <w:tcW w:w="345" w:type="pct"/>
            <w:vMerge/>
            <w:tcBorders>
              <w:top w:val="nil"/>
              <w:left w:val="single" w:sz="4" w:space="0" w:color="auto"/>
              <w:bottom w:val="single" w:sz="4" w:space="0" w:color="auto"/>
              <w:right w:val="single" w:sz="4" w:space="0" w:color="auto"/>
            </w:tcBorders>
            <w:vAlign w:val="center"/>
          </w:tcPr>
          <w:p w14:paraId="6671009C" w14:textId="77777777" w:rsidR="004C54C0" w:rsidRPr="005B3231" w:rsidRDefault="004C54C0" w:rsidP="003055A5">
            <w:pPr>
              <w:rPr>
                <w:rFonts w:asciiTheme="majorHAnsi" w:eastAsia="新細明體" w:hAnsiTheme="majorHAnsi" w:cs="新細明體"/>
                <w:sz w:val="20"/>
                <w:szCs w:val="20"/>
                <w:lang w:eastAsia="zh-TW"/>
              </w:rPr>
            </w:pPr>
          </w:p>
        </w:tc>
        <w:tc>
          <w:tcPr>
            <w:tcW w:w="551" w:type="pct"/>
            <w:vMerge/>
            <w:tcBorders>
              <w:top w:val="nil"/>
              <w:left w:val="single" w:sz="4" w:space="0" w:color="auto"/>
              <w:bottom w:val="single" w:sz="4" w:space="0" w:color="auto"/>
              <w:right w:val="single" w:sz="4" w:space="0" w:color="auto"/>
            </w:tcBorders>
            <w:vAlign w:val="center"/>
          </w:tcPr>
          <w:p w14:paraId="18315FE7" w14:textId="77777777" w:rsidR="004C54C0" w:rsidRPr="005B3231" w:rsidRDefault="004C54C0" w:rsidP="003055A5">
            <w:pPr>
              <w:rPr>
                <w:rFonts w:asciiTheme="majorHAnsi" w:eastAsia="新細明體" w:hAnsiTheme="majorHAnsi" w:cs="新細明體"/>
                <w:sz w:val="20"/>
                <w:szCs w:val="20"/>
                <w:lang w:eastAsia="zh-TW"/>
              </w:rPr>
            </w:pPr>
          </w:p>
        </w:tc>
        <w:tc>
          <w:tcPr>
            <w:tcW w:w="551" w:type="pct"/>
            <w:gridSpan w:val="2"/>
            <w:vMerge/>
            <w:tcBorders>
              <w:top w:val="nil"/>
              <w:left w:val="single" w:sz="4" w:space="0" w:color="auto"/>
              <w:bottom w:val="single" w:sz="4" w:space="0" w:color="auto"/>
              <w:right w:val="single" w:sz="4" w:space="0" w:color="auto"/>
            </w:tcBorders>
            <w:vAlign w:val="center"/>
          </w:tcPr>
          <w:p w14:paraId="3938E4BB" w14:textId="77777777" w:rsidR="004C54C0" w:rsidRPr="005B3231" w:rsidRDefault="004C54C0" w:rsidP="003055A5">
            <w:pPr>
              <w:rPr>
                <w:rFonts w:asciiTheme="majorHAnsi" w:eastAsia="新細明體" w:hAnsiTheme="majorHAnsi" w:cs="新細明體"/>
                <w:i/>
                <w:iCs/>
                <w:color w:val="0000FF"/>
                <w:sz w:val="20"/>
                <w:szCs w:val="20"/>
                <w:lang w:eastAsia="zh-TW"/>
              </w:rPr>
            </w:pPr>
          </w:p>
        </w:tc>
        <w:tc>
          <w:tcPr>
            <w:tcW w:w="895" w:type="pct"/>
            <w:vMerge/>
            <w:tcBorders>
              <w:top w:val="nil"/>
              <w:left w:val="single" w:sz="4" w:space="0" w:color="auto"/>
              <w:bottom w:val="single" w:sz="4" w:space="0" w:color="auto"/>
              <w:right w:val="single" w:sz="4" w:space="0" w:color="auto"/>
            </w:tcBorders>
            <w:vAlign w:val="center"/>
          </w:tcPr>
          <w:p w14:paraId="56AB9C2B" w14:textId="77777777" w:rsidR="004C54C0" w:rsidRPr="005B3231" w:rsidRDefault="004C54C0" w:rsidP="003055A5">
            <w:pPr>
              <w:rPr>
                <w:rFonts w:asciiTheme="majorHAnsi" w:eastAsia="新細明體" w:hAnsiTheme="majorHAnsi" w:cs="新細明體"/>
                <w:i/>
                <w:iCs/>
                <w:color w:val="0000FF"/>
                <w:sz w:val="20"/>
                <w:szCs w:val="20"/>
                <w:lang w:eastAsia="zh-TW"/>
              </w:rPr>
            </w:pPr>
          </w:p>
        </w:tc>
        <w:tc>
          <w:tcPr>
            <w:tcW w:w="578" w:type="pct"/>
            <w:vMerge/>
            <w:tcBorders>
              <w:top w:val="nil"/>
              <w:left w:val="single" w:sz="4" w:space="0" w:color="auto"/>
              <w:bottom w:val="single" w:sz="4" w:space="0" w:color="auto"/>
              <w:right w:val="single" w:sz="8" w:space="0" w:color="auto"/>
            </w:tcBorders>
            <w:vAlign w:val="center"/>
          </w:tcPr>
          <w:p w14:paraId="10930D58" w14:textId="77777777" w:rsidR="004C54C0" w:rsidRPr="005B3231" w:rsidRDefault="004C54C0" w:rsidP="003055A5">
            <w:pPr>
              <w:rPr>
                <w:rFonts w:asciiTheme="majorHAnsi" w:eastAsia="新細明體" w:hAnsiTheme="majorHAnsi" w:cs="新細明體"/>
                <w:sz w:val="20"/>
                <w:szCs w:val="20"/>
                <w:lang w:eastAsia="zh-TW"/>
              </w:rPr>
            </w:pPr>
          </w:p>
        </w:tc>
      </w:tr>
      <w:tr w:rsidR="004C54C0" w:rsidRPr="005B3231" w14:paraId="7380FEF3" w14:textId="77777777" w:rsidTr="003055A5">
        <w:trPr>
          <w:trHeight w:val="505"/>
          <w:jc w:val="center"/>
        </w:trPr>
        <w:tc>
          <w:tcPr>
            <w:tcW w:w="232" w:type="pct"/>
            <w:vMerge/>
            <w:tcBorders>
              <w:top w:val="nil"/>
              <w:left w:val="single" w:sz="8" w:space="0" w:color="auto"/>
              <w:bottom w:val="single" w:sz="4" w:space="0" w:color="000000"/>
              <w:right w:val="single" w:sz="4" w:space="0" w:color="auto"/>
            </w:tcBorders>
            <w:vAlign w:val="center"/>
          </w:tcPr>
          <w:p w14:paraId="1145BE99"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single" w:sz="4" w:space="0" w:color="auto"/>
              <w:bottom w:val="single" w:sz="4" w:space="0" w:color="auto"/>
              <w:right w:val="single" w:sz="4" w:space="0" w:color="auto"/>
            </w:tcBorders>
            <w:shd w:val="clear" w:color="auto" w:fill="auto"/>
            <w:noWrap/>
            <w:vAlign w:val="center"/>
          </w:tcPr>
          <w:p w14:paraId="3BADBC3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3</w:t>
            </w:r>
          </w:p>
        </w:tc>
        <w:tc>
          <w:tcPr>
            <w:tcW w:w="1042" w:type="pct"/>
            <w:gridSpan w:val="2"/>
            <w:tcBorders>
              <w:top w:val="nil"/>
              <w:left w:val="single" w:sz="4" w:space="0" w:color="auto"/>
              <w:bottom w:val="single" w:sz="4" w:space="0" w:color="auto"/>
              <w:right w:val="single" w:sz="4" w:space="0" w:color="auto"/>
            </w:tcBorders>
            <w:shd w:val="clear" w:color="auto" w:fill="auto"/>
            <w:vAlign w:val="center"/>
          </w:tcPr>
          <w:p w14:paraId="131957A7"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c>
          <w:tcPr>
            <w:tcW w:w="549" w:type="pct"/>
            <w:tcBorders>
              <w:top w:val="nil"/>
              <w:left w:val="single" w:sz="4" w:space="0" w:color="auto"/>
              <w:bottom w:val="single" w:sz="4" w:space="0" w:color="auto"/>
              <w:right w:val="single" w:sz="4" w:space="0" w:color="auto"/>
            </w:tcBorders>
            <w:shd w:val="clear" w:color="auto" w:fill="auto"/>
            <w:vAlign w:val="center"/>
          </w:tcPr>
          <w:p w14:paraId="4E446FD1" w14:textId="77777777" w:rsidR="004C54C0" w:rsidRPr="005B3231" w:rsidRDefault="004C54C0" w:rsidP="003055A5">
            <w:pPr>
              <w:jc w:val="center"/>
              <w:rPr>
                <w:rFonts w:asciiTheme="majorHAnsi" w:eastAsia="新細明體" w:hAnsiTheme="majorHAnsi" w:cs="新細明體"/>
                <w:iCs/>
                <w:color w:val="0000FF"/>
                <w:sz w:val="20"/>
                <w:szCs w:val="20"/>
                <w:lang w:eastAsia="zh-TW"/>
              </w:rPr>
            </w:pPr>
            <w:r w:rsidRPr="005B3231">
              <w:rPr>
                <w:rFonts w:asciiTheme="majorHAnsi" w:eastAsia="新細明體" w:hAnsiTheme="majorHAnsi" w:cs="新細明體"/>
                <w:i/>
                <w:iCs/>
                <w:color w:val="0000FF"/>
                <w:sz w:val="20"/>
                <w:szCs w:val="20"/>
                <w:lang w:eastAsia="zh-TW"/>
              </w:rPr>
              <w:t>RQST FAULT</w:t>
            </w:r>
          </w:p>
        </w:tc>
        <w:tc>
          <w:tcPr>
            <w:tcW w:w="345" w:type="pct"/>
            <w:tcBorders>
              <w:top w:val="nil"/>
              <w:left w:val="single" w:sz="4" w:space="0" w:color="auto"/>
              <w:bottom w:val="single" w:sz="4" w:space="0" w:color="auto"/>
              <w:right w:val="single" w:sz="4" w:space="0" w:color="auto"/>
            </w:tcBorders>
            <w:shd w:val="clear" w:color="auto" w:fill="auto"/>
            <w:vAlign w:val="center"/>
          </w:tcPr>
          <w:p w14:paraId="3282901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Device Off</w:t>
            </w:r>
          </w:p>
        </w:tc>
        <w:tc>
          <w:tcPr>
            <w:tcW w:w="551" w:type="pct"/>
            <w:tcBorders>
              <w:top w:val="nil"/>
              <w:left w:val="single" w:sz="4" w:space="0" w:color="auto"/>
              <w:bottom w:val="single" w:sz="4" w:space="0" w:color="auto"/>
              <w:right w:val="single" w:sz="4" w:space="0" w:color="auto"/>
            </w:tcBorders>
            <w:shd w:val="clear" w:color="auto" w:fill="auto"/>
            <w:vAlign w:val="center"/>
          </w:tcPr>
          <w:p w14:paraId="55DDF90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Enable Bypassed A</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14:paraId="3FA65582"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Enable Bypassed B</w:t>
            </w:r>
          </w:p>
        </w:tc>
        <w:tc>
          <w:tcPr>
            <w:tcW w:w="1472" w:type="pct"/>
            <w:gridSpan w:val="2"/>
            <w:tcBorders>
              <w:top w:val="nil"/>
              <w:left w:val="single" w:sz="4" w:space="0" w:color="auto"/>
              <w:bottom w:val="single" w:sz="4" w:space="0" w:color="auto"/>
              <w:right w:val="single" w:sz="8" w:space="0" w:color="auto"/>
            </w:tcBorders>
            <w:shd w:val="clear" w:color="auto" w:fill="auto"/>
            <w:vAlign w:val="center"/>
          </w:tcPr>
          <w:p w14:paraId="6B2B3444"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3D23CCE2" w14:textId="77777777" w:rsidTr="003055A5">
        <w:trPr>
          <w:trHeight w:val="255"/>
          <w:jc w:val="center"/>
        </w:trPr>
        <w:tc>
          <w:tcPr>
            <w:tcW w:w="5000" w:type="pct"/>
            <w:gridSpan w:val="11"/>
            <w:tcBorders>
              <w:top w:val="single" w:sz="4" w:space="0" w:color="auto"/>
              <w:left w:val="single" w:sz="8" w:space="0" w:color="auto"/>
              <w:bottom w:val="single" w:sz="4" w:space="0" w:color="auto"/>
              <w:right w:val="single" w:sz="8" w:space="0" w:color="000000"/>
            </w:tcBorders>
            <w:shd w:val="clear" w:color="auto" w:fill="CC99FF"/>
            <w:noWrap/>
            <w:vAlign w:val="center"/>
          </w:tcPr>
          <w:p w14:paraId="36C19FFF"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Enclosure Services Controller Electronics</w:t>
            </w:r>
          </w:p>
        </w:tc>
      </w:tr>
      <w:tr w:rsidR="004C54C0" w:rsidRPr="005B3231" w14:paraId="077CB5F2" w14:textId="77777777" w:rsidTr="003055A5">
        <w:trPr>
          <w:trHeight w:val="255"/>
          <w:jc w:val="center"/>
        </w:trPr>
        <w:tc>
          <w:tcPr>
            <w:tcW w:w="232" w:type="pct"/>
            <w:vMerge w:val="restart"/>
            <w:tcBorders>
              <w:top w:val="nil"/>
              <w:left w:val="single" w:sz="8" w:space="0" w:color="auto"/>
              <w:bottom w:val="nil"/>
              <w:right w:val="single" w:sz="4" w:space="0" w:color="auto"/>
            </w:tcBorders>
            <w:shd w:val="clear" w:color="auto" w:fill="auto"/>
            <w:vAlign w:val="center"/>
          </w:tcPr>
          <w:p w14:paraId="2177CC60" w14:textId="654E115F" w:rsidR="004C54C0" w:rsidRPr="005B3231" w:rsidRDefault="004C54C0" w:rsidP="003055A5">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76</w:t>
            </w:r>
          </w:p>
        </w:tc>
        <w:tc>
          <w:tcPr>
            <w:tcW w:w="258" w:type="pct"/>
            <w:tcBorders>
              <w:top w:val="nil"/>
              <w:left w:val="nil"/>
              <w:bottom w:val="single" w:sz="4" w:space="0" w:color="auto"/>
              <w:right w:val="single" w:sz="4" w:space="0" w:color="auto"/>
            </w:tcBorders>
            <w:shd w:val="clear" w:color="auto" w:fill="auto"/>
            <w:noWrap/>
            <w:vAlign w:val="center"/>
          </w:tcPr>
          <w:p w14:paraId="0BE8434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545" w:type="pct"/>
            <w:tcBorders>
              <w:top w:val="nil"/>
              <w:left w:val="nil"/>
              <w:bottom w:val="single" w:sz="4" w:space="0" w:color="auto"/>
              <w:right w:val="single" w:sz="4" w:space="0" w:color="auto"/>
            </w:tcBorders>
            <w:shd w:val="clear" w:color="auto" w:fill="auto"/>
            <w:noWrap/>
            <w:vAlign w:val="center"/>
          </w:tcPr>
          <w:p w14:paraId="686A1B2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Select</w:t>
            </w:r>
          </w:p>
        </w:tc>
        <w:tc>
          <w:tcPr>
            <w:tcW w:w="497" w:type="pct"/>
            <w:tcBorders>
              <w:top w:val="nil"/>
              <w:left w:val="nil"/>
              <w:bottom w:val="single" w:sz="4" w:space="0" w:color="auto"/>
              <w:right w:val="single" w:sz="4" w:space="0" w:color="auto"/>
            </w:tcBorders>
            <w:shd w:val="clear" w:color="auto" w:fill="auto"/>
            <w:noWrap/>
            <w:vAlign w:val="center"/>
          </w:tcPr>
          <w:p w14:paraId="49A002D4"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PRDFAIL</w:t>
            </w:r>
          </w:p>
        </w:tc>
        <w:tc>
          <w:tcPr>
            <w:tcW w:w="549" w:type="pct"/>
            <w:tcBorders>
              <w:top w:val="nil"/>
              <w:left w:val="nil"/>
              <w:bottom w:val="single" w:sz="4" w:space="0" w:color="auto"/>
              <w:right w:val="single" w:sz="4" w:space="0" w:color="auto"/>
            </w:tcBorders>
            <w:shd w:val="clear" w:color="auto" w:fill="auto"/>
            <w:noWrap/>
            <w:vAlign w:val="center"/>
          </w:tcPr>
          <w:p w14:paraId="1A99553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DISABLED</w:t>
            </w:r>
          </w:p>
        </w:tc>
        <w:tc>
          <w:tcPr>
            <w:tcW w:w="345" w:type="pct"/>
            <w:tcBorders>
              <w:top w:val="nil"/>
              <w:left w:val="nil"/>
              <w:bottom w:val="single" w:sz="4" w:space="0" w:color="auto"/>
              <w:right w:val="single" w:sz="4" w:space="0" w:color="auto"/>
            </w:tcBorders>
            <w:shd w:val="clear" w:color="auto" w:fill="auto"/>
            <w:noWrap/>
            <w:vAlign w:val="center"/>
          </w:tcPr>
          <w:p w14:paraId="0765C192"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SWAP</w:t>
            </w:r>
          </w:p>
        </w:tc>
        <w:tc>
          <w:tcPr>
            <w:tcW w:w="2575" w:type="pct"/>
            <w:gridSpan w:val="5"/>
            <w:tcBorders>
              <w:top w:val="single" w:sz="4" w:space="0" w:color="auto"/>
              <w:left w:val="nil"/>
              <w:bottom w:val="single" w:sz="4" w:space="0" w:color="auto"/>
              <w:right w:val="single" w:sz="8" w:space="0" w:color="000000"/>
            </w:tcBorders>
            <w:shd w:val="clear" w:color="auto" w:fill="auto"/>
            <w:noWrap/>
            <w:vAlign w:val="center"/>
          </w:tcPr>
          <w:p w14:paraId="65BFBB2E"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7D6FF323" w14:textId="77777777" w:rsidTr="003055A5">
        <w:trPr>
          <w:trHeight w:val="255"/>
          <w:jc w:val="center"/>
        </w:trPr>
        <w:tc>
          <w:tcPr>
            <w:tcW w:w="232" w:type="pct"/>
            <w:vMerge/>
            <w:tcBorders>
              <w:top w:val="nil"/>
              <w:left w:val="single" w:sz="8" w:space="0" w:color="auto"/>
              <w:bottom w:val="nil"/>
              <w:right w:val="single" w:sz="4" w:space="0" w:color="auto"/>
            </w:tcBorders>
            <w:vAlign w:val="center"/>
          </w:tcPr>
          <w:p w14:paraId="565CBD69"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nil"/>
              <w:bottom w:val="single" w:sz="4" w:space="0" w:color="auto"/>
              <w:right w:val="single" w:sz="4" w:space="0" w:color="auto"/>
            </w:tcBorders>
            <w:shd w:val="clear" w:color="auto" w:fill="auto"/>
            <w:noWrap/>
            <w:vAlign w:val="center"/>
          </w:tcPr>
          <w:p w14:paraId="3EDB3D56"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1~3</w:t>
            </w:r>
          </w:p>
        </w:tc>
        <w:tc>
          <w:tcPr>
            <w:tcW w:w="4511" w:type="pct"/>
            <w:gridSpan w:val="9"/>
            <w:tcBorders>
              <w:top w:val="single" w:sz="4" w:space="0" w:color="auto"/>
              <w:left w:val="nil"/>
              <w:bottom w:val="single" w:sz="4" w:space="0" w:color="auto"/>
              <w:right w:val="single" w:sz="8" w:space="0" w:color="000000"/>
            </w:tcBorders>
            <w:shd w:val="clear" w:color="auto" w:fill="auto"/>
            <w:noWrap/>
            <w:vAlign w:val="center"/>
          </w:tcPr>
          <w:p w14:paraId="7BCCDE1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don't care</w:t>
            </w:r>
          </w:p>
        </w:tc>
      </w:tr>
      <w:tr w:rsidR="004C54C0" w:rsidRPr="005B3231" w14:paraId="591F258D" w14:textId="77777777" w:rsidTr="003055A5">
        <w:trPr>
          <w:trHeight w:val="255"/>
          <w:jc w:val="center"/>
        </w:trPr>
        <w:tc>
          <w:tcPr>
            <w:tcW w:w="232" w:type="pct"/>
            <w:vMerge/>
            <w:tcBorders>
              <w:top w:val="nil"/>
              <w:left w:val="single" w:sz="8" w:space="0" w:color="auto"/>
              <w:bottom w:val="nil"/>
              <w:right w:val="single" w:sz="4" w:space="0" w:color="auto"/>
            </w:tcBorders>
            <w:vAlign w:val="center"/>
          </w:tcPr>
          <w:p w14:paraId="4ACF7223" w14:textId="77777777" w:rsidR="004C54C0" w:rsidRPr="005B3231" w:rsidRDefault="004C54C0" w:rsidP="003055A5">
            <w:pPr>
              <w:rPr>
                <w:rFonts w:asciiTheme="majorHAnsi" w:eastAsia="新細明體" w:hAnsiTheme="majorHAnsi" w:cs="新細明體"/>
                <w:sz w:val="20"/>
                <w:szCs w:val="20"/>
                <w:lang w:eastAsia="zh-TW"/>
              </w:rPr>
            </w:pPr>
          </w:p>
        </w:tc>
        <w:tc>
          <w:tcPr>
            <w:tcW w:w="2194" w:type="pct"/>
            <w:gridSpan w:val="5"/>
            <w:tcBorders>
              <w:top w:val="single" w:sz="4" w:space="0" w:color="auto"/>
              <w:left w:val="nil"/>
              <w:bottom w:val="single" w:sz="4" w:space="0" w:color="auto"/>
              <w:right w:val="nil"/>
            </w:tcBorders>
            <w:shd w:val="clear" w:color="auto" w:fill="CC99FF"/>
            <w:noWrap/>
            <w:vAlign w:val="center"/>
          </w:tcPr>
          <w:p w14:paraId="135A7C43" w14:textId="77777777" w:rsidR="004C54C0" w:rsidRPr="005B3231" w:rsidRDefault="004C54C0" w:rsidP="003055A5">
            <w:pPr>
              <w:jc w:val="right"/>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Individual *</w:t>
            </w:r>
          </w:p>
        </w:tc>
        <w:tc>
          <w:tcPr>
            <w:tcW w:w="2575" w:type="pct"/>
            <w:gridSpan w:val="5"/>
            <w:tcBorders>
              <w:top w:val="single" w:sz="4" w:space="0" w:color="auto"/>
              <w:left w:val="nil"/>
              <w:bottom w:val="single" w:sz="4" w:space="0" w:color="auto"/>
              <w:right w:val="single" w:sz="8" w:space="0" w:color="000000"/>
            </w:tcBorders>
            <w:shd w:val="clear" w:color="auto" w:fill="CC99FF"/>
            <w:noWrap/>
            <w:vAlign w:val="center"/>
          </w:tcPr>
          <w:p w14:paraId="115DDE20" w14:textId="77777777" w:rsidR="004C54C0" w:rsidRPr="005B3231" w:rsidRDefault="004C54C0" w:rsidP="003055A5">
            <w:pP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r>
      <w:tr w:rsidR="004C54C0" w:rsidRPr="005B3231" w14:paraId="60266C90" w14:textId="77777777" w:rsidTr="003055A5">
        <w:trPr>
          <w:trHeight w:val="255"/>
          <w:jc w:val="center"/>
        </w:trPr>
        <w:tc>
          <w:tcPr>
            <w:tcW w:w="232" w:type="pct"/>
            <w:tcBorders>
              <w:top w:val="nil"/>
              <w:left w:val="single" w:sz="8" w:space="0" w:color="auto"/>
              <w:bottom w:val="nil"/>
              <w:right w:val="single" w:sz="4" w:space="0" w:color="auto"/>
            </w:tcBorders>
            <w:shd w:val="clear" w:color="auto" w:fill="auto"/>
            <w:noWrap/>
            <w:vAlign w:val="center"/>
          </w:tcPr>
          <w:p w14:paraId="1AF06758"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w:t>
            </w:r>
          </w:p>
        </w:tc>
        <w:tc>
          <w:tcPr>
            <w:tcW w:w="258" w:type="pct"/>
            <w:tcBorders>
              <w:top w:val="nil"/>
              <w:left w:val="nil"/>
              <w:bottom w:val="single" w:sz="4" w:space="0" w:color="auto"/>
              <w:right w:val="single" w:sz="4" w:space="0" w:color="auto"/>
            </w:tcBorders>
            <w:shd w:val="clear" w:color="auto" w:fill="auto"/>
            <w:noWrap/>
            <w:vAlign w:val="center"/>
          </w:tcPr>
          <w:p w14:paraId="13B95BA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545" w:type="pct"/>
            <w:tcBorders>
              <w:top w:val="nil"/>
              <w:left w:val="nil"/>
              <w:bottom w:val="single" w:sz="4" w:space="0" w:color="auto"/>
              <w:right w:val="single" w:sz="4" w:space="0" w:color="auto"/>
            </w:tcBorders>
            <w:shd w:val="clear" w:color="auto" w:fill="auto"/>
            <w:noWrap/>
            <w:vAlign w:val="center"/>
          </w:tcPr>
          <w:p w14:paraId="48FD265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i/>
                <w:iCs/>
                <w:color w:val="0000FF"/>
                <w:sz w:val="20"/>
                <w:szCs w:val="20"/>
                <w:lang w:eastAsia="zh-TW"/>
              </w:rPr>
              <w:t>Select</w:t>
            </w:r>
          </w:p>
        </w:tc>
        <w:tc>
          <w:tcPr>
            <w:tcW w:w="497" w:type="pct"/>
            <w:tcBorders>
              <w:top w:val="nil"/>
              <w:left w:val="nil"/>
              <w:bottom w:val="single" w:sz="4" w:space="0" w:color="auto"/>
              <w:right w:val="single" w:sz="4" w:space="0" w:color="auto"/>
            </w:tcBorders>
            <w:shd w:val="clear" w:color="auto" w:fill="auto"/>
            <w:noWrap/>
            <w:vAlign w:val="center"/>
          </w:tcPr>
          <w:p w14:paraId="32B41B24"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PRDFAIL</w:t>
            </w:r>
          </w:p>
        </w:tc>
        <w:tc>
          <w:tcPr>
            <w:tcW w:w="549" w:type="pct"/>
            <w:tcBorders>
              <w:top w:val="nil"/>
              <w:left w:val="nil"/>
              <w:bottom w:val="single" w:sz="4" w:space="0" w:color="auto"/>
              <w:right w:val="single" w:sz="4" w:space="0" w:color="auto"/>
            </w:tcBorders>
            <w:shd w:val="clear" w:color="auto" w:fill="auto"/>
            <w:noWrap/>
            <w:vAlign w:val="center"/>
          </w:tcPr>
          <w:p w14:paraId="4281F784" w14:textId="77777777" w:rsidR="004C54C0" w:rsidRPr="005B3231" w:rsidRDefault="004C54C0" w:rsidP="003055A5">
            <w:pPr>
              <w:jc w:val="center"/>
              <w:rPr>
                <w:rFonts w:asciiTheme="majorHAnsi" w:eastAsia="新細明體" w:hAnsiTheme="majorHAnsi" w:cs="新細明體"/>
                <w:i/>
                <w:iCs/>
                <w:sz w:val="20"/>
                <w:szCs w:val="20"/>
                <w:lang w:eastAsia="zh-TW"/>
              </w:rPr>
            </w:pPr>
            <w:r w:rsidRPr="005B3231">
              <w:rPr>
                <w:rFonts w:asciiTheme="majorHAnsi" w:eastAsia="新細明體" w:hAnsiTheme="majorHAnsi" w:cs="新細明體"/>
                <w:i/>
                <w:iCs/>
                <w:sz w:val="20"/>
                <w:szCs w:val="20"/>
                <w:lang w:eastAsia="zh-TW"/>
              </w:rPr>
              <w:t>DISABLED</w:t>
            </w:r>
          </w:p>
        </w:tc>
        <w:tc>
          <w:tcPr>
            <w:tcW w:w="345" w:type="pct"/>
            <w:tcBorders>
              <w:top w:val="nil"/>
              <w:left w:val="nil"/>
              <w:bottom w:val="single" w:sz="4" w:space="0" w:color="auto"/>
              <w:right w:val="single" w:sz="4" w:space="0" w:color="auto"/>
            </w:tcBorders>
            <w:shd w:val="clear" w:color="auto" w:fill="auto"/>
            <w:noWrap/>
            <w:vAlign w:val="center"/>
          </w:tcPr>
          <w:p w14:paraId="0F0148B7"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SWAP</w:t>
            </w:r>
          </w:p>
        </w:tc>
        <w:tc>
          <w:tcPr>
            <w:tcW w:w="2575" w:type="pct"/>
            <w:gridSpan w:val="5"/>
            <w:tcBorders>
              <w:top w:val="single" w:sz="4" w:space="0" w:color="auto"/>
              <w:left w:val="nil"/>
              <w:bottom w:val="single" w:sz="4" w:space="0" w:color="auto"/>
              <w:right w:val="single" w:sz="8" w:space="0" w:color="000000"/>
            </w:tcBorders>
            <w:shd w:val="clear" w:color="auto" w:fill="auto"/>
            <w:noWrap/>
            <w:vAlign w:val="center"/>
          </w:tcPr>
          <w:p w14:paraId="3F4F4C14" w14:textId="77777777" w:rsidR="004C54C0" w:rsidRPr="005B3231" w:rsidRDefault="004C54C0" w:rsidP="003055A5">
            <w:pPr>
              <w:jc w:val="center"/>
              <w:rPr>
                <w:rFonts w:asciiTheme="majorHAnsi" w:eastAsia="新細明體" w:hAnsiTheme="majorHAnsi" w:cs="新細明體"/>
                <w:i/>
                <w:iCs/>
                <w:color w:val="0000FF"/>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5DF64E92" w14:textId="77777777" w:rsidTr="003055A5">
        <w:trPr>
          <w:trHeight w:val="255"/>
          <w:jc w:val="center"/>
        </w:trPr>
        <w:tc>
          <w:tcPr>
            <w:tcW w:w="232" w:type="pct"/>
            <w:vMerge w:val="restart"/>
            <w:tcBorders>
              <w:top w:val="nil"/>
              <w:left w:val="single" w:sz="8" w:space="0" w:color="auto"/>
              <w:bottom w:val="single" w:sz="4" w:space="0" w:color="000000"/>
              <w:right w:val="single" w:sz="4" w:space="0" w:color="auto"/>
            </w:tcBorders>
            <w:shd w:val="clear" w:color="auto" w:fill="auto"/>
            <w:noWrap/>
            <w:vAlign w:val="center"/>
          </w:tcPr>
          <w:p w14:paraId="3D1FAD39" w14:textId="2C4C5F5D" w:rsidR="004C54C0" w:rsidRPr="005B3231" w:rsidRDefault="004C54C0" w:rsidP="003055A5">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83</w:t>
            </w:r>
          </w:p>
        </w:tc>
        <w:tc>
          <w:tcPr>
            <w:tcW w:w="258" w:type="pct"/>
            <w:tcBorders>
              <w:top w:val="nil"/>
              <w:left w:val="nil"/>
              <w:bottom w:val="single" w:sz="4" w:space="0" w:color="auto"/>
              <w:right w:val="single" w:sz="4" w:space="0" w:color="auto"/>
            </w:tcBorders>
            <w:shd w:val="clear" w:color="auto" w:fill="auto"/>
            <w:noWrap/>
            <w:vAlign w:val="center"/>
          </w:tcPr>
          <w:p w14:paraId="0345468B"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545" w:type="pct"/>
            <w:tcBorders>
              <w:top w:val="nil"/>
              <w:left w:val="nil"/>
              <w:bottom w:val="single" w:sz="4" w:space="0" w:color="auto"/>
              <w:right w:val="single" w:sz="4" w:space="0" w:color="auto"/>
            </w:tcBorders>
            <w:shd w:val="clear" w:color="auto" w:fill="auto"/>
            <w:noWrap/>
            <w:vAlign w:val="center"/>
          </w:tcPr>
          <w:p w14:paraId="13AFE604" w14:textId="77777777" w:rsidR="004C54C0" w:rsidRPr="005B3231" w:rsidRDefault="004C54C0" w:rsidP="003055A5">
            <w:pPr>
              <w:jc w:val="center"/>
              <w:rPr>
                <w:rFonts w:asciiTheme="majorHAnsi" w:eastAsia="新細明體" w:hAnsiTheme="majorHAnsi" w:cs="新細明體"/>
                <w:i/>
                <w:iCs/>
                <w:color w:val="0000FF"/>
                <w:sz w:val="20"/>
                <w:szCs w:val="20"/>
                <w:lang w:eastAsia="zh-TW"/>
              </w:rPr>
            </w:pPr>
            <w:r w:rsidRPr="005B3231">
              <w:rPr>
                <w:rFonts w:asciiTheme="majorHAnsi" w:eastAsia="新細明體" w:hAnsiTheme="majorHAnsi" w:cs="新細明體"/>
                <w:i/>
                <w:iCs/>
                <w:color w:val="0000FF"/>
                <w:sz w:val="20"/>
                <w:szCs w:val="20"/>
                <w:lang w:eastAsia="zh-TW"/>
              </w:rPr>
              <w:t>RQST Ident</w:t>
            </w:r>
          </w:p>
        </w:tc>
        <w:tc>
          <w:tcPr>
            <w:tcW w:w="497" w:type="pct"/>
            <w:tcBorders>
              <w:top w:val="nil"/>
              <w:left w:val="nil"/>
              <w:bottom w:val="single" w:sz="4" w:space="0" w:color="auto"/>
              <w:right w:val="single" w:sz="4" w:space="0" w:color="auto"/>
            </w:tcBorders>
            <w:shd w:val="clear" w:color="auto" w:fill="auto"/>
            <w:noWrap/>
            <w:vAlign w:val="center"/>
          </w:tcPr>
          <w:p w14:paraId="5E17DEAD" w14:textId="77777777" w:rsidR="004C54C0" w:rsidRPr="005B3231" w:rsidRDefault="004C54C0" w:rsidP="003055A5">
            <w:pPr>
              <w:jc w:val="center"/>
              <w:rPr>
                <w:rFonts w:asciiTheme="majorHAnsi" w:eastAsia="新細明體" w:hAnsiTheme="majorHAnsi" w:cs="新細明體"/>
                <w:i/>
                <w:iCs/>
                <w:sz w:val="20"/>
                <w:szCs w:val="20"/>
                <w:lang w:eastAsia="zh-TW"/>
              </w:rPr>
            </w:pPr>
            <w:r w:rsidRPr="005B3231">
              <w:rPr>
                <w:rFonts w:asciiTheme="majorHAnsi" w:eastAsia="新細明體" w:hAnsiTheme="majorHAnsi" w:cs="新細明體"/>
                <w:sz w:val="20"/>
                <w:szCs w:val="20"/>
                <w:lang w:eastAsia="zh-TW"/>
              </w:rPr>
              <w:t>RQST Fail</w:t>
            </w:r>
          </w:p>
        </w:tc>
        <w:tc>
          <w:tcPr>
            <w:tcW w:w="3468" w:type="pct"/>
            <w:gridSpan w:val="7"/>
            <w:tcBorders>
              <w:top w:val="single" w:sz="4" w:space="0" w:color="auto"/>
              <w:left w:val="nil"/>
              <w:bottom w:val="single" w:sz="4" w:space="0" w:color="auto"/>
              <w:right w:val="single" w:sz="8" w:space="0" w:color="000000"/>
            </w:tcBorders>
            <w:shd w:val="clear" w:color="auto" w:fill="auto"/>
            <w:noWrap/>
            <w:vAlign w:val="center"/>
          </w:tcPr>
          <w:p w14:paraId="54C67EAB"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4669AA60" w14:textId="77777777" w:rsidTr="003055A5">
        <w:trPr>
          <w:trHeight w:val="255"/>
          <w:jc w:val="center"/>
        </w:trPr>
        <w:tc>
          <w:tcPr>
            <w:tcW w:w="232" w:type="pct"/>
            <w:vMerge/>
            <w:tcBorders>
              <w:top w:val="nil"/>
              <w:left w:val="single" w:sz="8" w:space="0" w:color="auto"/>
              <w:bottom w:val="single" w:sz="4" w:space="0" w:color="000000"/>
              <w:right w:val="single" w:sz="4" w:space="0" w:color="auto"/>
            </w:tcBorders>
            <w:vAlign w:val="center"/>
          </w:tcPr>
          <w:p w14:paraId="4D3118D2"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nil"/>
              <w:bottom w:val="single" w:sz="4" w:space="0" w:color="auto"/>
              <w:right w:val="single" w:sz="4" w:space="0" w:color="auto"/>
            </w:tcBorders>
            <w:shd w:val="clear" w:color="auto" w:fill="auto"/>
            <w:noWrap/>
            <w:vAlign w:val="center"/>
          </w:tcPr>
          <w:p w14:paraId="6F920BB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w:t>
            </w:r>
          </w:p>
        </w:tc>
        <w:tc>
          <w:tcPr>
            <w:tcW w:w="3933" w:type="pct"/>
            <w:gridSpan w:val="8"/>
            <w:tcBorders>
              <w:top w:val="single" w:sz="4" w:space="0" w:color="auto"/>
              <w:left w:val="nil"/>
              <w:bottom w:val="single" w:sz="4" w:space="0" w:color="auto"/>
              <w:right w:val="single" w:sz="4" w:space="0" w:color="auto"/>
            </w:tcBorders>
            <w:shd w:val="clear" w:color="auto" w:fill="auto"/>
            <w:noWrap/>
            <w:vAlign w:val="center"/>
          </w:tcPr>
          <w:p w14:paraId="50D7C2F2"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c>
          <w:tcPr>
            <w:tcW w:w="578" w:type="pct"/>
            <w:tcBorders>
              <w:top w:val="nil"/>
              <w:left w:val="nil"/>
              <w:bottom w:val="single" w:sz="4" w:space="0" w:color="auto"/>
              <w:right w:val="single" w:sz="8" w:space="0" w:color="auto"/>
            </w:tcBorders>
            <w:shd w:val="clear" w:color="auto" w:fill="auto"/>
            <w:noWrap/>
            <w:vAlign w:val="center"/>
          </w:tcPr>
          <w:p w14:paraId="005E8D91" w14:textId="77777777" w:rsidR="004C54C0" w:rsidRPr="005B3231" w:rsidRDefault="004C54C0" w:rsidP="003055A5">
            <w:pPr>
              <w:jc w:val="center"/>
              <w:rPr>
                <w:rFonts w:asciiTheme="majorHAnsi" w:eastAsia="新細明體" w:hAnsiTheme="majorHAnsi" w:cs="新細明體"/>
                <w:color w:val="0000FF"/>
                <w:sz w:val="20"/>
                <w:szCs w:val="20"/>
                <w:lang w:eastAsia="zh-TW"/>
              </w:rPr>
            </w:pPr>
            <w:r w:rsidRPr="005B3231">
              <w:rPr>
                <w:rFonts w:asciiTheme="majorHAnsi" w:eastAsia="新細明體" w:hAnsiTheme="majorHAnsi" w:cs="新細明體"/>
                <w:sz w:val="16"/>
                <w:szCs w:val="16"/>
                <w:lang w:eastAsia="zh-TW"/>
              </w:rPr>
              <w:t>S Element</w:t>
            </w:r>
          </w:p>
        </w:tc>
      </w:tr>
      <w:tr w:rsidR="004C54C0" w:rsidRPr="005B3231" w14:paraId="110A0E6A" w14:textId="77777777" w:rsidTr="003055A5">
        <w:trPr>
          <w:trHeight w:val="255"/>
          <w:jc w:val="center"/>
        </w:trPr>
        <w:tc>
          <w:tcPr>
            <w:tcW w:w="232" w:type="pct"/>
            <w:vMerge/>
            <w:tcBorders>
              <w:top w:val="nil"/>
              <w:left w:val="single" w:sz="8" w:space="0" w:color="auto"/>
              <w:bottom w:val="single" w:sz="4" w:space="0" w:color="000000"/>
              <w:right w:val="single" w:sz="4" w:space="0" w:color="auto"/>
            </w:tcBorders>
            <w:vAlign w:val="center"/>
          </w:tcPr>
          <w:p w14:paraId="5EB9EF47"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nil"/>
              <w:bottom w:val="single" w:sz="4" w:space="0" w:color="auto"/>
              <w:right w:val="single" w:sz="4" w:space="0" w:color="auto"/>
            </w:tcBorders>
            <w:shd w:val="clear" w:color="auto" w:fill="auto"/>
            <w:noWrap/>
            <w:vAlign w:val="center"/>
          </w:tcPr>
          <w:p w14:paraId="1E1D6D2F"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3</w:t>
            </w:r>
          </w:p>
        </w:tc>
        <w:tc>
          <w:tcPr>
            <w:tcW w:w="4511" w:type="pct"/>
            <w:gridSpan w:val="9"/>
            <w:tcBorders>
              <w:top w:val="nil"/>
              <w:left w:val="nil"/>
              <w:bottom w:val="single" w:sz="4" w:space="0" w:color="auto"/>
              <w:right w:val="single" w:sz="8" w:space="0" w:color="000000"/>
            </w:tcBorders>
            <w:shd w:val="clear" w:color="auto" w:fill="auto"/>
            <w:noWrap/>
            <w:vAlign w:val="center"/>
          </w:tcPr>
          <w:p w14:paraId="69F2573F"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7454D88A" w14:textId="77777777" w:rsidTr="003055A5">
        <w:trPr>
          <w:trHeight w:val="255"/>
          <w:jc w:val="center"/>
        </w:trPr>
        <w:tc>
          <w:tcPr>
            <w:tcW w:w="5000" w:type="pct"/>
            <w:gridSpan w:val="11"/>
            <w:tcBorders>
              <w:top w:val="single" w:sz="4" w:space="0" w:color="auto"/>
              <w:left w:val="single" w:sz="8" w:space="0" w:color="auto"/>
              <w:bottom w:val="single" w:sz="4" w:space="0" w:color="auto"/>
              <w:right w:val="single" w:sz="8" w:space="0" w:color="000000"/>
            </w:tcBorders>
            <w:shd w:val="clear" w:color="auto" w:fill="CC99FF"/>
            <w:noWrap/>
            <w:vAlign w:val="center"/>
          </w:tcPr>
          <w:p w14:paraId="49D7BC05"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lastRenderedPageBreak/>
              <w:t>Enclosure</w:t>
            </w:r>
          </w:p>
        </w:tc>
      </w:tr>
      <w:tr w:rsidR="004C54C0" w:rsidRPr="005B3231" w14:paraId="72DD4969" w14:textId="77777777" w:rsidTr="003055A5">
        <w:trPr>
          <w:trHeight w:val="255"/>
          <w:jc w:val="center"/>
        </w:trPr>
        <w:tc>
          <w:tcPr>
            <w:tcW w:w="232" w:type="pct"/>
            <w:vMerge w:val="restart"/>
            <w:tcBorders>
              <w:top w:val="nil"/>
              <w:left w:val="single" w:sz="8" w:space="0" w:color="auto"/>
              <w:bottom w:val="nil"/>
              <w:right w:val="single" w:sz="4" w:space="0" w:color="auto"/>
            </w:tcBorders>
            <w:shd w:val="clear" w:color="auto" w:fill="auto"/>
            <w:vAlign w:val="center"/>
          </w:tcPr>
          <w:p w14:paraId="76042655" w14:textId="17298AF1" w:rsidR="004C54C0" w:rsidRPr="005B3231" w:rsidRDefault="004C54C0" w:rsidP="003055A5">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84</w:t>
            </w:r>
          </w:p>
        </w:tc>
        <w:tc>
          <w:tcPr>
            <w:tcW w:w="258" w:type="pct"/>
            <w:tcBorders>
              <w:top w:val="nil"/>
              <w:left w:val="nil"/>
              <w:bottom w:val="single" w:sz="4" w:space="0" w:color="auto"/>
              <w:right w:val="single" w:sz="4" w:space="0" w:color="auto"/>
            </w:tcBorders>
            <w:shd w:val="clear" w:color="auto" w:fill="auto"/>
            <w:noWrap/>
            <w:vAlign w:val="center"/>
          </w:tcPr>
          <w:p w14:paraId="183F82FE"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545" w:type="pct"/>
            <w:tcBorders>
              <w:top w:val="nil"/>
              <w:left w:val="nil"/>
              <w:bottom w:val="single" w:sz="4" w:space="0" w:color="auto"/>
              <w:right w:val="single" w:sz="4" w:space="0" w:color="auto"/>
            </w:tcBorders>
            <w:shd w:val="clear" w:color="auto" w:fill="auto"/>
            <w:noWrap/>
            <w:vAlign w:val="center"/>
          </w:tcPr>
          <w:p w14:paraId="57910457"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Select</w:t>
            </w:r>
          </w:p>
        </w:tc>
        <w:tc>
          <w:tcPr>
            <w:tcW w:w="497" w:type="pct"/>
            <w:tcBorders>
              <w:top w:val="nil"/>
              <w:left w:val="nil"/>
              <w:bottom w:val="single" w:sz="4" w:space="0" w:color="auto"/>
              <w:right w:val="single" w:sz="4" w:space="0" w:color="auto"/>
            </w:tcBorders>
            <w:shd w:val="clear" w:color="auto" w:fill="auto"/>
            <w:noWrap/>
            <w:vAlign w:val="center"/>
          </w:tcPr>
          <w:p w14:paraId="7160750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PRDFAIL</w:t>
            </w:r>
          </w:p>
        </w:tc>
        <w:tc>
          <w:tcPr>
            <w:tcW w:w="549" w:type="pct"/>
            <w:tcBorders>
              <w:top w:val="nil"/>
              <w:left w:val="nil"/>
              <w:bottom w:val="single" w:sz="4" w:space="0" w:color="auto"/>
              <w:right w:val="single" w:sz="4" w:space="0" w:color="auto"/>
            </w:tcBorders>
            <w:shd w:val="clear" w:color="auto" w:fill="auto"/>
            <w:noWrap/>
            <w:vAlign w:val="center"/>
          </w:tcPr>
          <w:p w14:paraId="1C76EF01"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DISABLED</w:t>
            </w:r>
          </w:p>
        </w:tc>
        <w:tc>
          <w:tcPr>
            <w:tcW w:w="345" w:type="pct"/>
            <w:tcBorders>
              <w:top w:val="nil"/>
              <w:left w:val="nil"/>
              <w:bottom w:val="single" w:sz="4" w:space="0" w:color="auto"/>
              <w:right w:val="single" w:sz="4" w:space="0" w:color="auto"/>
            </w:tcBorders>
            <w:shd w:val="clear" w:color="auto" w:fill="auto"/>
            <w:noWrap/>
            <w:vAlign w:val="center"/>
          </w:tcPr>
          <w:p w14:paraId="19BBC245"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SWAP</w:t>
            </w:r>
          </w:p>
        </w:tc>
        <w:tc>
          <w:tcPr>
            <w:tcW w:w="2575" w:type="pct"/>
            <w:gridSpan w:val="5"/>
            <w:tcBorders>
              <w:top w:val="single" w:sz="4" w:space="0" w:color="auto"/>
              <w:left w:val="nil"/>
              <w:bottom w:val="single" w:sz="4" w:space="0" w:color="auto"/>
              <w:right w:val="single" w:sz="8" w:space="0" w:color="000000"/>
            </w:tcBorders>
            <w:shd w:val="clear" w:color="auto" w:fill="auto"/>
            <w:noWrap/>
            <w:vAlign w:val="center"/>
          </w:tcPr>
          <w:p w14:paraId="5318A0C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29041933" w14:textId="77777777" w:rsidTr="003055A5">
        <w:trPr>
          <w:trHeight w:val="255"/>
          <w:jc w:val="center"/>
        </w:trPr>
        <w:tc>
          <w:tcPr>
            <w:tcW w:w="232" w:type="pct"/>
            <w:vMerge/>
            <w:tcBorders>
              <w:top w:val="nil"/>
              <w:left w:val="single" w:sz="8" w:space="0" w:color="auto"/>
              <w:bottom w:val="nil"/>
              <w:right w:val="single" w:sz="4" w:space="0" w:color="auto"/>
            </w:tcBorders>
            <w:vAlign w:val="center"/>
          </w:tcPr>
          <w:p w14:paraId="2E562DCB"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nil"/>
              <w:bottom w:val="single" w:sz="4" w:space="0" w:color="auto"/>
              <w:right w:val="single" w:sz="4" w:space="0" w:color="auto"/>
            </w:tcBorders>
            <w:shd w:val="clear" w:color="auto" w:fill="auto"/>
            <w:noWrap/>
            <w:vAlign w:val="center"/>
          </w:tcPr>
          <w:p w14:paraId="3B2786E9"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1~3</w:t>
            </w:r>
          </w:p>
        </w:tc>
        <w:tc>
          <w:tcPr>
            <w:tcW w:w="4511" w:type="pct"/>
            <w:gridSpan w:val="9"/>
            <w:tcBorders>
              <w:top w:val="single" w:sz="4" w:space="0" w:color="auto"/>
              <w:left w:val="nil"/>
              <w:bottom w:val="single" w:sz="4" w:space="0" w:color="auto"/>
              <w:right w:val="single" w:sz="8" w:space="0" w:color="000000"/>
            </w:tcBorders>
            <w:shd w:val="clear" w:color="auto" w:fill="auto"/>
            <w:noWrap/>
            <w:vAlign w:val="center"/>
          </w:tcPr>
          <w:p w14:paraId="766F5B07"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don't care</w:t>
            </w:r>
          </w:p>
        </w:tc>
      </w:tr>
      <w:tr w:rsidR="004C54C0" w:rsidRPr="005B3231" w14:paraId="2528844A" w14:textId="77777777" w:rsidTr="003055A5">
        <w:trPr>
          <w:trHeight w:val="255"/>
          <w:jc w:val="center"/>
        </w:trPr>
        <w:tc>
          <w:tcPr>
            <w:tcW w:w="232" w:type="pct"/>
            <w:vMerge/>
            <w:tcBorders>
              <w:top w:val="nil"/>
              <w:left w:val="single" w:sz="8" w:space="0" w:color="auto"/>
              <w:bottom w:val="nil"/>
              <w:right w:val="single" w:sz="4" w:space="0" w:color="auto"/>
            </w:tcBorders>
            <w:vAlign w:val="center"/>
          </w:tcPr>
          <w:p w14:paraId="1D478488" w14:textId="77777777" w:rsidR="004C54C0" w:rsidRPr="005B3231" w:rsidRDefault="004C54C0" w:rsidP="003055A5">
            <w:pPr>
              <w:rPr>
                <w:rFonts w:asciiTheme="majorHAnsi" w:eastAsia="新細明體" w:hAnsiTheme="majorHAnsi" w:cs="新細明體"/>
                <w:sz w:val="20"/>
                <w:szCs w:val="20"/>
                <w:lang w:eastAsia="zh-TW"/>
              </w:rPr>
            </w:pPr>
          </w:p>
        </w:tc>
        <w:tc>
          <w:tcPr>
            <w:tcW w:w="2194" w:type="pct"/>
            <w:gridSpan w:val="5"/>
            <w:tcBorders>
              <w:top w:val="single" w:sz="4" w:space="0" w:color="auto"/>
              <w:left w:val="nil"/>
              <w:bottom w:val="single" w:sz="4" w:space="0" w:color="auto"/>
              <w:right w:val="nil"/>
            </w:tcBorders>
            <w:shd w:val="clear" w:color="auto" w:fill="CC99FF"/>
            <w:noWrap/>
            <w:vAlign w:val="center"/>
          </w:tcPr>
          <w:p w14:paraId="5BB4286D" w14:textId="77777777" w:rsidR="004C54C0" w:rsidRPr="005B3231" w:rsidRDefault="004C54C0" w:rsidP="003055A5">
            <w:pPr>
              <w:jc w:val="right"/>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Individual *</w:t>
            </w:r>
          </w:p>
        </w:tc>
        <w:tc>
          <w:tcPr>
            <w:tcW w:w="2575" w:type="pct"/>
            <w:gridSpan w:val="5"/>
            <w:tcBorders>
              <w:top w:val="single" w:sz="4" w:space="0" w:color="auto"/>
              <w:left w:val="nil"/>
              <w:bottom w:val="single" w:sz="4" w:space="0" w:color="auto"/>
              <w:right w:val="single" w:sz="8" w:space="0" w:color="000000"/>
            </w:tcBorders>
            <w:shd w:val="clear" w:color="auto" w:fill="CC99FF"/>
            <w:noWrap/>
            <w:vAlign w:val="center"/>
          </w:tcPr>
          <w:p w14:paraId="297FC154" w14:textId="77777777" w:rsidR="004C54C0" w:rsidRPr="005B3231" w:rsidRDefault="004C54C0" w:rsidP="003055A5">
            <w:pP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r>
      <w:tr w:rsidR="004C54C0" w:rsidRPr="005B3231" w14:paraId="30238C85" w14:textId="77777777" w:rsidTr="003055A5">
        <w:trPr>
          <w:trHeight w:val="255"/>
          <w:jc w:val="center"/>
        </w:trPr>
        <w:tc>
          <w:tcPr>
            <w:tcW w:w="232" w:type="pct"/>
            <w:tcBorders>
              <w:top w:val="nil"/>
              <w:left w:val="single" w:sz="8" w:space="0" w:color="auto"/>
              <w:bottom w:val="nil"/>
              <w:right w:val="single" w:sz="4" w:space="0" w:color="auto"/>
            </w:tcBorders>
            <w:shd w:val="clear" w:color="auto" w:fill="auto"/>
            <w:noWrap/>
            <w:vAlign w:val="center"/>
          </w:tcPr>
          <w:p w14:paraId="1E67DD62"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w:t>
            </w:r>
          </w:p>
        </w:tc>
        <w:tc>
          <w:tcPr>
            <w:tcW w:w="258" w:type="pct"/>
            <w:tcBorders>
              <w:top w:val="nil"/>
              <w:left w:val="nil"/>
              <w:bottom w:val="single" w:sz="4" w:space="0" w:color="auto"/>
              <w:right w:val="single" w:sz="4" w:space="0" w:color="auto"/>
            </w:tcBorders>
            <w:shd w:val="clear" w:color="auto" w:fill="auto"/>
            <w:noWrap/>
            <w:vAlign w:val="center"/>
          </w:tcPr>
          <w:p w14:paraId="11A4AB8E"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545" w:type="pct"/>
            <w:tcBorders>
              <w:top w:val="nil"/>
              <w:left w:val="nil"/>
              <w:bottom w:val="single" w:sz="4" w:space="0" w:color="auto"/>
              <w:right w:val="single" w:sz="4" w:space="0" w:color="auto"/>
            </w:tcBorders>
            <w:shd w:val="clear" w:color="auto" w:fill="auto"/>
            <w:noWrap/>
            <w:vAlign w:val="center"/>
          </w:tcPr>
          <w:p w14:paraId="75562DD7"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i/>
                <w:iCs/>
                <w:color w:val="0000FF"/>
                <w:sz w:val="20"/>
                <w:szCs w:val="20"/>
                <w:lang w:eastAsia="zh-TW"/>
              </w:rPr>
              <w:t>Select</w:t>
            </w:r>
          </w:p>
        </w:tc>
        <w:tc>
          <w:tcPr>
            <w:tcW w:w="497" w:type="pct"/>
            <w:tcBorders>
              <w:top w:val="nil"/>
              <w:left w:val="nil"/>
              <w:bottom w:val="single" w:sz="4" w:space="0" w:color="auto"/>
              <w:right w:val="single" w:sz="4" w:space="0" w:color="auto"/>
            </w:tcBorders>
            <w:shd w:val="clear" w:color="auto" w:fill="auto"/>
            <w:noWrap/>
            <w:vAlign w:val="center"/>
          </w:tcPr>
          <w:p w14:paraId="06298759"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PRDFAIL</w:t>
            </w:r>
          </w:p>
        </w:tc>
        <w:tc>
          <w:tcPr>
            <w:tcW w:w="549" w:type="pct"/>
            <w:tcBorders>
              <w:top w:val="nil"/>
              <w:left w:val="nil"/>
              <w:bottom w:val="single" w:sz="4" w:space="0" w:color="auto"/>
              <w:right w:val="single" w:sz="4" w:space="0" w:color="auto"/>
            </w:tcBorders>
            <w:shd w:val="clear" w:color="auto" w:fill="auto"/>
            <w:noWrap/>
            <w:vAlign w:val="center"/>
          </w:tcPr>
          <w:p w14:paraId="023A06B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DISABLED</w:t>
            </w:r>
          </w:p>
        </w:tc>
        <w:tc>
          <w:tcPr>
            <w:tcW w:w="345" w:type="pct"/>
            <w:tcBorders>
              <w:top w:val="nil"/>
              <w:left w:val="nil"/>
              <w:bottom w:val="single" w:sz="4" w:space="0" w:color="auto"/>
              <w:right w:val="single" w:sz="4" w:space="0" w:color="auto"/>
            </w:tcBorders>
            <w:shd w:val="clear" w:color="auto" w:fill="auto"/>
            <w:noWrap/>
            <w:vAlign w:val="center"/>
          </w:tcPr>
          <w:p w14:paraId="0720B33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SWAP</w:t>
            </w:r>
          </w:p>
        </w:tc>
        <w:tc>
          <w:tcPr>
            <w:tcW w:w="2575" w:type="pct"/>
            <w:gridSpan w:val="5"/>
            <w:tcBorders>
              <w:top w:val="single" w:sz="4" w:space="0" w:color="auto"/>
              <w:left w:val="nil"/>
              <w:bottom w:val="single" w:sz="4" w:space="0" w:color="auto"/>
              <w:right w:val="single" w:sz="8" w:space="0" w:color="000000"/>
            </w:tcBorders>
            <w:shd w:val="clear" w:color="auto" w:fill="auto"/>
            <w:noWrap/>
            <w:vAlign w:val="center"/>
          </w:tcPr>
          <w:p w14:paraId="0C86F2F6" w14:textId="77777777" w:rsidR="004C54C0" w:rsidRPr="005B3231" w:rsidRDefault="004C54C0" w:rsidP="003055A5">
            <w:pPr>
              <w:jc w:val="center"/>
              <w:rPr>
                <w:rFonts w:asciiTheme="majorHAnsi" w:eastAsia="新細明體" w:hAnsiTheme="majorHAnsi" w:cs="新細明體"/>
                <w:i/>
                <w:iCs/>
                <w:color w:val="0000FF"/>
                <w:sz w:val="20"/>
                <w:szCs w:val="20"/>
                <w:lang w:eastAsia="zh-TW"/>
              </w:rPr>
            </w:pPr>
            <w:r w:rsidRPr="005B3231">
              <w:rPr>
                <w:rFonts w:asciiTheme="majorHAnsi" w:eastAsia="新細明體" w:hAnsiTheme="majorHAnsi" w:cs="新細明體"/>
                <w:i/>
                <w:iCs/>
                <w:color w:val="0000FF"/>
                <w:sz w:val="20"/>
                <w:szCs w:val="20"/>
                <w:lang w:eastAsia="zh-TW"/>
              </w:rPr>
              <w:t>Element Status Code</w:t>
            </w:r>
          </w:p>
        </w:tc>
      </w:tr>
      <w:tr w:rsidR="004C54C0" w:rsidRPr="005B3231" w14:paraId="38DDBE8E" w14:textId="77777777" w:rsidTr="003055A5">
        <w:trPr>
          <w:trHeight w:val="255"/>
          <w:jc w:val="center"/>
        </w:trPr>
        <w:tc>
          <w:tcPr>
            <w:tcW w:w="232" w:type="pct"/>
            <w:vMerge w:val="restart"/>
            <w:tcBorders>
              <w:top w:val="nil"/>
              <w:left w:val="single" w:sz="8" w:space="0" w:color="auto"/>
              <w:bottom w:val="single" w:sz="4" w:space="0" w:color="000000"/>
              <w:right w:val="single" w:sz="4" w:space="0" w:color="auto"/>
            </w:tcBorders>
            <w:shd w:val="clear" w:color="auto" w:fill="auto"/>
            <w:noWrap/>
            <w:vAlign w:val="center"/>
          </w:tcPr>
          <w:p w14:paraId="5ED287A2" w14:textId="4E57E562" w:rsidR="004C54C0" w:rsidRPr="005B3231" w:rsidRDefault="004C54C0" w:rsidP="003055A5">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91</w:t>
            </w:r>
          </w:p>
        </w:tc>
        <w:tc>
          <w:tcPr>
            <w:tcW w:w="258" w:type="pct"/>
            <w:tcBorders>
              <w:top w:val="nil"/>
              <w:left w:val="nil"/>
              <w:bottom w:val="single" w:sz="4" w:space="0" w:color="auto"/>
              <w:right w:val="single" w:sz="4" w:space="0" w:color="auto"/>
            </w:tcBorders>
            <w:shd w:val="clear" w:color="auto" w:fill="auto"/>
            <w:noWrap/>
            <w:vAlign w:val="center"/>
          </w:tcPr>
          <w:p w14:paraId="4DAA497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545" w:type="pct"/>
            <w:tcBorders>
              <w:top w:val="nil"/>
              <w:left w:val="nil"/>
              <w:bottom w:val="single" w:sz="4" w:space="0" w:color="auto"/>
              <w:right w:val="single" w:sz="4" w:space="0" w:color="auto"/>
            </w:tcBorders>
            <w:shd w:val="clear" w:color="auto" w:fill="auto"/>
            <w:noWrap/>
            <w:vAlign w:val="center"/>
          </w:tcPr>
          <w:p w14:paraId="18D023A2" w14:textId="77777777" w:rsidR="004C54C0" w:rsidRPr="005B3231" w:rsidRDefault="004C54C0" w:rsidP="003055A5">
            <w:pPr>
              <w:jc w:val="center"/>
              <w:rPr>
                <w:rFonts w:asciiTheme="majorHAnsi" w:eastAsia="新細明體" w:hAnsiTheme="majorHAnsi" w:cs="新細明體"/>
                <w:i/>
                <w:iCs/>
                <w:color w:val="0000FF"/>
                <w:sz w:val="20"/>
                <w:szCs w:val="20"/>
                <w:lang w:eastAsia="zh-TW"/>
              </w:rPr>
            </w:pPr>
            <w:r w:rsidRPr="005B3231">
              <w:rPr>
                <w:rFonts w:asciiTheme="majorHAnsi" w:eastAsia="新細明體" w:hAnsiTheme="majorHAnsi" w:cs="新細明體"/>
                <w:i/>
                <w:iCs/>
                <w:color w:val="0000FF"/>
                <w:sz w:val="20"/>
                <w:szCs w:val="20"/>
                <w:lang w:eastAsia="zh-TW"/>
              </w:rPr>
              <w:t>RQST Ident</w:t>
            </w:r>
          </w:p>
        </w:tc>
        <w:tc>
          <w:tcPr>
            <w:tcW w:w="3965" w:type="pct"/>
            <w:gridSpan w:val="8"/>
            <w:tcBorders>
              <w:top w:val="single" w:sz="4" w:space="0" w:color="auto"/>
              <w:left w:val="nil"/>
              <w:bottom w:val="single" w:sz="4" w:space="0" w:color="auto"/>
              <w:right w:val="single" w:sz="8" w:space="0" w:color="000000"/>
            </w:tcBorders>
            <w:shd w:val="clear" w:color="auto" w:fill="auto"/>
            <w:noWrap/>
            <w:vAlign w:val="center"/>
          </w:tcPr>
          <w:p w14:paraId="03F3BE72"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4286F47B" w14:textId="77777777" w:rsidTr="003055A5">
        <w:trPr>
          <w:trHeight w:val="255"/>
          <w:jc w:val="center"/>
        </w:trPr>
        <w:tc>
          <w:tcPr>
            <w:tcW w:w="232" w:type="pct"/>
            <w:vMerge/>
            <w:tcBorders>
              <w:top w:val="nil"/>
              <w:left w:val="single" w:sz="8" w:space="0" w:color="auto"/>
              <w:bottom w:val="single" w:sz="4" w:space="0" w:color="000000"/>
              <w:right w:val="single" w:sz="4" w:space="0" w:color="auto"/>
            </w:tcBorders>
            <w:vAlign w:val="center"/>
          </w:tcPr>
          <w:p w14:paraId="2DE42EB2"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nil"/>
              <w:bottom w:val="single" w:sz="4" w:space="0" w:color="auto"/>
              <w:right w:val="single" w:sz="4" w:space="0" w:color="auto"/>
            </w:tcBorders>
            <w:shd w:val="clear" w:color="auto" w:fill="auto"/>
            <w:noWrap/>
            <w:vAlign w:val="center"/>
          </w:tcPr>
          <w:p w14:paraId="25E025B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w:t>
            </w:r>
          </w:p>
        </w:tc>
        <w:tc>
          <w:tcPr>
            <w:tcW w:w="1042" w:type="pct"/>
            <w:gridSpan w:val="2"/>
            <w:tcBorders>
              <w:top w:val="single" w:sz="4" w:space="0" w:color="auto"/>
              <w:left w:val="nil"/>
              <w:bottom w:val="single" w:sz="4" w:space="0" w:color="auto"/>
              <w:right w:val="single" w:sz="4" w:space="0" w:color="auto"/>
            </w:tcBorders>
            <w:shd w:val="clear" w:color="auto" w:fill="auto"/>
            <w:noWrap/>
            <w:vAlign w:val="center"/>
          </w:tcPr>
          <w:p w14:paraId="231419D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Power Cycle RQST</w:t>
            </w:r>
          </w:p>
        </w:tc>
        <w:tc>
          <w:tcPr>
            <w:tcW w:w="3468" w:type="pct"/>
            <w:gridSpan w:val="7"/>
            <w:tcBorders>
              <w:top w:val="nil"/>
              <w:left w:val="nil"/>
              <w:bottom w:val="single" w:sz="4" w:space="0" w:color="auto"/>
              <w:right w:val="single" w:sz="8" w:space="0" w:color="auto"/>
            </w:tcBorders>
            <w:shd w:val="clear" w:color="auto" w:fill="auto"/>
            <w:noWrap/>
            <w:vAlign w:val="center"/>
          </w:tcPr>
          <w:p w14:paraId="55308C65" w14:textId="77777777" w:rsidR="004C54C0" w:rsidRPr="005B3231" w:rsidRDefault="004C54C0" w:rsidP="003055A5">
            <w:pPr>
              <w:jc w:val="center"/>
              <w:rPr>
                <w:rFonts w:asciiTheme="majorHAnsi" w:eastAsia="新細明體" w:hAnsiTheme="majorHAnsi" w:cs="新細明體"/>
                <w:i/>
                <w:iCs/>
                <w:color w:val="0000FF"/>
                <w:sz w:val="20"/>
                <w:szCs w:val="20"/>
                <w:lang w:eastAsia="zh-TW"/>
              </w:rPr>
            </w:pPr>
            <w:r w:rsidRPr="005B3231">
              <w:rPr>
                <w:rFonts w:asciiTheme="majorHAnsi" w:eastAsia="新細明體" w:hAnsiTheme="majorHAnsi" w:cs="新細明體"/>
                <w:sz w:val="20"/>
                <w:szCs w:val="20"/>
                <w:lang w:eastAsia="zh-TW"/>
              </w:rPr>
              <w:t>Power Cycle Delay</w:t>
            </w:r>
          </w:p>
        </w:tc>
      </w:tr>
      <w:tr w:rsidR="004C54C0" w:rsidRPr="005B3231" w14:paraId="7089E366" w14:textId="77777777" w:rsidTr="003055A5">
        <w:trPr>
          <w:trHeight w:val="255"/>
          <w:jc w:val="center"/>
        </w:trPr>
        <w:tc>
          <w:tcPr>
            <w:tcW w:w="232" w:type="pct"/>
            <w:vMerge/>
            <w:tcBorders>
              <w:top w:val="nil"/>
              <w:left w:val="single" w:sz="8" w:space="0" w:color="auto"/>
              <w:bottom w:val="single" w:sz="4" w:space="0" w:color="000000"/>
              <w:right w:val="single" w:sz="4" w:space="0" w:color="auto"/>
            </w:tcBorders>
            <w:vAlign w:val="center"/>
          </w:tcPr>
          <w:p w14:paraId="4E5DDAD7"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nil"/>
              <w:bottom w:val="single" w:sz="4" w:space="0" w:color="auto"/>
              <w:right w:val="single" w:sz="4" w:space="0" w:color="auto"/>
            </w:tcBorders>
            <w:shd w:val="clear" w:color="auto" w:fill="auto"/>
            <w:noWrap/>
            <w:vAlign w:val="center"/>
          </w:tcPr>
          <w:p w14:paraId="01A140E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3</w:t>
            </w:r>
          </w:p>
        </w:tc>
        <w:tc>
          <w:tcPr>
            <w:tcW w:w="2593" w:type="pct"/>
            <w:gridSpan w:val="6"/>
            <w:tcBorders>
              <w:top w:val="single" w:sz="4" w:space="0" w:color="auto"/>
              <w:left w:val="nil"/>
              <w:bottom w:val="single" w:sz="4" w:space="0" w:color="auto"/>
              <w:right w:val="single" w:sz="4" w:space="0" w:color="auto"/>
            </w:tcBorders>
            <w:shd w:val="clear" w:color="auto" w:fill="auto"/>
            <w:noWrap/>
            <w:vAlign w:val="center"/>
          </w:tcPr>
          <w:p w14:paraId="224291E4"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Power Off Duration</w:t>
            </w:r>
          </w:p>
        </w:tc>
        <w:tc>
          <w:tcPr>
            <w:tcW w:w="1340" w:type="pct"/>
            <w:gridSpan w:val="2"/>
            <w:tcBorders>
              <w:top w:val="nil"/>
              <w:left w:val="nil"/>
              <w:bottom w:val="single" w:sz="4" w:space="0" w:color="auto"/>
              <w:right w:val="single" w:sz="4" w:space="0" w:color="auto"/>
            </w:tcBorders>
            <w:shd w:val="clear" w:color="auto" w:fill="auto"/>
            <w:noWrap/>
            <w:vAlign w:val="center"/>
          </w:tcPr>
          <w:p w14:paraId="6EE39A5D" w14:textId="77777777" w:rsidR="004C54C0" w:rsidRPr="005B3231" w:rsidRDefault="004C54C0" w:rsidP="003055A5">
            <w:pPr>
              <w:rPr>
                <w:rFonts w:asciiTheme="majorHAnsi" w:eastAsia="新細明體" w:hAnsiTheme="majorHAnsi" w:cs="新細明體"/>
                <w:sz w:val="16"/>
                <w:szCs w:val="16"/>
                <w:lang w:eastAsia="zh-TW"/>
              </w:rPr>
            </w:pPr>
            <w:r w:rsidRPr="005B3231">
              <w:rPr>
                <w:rFonts w:asciiTheme="majorHAnsi" w:eastAsia="新細明體" w:hAnsiTheme="majorHAnsi" w:cs="新細明體"/>
                <w:sz w:val="16"/>
                <w:szCs w:val="16"/>
                <w:lang w:eastAsia="zh-TW"/>
              </w:rPr>
              <w:t>RQST Fail</w:t>
            </w:r>
          </w:p>
        </w:tc>
        <w:tc>
          <w:tcPr>
            <w:tcW w:w="578" w:type="pct"/>
            <w:tcBorders>
              <w:top w:val="nil"/>
              <w:left w:val="nil"/>
              <w:bottom w:val="single" w:sz="4" w:space="0" w:color="auto"/>
              <w:right w:val="single" w:sz="8" w:space="0" w:color="auto"/>
            </w:tcBorders>
            <w:shd w:val="clear" w:color="auto" w:fill="auto"/>
            <w:noWrap/>
            <w:vAlign w:val="center"/>
          </w:tcPr>
          <w:p w14:paraId="2CA5D284" w14:textId="77777777" w:rsidR="004C54C0" w:rsidRPr="005B3231" w:rsidRDefault="004C54C0" w:rsidP="003055A5">
            <w:pPr>
              <w:rPr>
                <w:rFonts w:asciiTheme="majorHAnsi" w:eastAsia="新細明體" w:hAnsiTheme="majorHAnsi" w:cs="新細明體"/>
                <w:sz w:val="12"/>
                <w:szCs w:val="12"/>
                <w:lang w:eastAsia="zh-TW"/>
              </w:rPr>
            </w:pPr>
            <w:r w:rsidRPr="005B3231">
              <w:rPr>
                <w:rFonts w:asciiTheme="majorHAnsi" w:eastAsia="新細明體" w:hAnsiTheme="majorHAnsi" w:cs="新細明體"/>
                <w:sz w:val="16"/>
                <w:szCs w:val="16"/>
                <w:lang w:eastAsia="zh-TW"/>
              </w:rPr>
              <w:t>RQST Warn</w:t>
            </w:r>
          </w:p>
        </w:tc>
      </w:tr>
      <w:tr w:rsidR="004C54C0" w:rsidRPr="005B3231" w14:paraId="29DA3AA8" w14:textId="77777777" w:rsidTr="003055A5">
        <w:trPr>
          <w:trHeight w:val="255"/>
          <w:jc w:val="center"/>
        </w:trPr>
        <w:tc>
          <w:tcPr>
            <w:tcW w:w="5000" w:type="pct"/>
            <w:gridSpan w:val="11"/>
            <w:tcBorders>
              <w:top w:val="single" w:sz="4" w:space="0" w:color="auto"/>
              <w:left w:val="single" w:sz="8" w:space="0" w:color="auto"/>
              <w:bottom w:val="single" w:sz="4" w:space="0" w:color="auto"/>
              <w:right w:val="single" w:sz="8" w:space="0" w:color="000000"/>
            </w:tcBorders>
            <w:shd w:val="clear" w:color="auto" w:fill="CC99FF"/>
            <w:noWrap/>
            <w:vAlign w:val="center"/>
          </w:tcPr>
          <w:p w14:paraId="74E5AAE6"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SAS Connector</w:t>
            </w:r>
          </w:p>
        </w:tc>
      </w:tr>
      <w:tr w:rsidR="004C54C0" w:rsidRPr="005B3231" w14:paraId="62E139ED" w14:textId="77777777" w:rsidTr="003055A5">
        <w:trPr>
          <w:trHeight w:val="255"/>
          <w:jc w:val="center"/>
        </w:trPr>
        <w:tc>
          <w:tcPr>
            <w:tcW w:w="232" w:type="pct"/>
            <w:vMerge w:val="restart"/>
            <w:tcBorders>
              <w:top w:val="nil"/>
              <w:left w:val="single" w:sz="8" w:space="0" w:color="auto"/>
              <w:bottom w:val="nil"/>
              <w:right w:val="single" w:sz="4" w:space="0" w:color="auto"/>
            </w:tcBorders>
            <w:shd w:val="clear" w:color="auto" w:fill="auto"/>
            <w:vAlign w:val="center"/>
          </w:tcPr>
          <w:p w14:paraId="340917AC" w14:textId="71D2B88B" w:rsidR="004C54C0" w:rsidRPr="005B3231" w:rsidRDefault="004C54C0" w:rsidP="003055A5">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92</w:t>
            </w:r>
          </w:p>
        </w:tc>
        <w:tc>
          <w:tcPr>
            <w:tcW w:w="258" w:type="pct"/>
            <w:tcBorders>
              <w:top w:val="nil"/>
              <w:left w:val="nil"/>
              <w:bottom w:val="single" w:sz="4" w:space="0" w:color="auto"/>
              <w:right w:val="single" w:sz="4" w:space="0" w:color="auto"/>
            </w:tcBorders>
            <w:shd w:val="clear" w:color="auto" w:fill="auto"/>
            <w:noWrap/>
            <w:vAlign w:val="center"/>
          </w:tcPr>
          <w:p w14:paraId="5BDDF6C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545" w:type="pct"/>
            <w:tcBorders>
              <w:top w:val="nil"/>
              <w:left w:val="nil"/>
              <w:bottom w:val="single" w:sz="4" w:space="0" w:color="auto"/>
              <w:right w:val="single" w:sz="4" w:space="0" w:color="auto"/>
            </w:tcBorders>
            <w:shd w:val="clear" w:color="auto" w:fill="auto"/>
            <w:noWrap/>
            <w:vAlign w:val="center"/>
          </w:tcPr>
          <w:p w14:paraId="6D5018B6"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Select</w:t>
            </w:r>
          </w:p>
        </w:tc>
        <w:tc>
          <w:tcPr>
            <w:tcW w:w="497" w:type="pct"/>
            <w:tcBorders>
              <w:top w:val="nil"/>
              <w:left w:val="nil"/>
              <w:bottom w:val="single" w:sz="4" w:space="0" w:color="auto"/>
              <w:right w:val="single" w:sz="4" w:space="0" w:color="auto"/>
            </w:tcBorders>
            <w:shd w:val="clear" w:color="auto" w:fill="auto"/>
            <w:noWrap/>
            <w:vAlign w:val="center"/>
          </w:tcPr>
          <w:p w14:paraId="34D0ECB6"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PRDFAIL</w:t>
            </w:r>
          </w:p>
        </w:tc>
        <w:tc>
          <w:tcPr>
            <w:tcW w:w="549" w:type="pct"/>
            <w:tcBorders>
              <w:top w:val="nil"/>
              <w:left w:val="nil"/>
              <w:bottom w:val="single" w:sz="4" w:space="0" w:color="auto"/>
              <w:right w:val="single" w:sz="4" w:space="0" w:color="auto"/>
            </w:tcBorders>
            <w:shd w:val="clear" w:color="auto" w:fill="auto"/>
            <w:noWrap/>
            <w:vAlign w:val="center"/>
          </w:tcPr>
          <w:p w14:paraId="4E15DFD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DISABLED</w:t>
            </w:r>
          </w:p>
        </w:tc>
        <w:tc>
          <w:tcPr>
            <w:tcW w:w="345" w:type="pct"/>
            <w:tcBorders>
              <w:top w:val="nil"/>
              <w:left w:val="nil"/>
              <w:bottom w:val="single" w:sz="4" w:space="0" w:color="auto"/>
              <w:right w:val="single" w:sz="4" w:space="0" w:color="auto"/>
            </w:tcBorders>
            <w:shd w:val="clear" w:color="auto" w:fill="auto"/>
            <w:noWrap/>
            <w:vAlign w:val="center"/>
          </w:tcPr>
          <w:p w14:paraId="383990F4"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SWAP</w:t>
            </w:r>
          </w:p>
        </w:tc>
        <w:tc>
          <w:tcPr>
            <w:tcW w:w="2575" w:type="pct"/>
            <w:gridSpan w:val="5"/>
            <w:tcBorders>
              <w:top w:val="single" w:sz="4" w:space="0" w:color="auto"/>
              <w:left w:val="nil"/>
              <w:bottom w:val="single" w:sz="4" w:space="0" w:color="auto"/>
              <w:right w:val="single" w:sz="8" w:space="0" w:color="000000"/>
            </w:tcBorders>
            <w:shd w:val="clear" w:color="auto" w:fill="auto"/>
            <w:noWrap/>
            <w:vAlign w:val="center"/>
          </w:tcPr>
          <w:p w14:paraId="137AA38E"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7750B33E" w14:textId="77777777" w:rsidTr="003055A5">
        <w:trPr>
          <w:trHeight w:val="255"/>
          <w:jc w:val="center"/>
        </w:trPr>
        <w:tc>
          <w:tcPr>
            <w:tcW w:w="232" w:type="pct"/>
            <w:vMerge/>
            <w:tcBorders>
              <w:top w:val="nil"/>
              <w:left w:val="single" w:sz="8" w:space="0" w:color="auto"/>
              <w:bottom w:val="nil"/>
              <w:right w:val="single" w:sz="4" w:space="0" w:color="auto"/>
            </w:tcBorders>
            <w:vAlign w:val="center"/>
          </w:tcPr>
          <w:p w14:paraId="757833E7"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nil"/>
              <w:bottom w:val="single" w:sz="4" w:space="0" w:color="auto"/>
              <w:right w:val="single" w:sz="4" w:space="0" w:color="auto"/>
            </w:tcBorders>
            <w:shd w:val="clear" w:color="auto" w:fill="auto"/>
            <w:noWrap/>
            <w:vAlign w:val="center"/>
          </w:tcPr>
          <w:p w14:paraId="1F6C19F5"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1~3</w:t>
            </w:r>
          </w:p>
        </w:tc>
        <w:tc>
          <w:tcPr>
            <w:tcW w:w="4511" w:type="pct"/>
            <w:gridSpan w:val="9"/>
            <w:tcBorders>
              <w:top w:val="single" w:sz="4" w:space="0" w:color="auto"/>
              <w:left w:val="nil"/>
              <w:bottom w:val="single" w:sz="4" w:space="0" w:color="auto"/>
              <w:right w:val="single" w:sz="8" w:space="0" w:color="000000"/>
            </w:tcBorders>
            <w:shd w:val="clear" w:color="auto" w:fill="auto"/>
            <w:noWrap/>
            <w:vAlign w:val="center"/>
          </w:tcPr>
          <w:p w14:paraId="112C9B5B"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don't care</w:t>
            </w:r>
          </w:p>
        </w:tc>
      </w:tr>
      <w:tr w:rsidR="004C54C0" w:rsidRPr="005B3231" w14:paraId="74A8D0D5" w14:textId="77777777" w:rsidTr="003055A5">
        <w:trPr>
          <w:trHeight w:val="255"/>
          <w:jc w:val="center"/>
        </w:trPr>
        <w:tc>
          <w:tcPr>
            <w:tcW w:w="232" w:type="pct"/>
            <w:vMerge/>
            <w:tcBorders>
              <w:top w:val="nil"/>
              <w:left w:val="single" w:sz="8" w:space="0" w:color="auto"/>
              <w:bottom w:val="nil"/>
              <w:right w:val="single" w:sz="4" w:space="0" w:color="auto"/>
            </w:tcBorders>
            <w:vAlign w:val="center"/>
          </w:tcPr>
          <w:p w14:paraId="6DF952C6" w14:textId="77777777" w:rsidR="004C54C0" w:rsidRPr="005B3231" w:rsidRDefault="004C54C0" w:rsidP="003055A5">
            <w:pPr>
              <w:rPr>
                <w:rFonts w:asciiTheme="majorHAnsi" w:eastAsia="新細明體" w:hAnsiTheme="majorHAnsi" w:cs="新細明體"/>
                <w:sz w:val="20"/>
                <w:szCs w:val="20"/>
                <w:lang w:eastAsia="zh-TW"/>
              </w:rPr>
            </w:pPr>
          </w:p>
        </w:tc>
        <w:tc>
          <w:tcPr>
            <w:tcW w:w="2194" w:type="pct"/>
            <w:gridSpan w:val="5"/>
            <w:tcBorders>
              <w:top w:val="single" w:sz="4" w:space="0" w:color="auto"/>
              <w:left w:val="nil"/>
              <w:bottom w:val="single" w:sz="4" w:space="0" w:color="auto"/>
              <w:right w:val="nil"/>
            </w:tcBorders>
            <w:shd w:val="clear" w:color="auto" w:fill="CC99FF"/>
            <w:noWrap/>
            <w:vAlign w:val="center"/>
          </w:tcPr>
          <w:p w14:paraId="10E95C82" w14:textId="77777777" w:rsidR="004C54C0" w:rsidRPr="005B3231" w:rsidRDefault="004C54C0" w:rsidP="003055A5">
            <w:pPr>
              <w:jc w:val="right"/>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Individual *</w:t>
            </w:r>
          </w:p>
        </w:tc>
        <w:tc>
          <w:tcPr>
            <w:tcW w:w="2575" w:type="pct"/>
            <w:gridSpan w:val="5"/>
            <w:tcBorders>
              <w:top w:val="single" w:sz="4" w:space="0" w:color="auto"/>
              <w:left w:val="nil"/>
              <w:bottom w:val="single" w:sz="4" w:space="0" w:color="auto"/>
              <w:right w:val="single" w:sz="8" w:space="0" w:color="000000"/>
            </w:tcBorders>
            <w:shd w:val="clear" w:color="auto" w:fill="CC99FF"/>
            <w:noWrap/>
            <w:vAlign w:val="center"/>
          </w:tcPr>
          <w:p w14:paraId="638EB453" w14:textId="3644F748" w:rsidR="004C54C0" w:rsidRPr="005B3231" w:rsidRDefault="004C54C0" w:rsidP="003055A5">
            <w:pPr>
              <w:rPr>
                <w:rFonts w:asciiTheme="majorHAnsi" w:eastAsia="新細明體" w:hAnsiTheme="majorHAnsi" w:cs="新細明體"/>
                <w:color w:val="000000"/>
                <w:sz w:val="20"/>
                <w:szCs w:val="20"/>
                <w:lang w:eastAsia="zh-TW"/>
              </w:rPr>
            </w:pPr>
            <w:r w:rsidRPr="005B3231">
              <w:rPr>
                <w:rFonts w:asciiTheme="majorHAnsi" w:eastAsia="新細明體" w:hAnsiTheme="majorHAnsi" w:cs="新細明體"/>
                <w:color w:val="000000"/>
                <w:sz w:val="20"/>
                <w:szCs w:val="20"/>
                <w:lang w:eastAsia="zh-TW"/>
              </w:rPr>
              <w:t>1</w:t>
            </w:r>
            <w:r>
              <w:rPr>
                <w:rFonts w:asciiTheme="majorHAnsi" w:eastAsia="新細明體" w:hAnsiTheme="majorHAnsi" w:cs="新細明體" w:hint="eastAsia"/>
                <w:color w:val="000000"/>
                <w:sz w:val="20"/>
                <w:szCs w:val="20"/>
                <w:lang w:eastAsia="zh-TW"/>
              </w:rPr>
              <w:t>6</w:t>
            </w:r>
          </w:p>
        </w:tc>
      </w:tr>
      <w:tr w:rsidR="004C54C0" w:rsidRPr="005B3231" w14:paraId="1A0EC050" w14:textId="77777777" w:rsidTr="003055A5">
        <w:trPr>
          <w:trHeight w:val="418"/>
          <w:jc w:val="center"/>
        </w:trPr>
        <w:tc>
          <w:tcPr>
            <w:tcW w:w="232" w:type="pct"/>
            <w:tcBorders>
              <w:top w:val="nil"/>
              <w:left w:val="single" w:sz="8" w:space="0" w:color="auto"/>
              <w:bottom w:val="nil"/>
              <w:right w:val="single" w:sz="4" w:space="0" w:color="auto"/>
            </w:tcBorders>
            <w:shd w:val="clear" w:color="auto" w:fill="auto"/>
            <w:noWrap/>
            <w:vAlign w:val="center"/>
          </w:tcPr>
          <w:p w14:paraId="0B605ED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w:t>
            </w:r>
          </w:p>
        </w:tc>
        <w:tc>
          <w:tcPr>
            <w:tcW w:w="258" w:type="pct"/>
            <w:tcBorders>
              <w:top w:val="nil"/>
              <w:left w:val="nil"/>
              <w:bottom w:val="single" w:sz="4" w:space="0" w:color="auto"/>
              <w:right w:val="single" w:sz="4" w:space="0" w:color="auto"/>
            </w:tcBorders>
            <w:shd w:val="clear" w:color="auto" w:fill="auto"/>
            <w:noWrap/>
            <w:vAlign w:val="center"/>
          </w:tcPr>
          <w:p w14:paraId="0B22068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545" w:type="pct"/>
            <w:tcBorders>
              <w:top w:val="nil"/>
              <w:left w:val="nil"/>
              <w:bottom w:val="single" w:sz="4" w:space="0" w:color="auto"/>
              <w:right w:val="single" w:sz="4" w:space="0" w:color="auto"/>
            </w:tcBorders>
            <w:shd w:val="clear" w:color="auto" w:fill="auto"/>
            <w:noWrap/>
            <w:vAlign w:val="center"/>
          </w:tcPr>
          <w:p w14:paraId="33619FB8"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Select</w:t>
            </w:r>
          </w:p>
        </w:tc>
        <w:tc>
          <w:tcPr>
            <w:tcW w:w="497" w:type="pct"/>
            <w:tcBorders>
              <w:top w:val="nil"/>
              <w:left w:val="nil"/>
              <w:bottom w:val="single" w:sz="4" w:space="0" w:color="auto"/>
              <w:right w:val="single" w:sz="4" w:space="0" w:color="auto"/>
            </w:tcBorders>
            <w:shd w:val="clear" w:color="auto" w:fill="auto"/>
            <w:noWrap/>
            <w:vAlign w:val="center"/>
          </w:tcPr>
          <w:p w14:paraId="4339298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PRDFAIL</w:t>
            </w:r>
          </w:p>
        </w:tc>
        <w:tc>
          <w:tcPr>
            <w:tcW w:w="549" w:type="pct"/>
            <w:tcBorders>
              <w:top w:val="nil"/>
              <w:left w:val="nil"/>
              <w:bottom w:val="single" w:sz="4" w:space="0" w:color="auto"/>
              <w:right w:val="single" w:sz="4" w:space="0" w:color="auto"/>
            </w:tcBorders>
            <w:shd w:val="clear" w:color="auto" w:fill="auto"/>
            <w:noWrap/>
            <w:vAlign w:val="center"/>
          </w:tcPr>
          <w:p w14:paraId="02FB68DB"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DISABLED</w:t>
            </w:r>
          </w:p>
        </w:tc>
        <w:tc>
          <w:tcPr>
            <w:tcW w:w="345" w:type="pct"/>
            <w:tcBorders>
              <w:top w:val="nil"/>
              <w:left w:val="nil"/>
              <w:bottom w:val="single" w:sz="4" w:space="0" w:color="auto"/>
              <w:right w:val="single" w:sz="4" w:space="0" w:color="auto"/>
            </w:tcBorders>
            <w:shd w:val="clear" w:color="auto" w:fill="auto"/>
            <w:noWrap/>
            <w:vAlign w:val="center"/>
          </w:tcPr>
          <w:p w14:paraId="01F2453F"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SWAP</w:t>
            </w:r>
          </w:p>
        </w:tc>
        <w:tc>
          <w:tcPr>
            <w:tcW w:w="2575" w:type="pct"/>
            <w:gridSpan w:val="5"/>
            <w:tcBorders>
              <w:top w:val="single" w:sz="4" w:space="0" w:color="auto"/>
              <w:left w:val="nil"/>
              <w:bottom w:val="single" w:sz="4" w:space="0" w:color="auto"/>
              <w:right w:val="single" w:sz="8" w:space="0" w:color="000000"/>
            </w:tcBorders>
            <w:shd w:val="clear" w:color="auto" w:fill="auto"/>
            <w:noWrap/>
            <w:vAlign w:val="center"/>
          </w:tcPr>
          <w:p w14:paraId="46573165" w14:textId="77777777" w:rsidR="004C54C0" w:rsidRPr="005B3231" w:rsidRDefault="004C54C0" w:rsidP="003055A5">
            <w:pPr>
              <w:jc w:val="center"/>
              <w:rPr>
                <w:rFonts w:asciiTheme="majorHAnsi" w:eastAsia="新細明體" w:hAnsiTheme="majorHAnsi" w:cs="新細明體"/>
                <w:i/>
                <w:iCs/>
                <w:color w:val="0000FF"/>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066E6B0E" w14:textId="77777777" w:rsidTr="003055A5">
        <w:trPr>
          <w:trHeight w:val="255"/>
          <w:jc w:val="center"/>
        </w:trPr>
        <w:tc>
          <w:tcPr>
            <w:tcW w:w="232" w:type="pct"/>
            <w:vMerge w:val="restart"/>
            <w:tcBorders>
              <w:top w:val="nil"/>
              <w:left w:val="single" w:sz="8" w:space="0" w:color="auto"/>
              <w:bottom w:val="single" w:sz="4" w:space="0" w:color="000000"/>
              <w:right w:val="single" w:sz="4" w:space="0" w:color="auto"/>
            </w:tcBorders>
            <w:shd w:val="clear" w:color="auto" w:fill="auto"/>
            <w:noWrap/>
            <w:vAlign w:val="center"/>
          </w:tcPr>
          <w:p w14:paraId="42F479FB" w14:textId="17E5A301" w:rsidR="004C54C0" w:rsidRPr="005B3231" w:rsidRDefault="004C54C0" w:rsidP="003055A5">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159</w:t>
            </w:r>
          </w:p>
        </w:tc>
        <w:tc>
          <w:tcPr>
            <w:tcW w:w="258" w:type="pct"/>
            <w:tcBorders>
              <w:top w:val="nil"/>
              <w:left w:val="nil"/>
              <w:bottom w:val="single" w:sz="4" w:space="0" w:color="auto"/>
              <w:right w:val="single" w:sz="4" w:space="0" w:color="auto"/>
            </w:tcBorders>
            <w:shd w:val="clear" w:color="auto" w:fill="auto"/>
            <w:noWrap/>
            <w:vAlign w:val="center"/>
          </w:tcPr>
          <w:p w14:paraId="37F85F8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545" w:type="pct"/>
            <w:tcBorders>
              <w:top w:val="nil"/>
              <w:left w:val="nil"/>
              <w:bottom w:val="single" w:sz="4" w:space="0" w:color="auto"/>
              <w:right w:val="single" w:sz="4" w:space="0" w:color="auto"/>
            </w:tcBorders>
            <w:shd w:val="clear" w:color="auto" w:fill="auto"/>
            <w:noWrap/>
            <w:vAlign w:val="center"/>
          </w:tcPr>
          <w:p w14:paraId="4E74E97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RQST Ident</w:t>
            </w:r>
          </w:p>
        </w:tc>
        <w:tc>
          <w:tcPr>
            <w:tcW w:w="497" w:type="pct"/>
            <w:tcBorders>
              <w:top w:val="single" w:sz="4" w:space="0" w:color="auto"/>
              <w:left w:val="nil"/>
              <w:bottom w:val="single" w:sz="4" w:space="0" w:color="auto"/>
              <w:right w:val="single" w:sz="8" w:space="0" w:color="000000"/>
            </w:tcBorders>
            <w:shd w:val="clear" w:color="auto" w:fill="auto"/>
            <w:noWrap/>
            <w:vAlign w:val="center"/>
          </w:tcPr>
          <w:p w14:paraId="762CB7D7" w14:textId="77777777" w:rsidR="004C54C0" w:rsidRPr="005B3231" w:rsidRDefault="004C54C0" w:rsidP="003055A5">
            <w:pPr>
              <w:jc w:val="center"/>
              <w:rPr>
                <w:rFonts w:asciiTheme="majorHAnsi" w:eastAsia="新細明體" w:hAnsiTheme="majorHAnsi" w:cs="新細明體"/>
                <w:color w:val="0000FF"/>
                <w:sz w:val="20"/>
                <w:szCs w:val="20"/>
                <w:lang w:eastAsia="zh-TW"/>
              </w:rPr>
            </w:pPr>
            <w:r w:rsidRPr="005B3231">
              <w:rPr>
                <w:rFonts w:asciiTheme="majorHAnsi" w:eastAsia="新細明體" w:hAnsiTheme="majorHAnsi" w:cs="新細明體"/>
                <w:sz w:val="20"/>
                <w:szCs w:val="20"/>
                <w:lang w:eastAsia="zh-TW"/>
              </w:rPr>
              <w:t>RQST Fail</w:t>
            </w:r>
          </w:p>
        </w:tc>
        <w:tc>
          <w:tcPr>
            <w:tcW w:w="3468" w:type="pct"/>
            <w:gridSpan w:val="7"/>
            <w:tcBorders>
              <w:top w:val="single" w:sz="4" w:space="0" w:color="auto"/>
              <w:left w:val="nil"/>
              <w:bottom w:val="single" w:sz="4" w:space="0" w:color="auto"/>
              <w:right w:val="single" w:sz="8" w:space="0" w:color="000000"/>
            </w:tcBorders>
            <w:shd w:val="clear" w:color="auto" w:fill="auto"/>
            <w:vAlign w:val="center"/>
          </w:tcPr>
          <w:p w14:paraId="2C95B5DB" w14:textId="77777777" w:rsidR="004C54C0" w:rsidRPr="005B3231" w:rsidRDefault="004C54C0" w:rsidP="003055A5">
            <w:pPr>
              <w:jc w:val="center"/>
              <w:rPr>
                <w:rFonts w:asciiTheme="majorHAnsi" w:eastAsia="新細明體" w:hAnsiTheme="majorHAnsi" w:cs="新細明體"/>
                <w:color w:val="0000FF"/>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2688B355" w14:textId="77777777" w:rsidTr="003055A5">
        <w:trPr>
          <w:trHeight w:val="277"/>
          <w:jc w:val="center"/>
        </w:trPr>
        <w:tc>
          <w:tcPr>
            <w:tcW w:w="232" w:type="pct"/>
            <w:vMerge/>
            <w:tcBorders>
              <w:top w:val="nil"/>
              <w:left w:val="single" w:sz="8" w:space="0" w:color="auto"/>
              <w:bottom w:val="single" w:sz="4" w:space="0" w:color="000000"/>
              <w:right w:val="single" w:sz="4" w:space="0" w:color="auto"/>
            </w:tcBorders>
            <w:vAlign w:val="center"/>
          </w:tcPr>
          <w:p w14:paraId="550D990E"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nil"/>
              <w:right w:val="single" w:sz="4" w:space="0" w:color="auto"/>
            </w:tcBorders>
            <w:shd w:val="clear" w:color="auto" w:fill="auto"/>
            <w:noWrap/>
            <w:vAlign w:val="center"/>
          </w:tcPr>
          <w:p w14:paraId="05B584EF"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2~3</w:t>
            </w:r>
          </w:p>
        </w:tc>
        <w:tc>
          <w:tcPr>
            <w:tcW w:w="4511" w:type="pct"/>
            <w:gridSpan w:val="9"/>
            <w:tcBorders>
              <w:top w:val="single" w:sz="4" w:space="0" w:color="auto"/>
              <w:left w:val="nil"/>
              <w:right w:val="single" w:sz="8" w:space="0" w:color="000000"/>
            </w:tcBorders>
            <w:shd w:val="clear" w:color="auto" w:fill="auto"/>
            <w:noWrap/>
            <w:vAlign w:val="center"/>
          </w:tcPr>
          <w:p w14:paraId="1FB965F2" w14:textId="77777777" w:rsidR="004C54C0" w:rsidRPr="005B3231" w:rsidRDefault="004C54C0" w:rsidP="003055A5">
            <w:pPr>
              <w:jc w:val="center"/>
              <w:rPr>
                <w:rFonts w:asciiTheme="majorHAnsi" w:eastAsia="新細明體" w:hAnsiTheme="majorHAnsi" w:cs="新細明體"/>
                <w:iCs/>
                <w:color w:val="0000FF"/>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7636FB6C" w14:textId="77777777" w:rsidTr="003055A5">
        <w:trPr>
          <w:trHeight w:val="255"/>
          <w:jc w:val="center"/>
        </w:trPr>
        <w:tc>
          <w:tcPr>
            <w:tcW w:w="5000" w:type="pct"/>
            <w:gridSpan w:val="11"/>
            <w:tcBorders>
              <w:top w:val="single" w:sz="4" w:space="0" w:color="auto"/>
              <w:left w:val="single" w:sz="8" w:space="0" w:color="auto"/>
              <w:bottom w:val="single" w:sz="4" w:space="0" w:color="auto"/>
              <w:right w:val="single" w:sz="8" w:space="0" w:color="000000"/>
            </w:tcBorders>
            <w:shd w:val="clear" w:color="auto" w:fill="CC99FF"/>
            <w:noWrap/>
            <w:vAlign w:val="center"/>
          </w:tcPr>
          <w:p w14:paraId="6554831E"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SAS Expander</w:t>
            </w:r>
          </w:p>
        </w:tc>
      </w:tr>
      <w:tr w:rsidR="004C54C0" w:rsidRPr="005B3231" w14:paraId="389B39CC" w14:textId="77777777" w:rsidTr="003055A5">
        <w:trPr>
          <w:trHeight w:val="255"/>
          <w:jc w:val="center"/>
        </w:trPr>
        <w:tc>
          <w:tcPr>
            <w:tcW w:w="232" w:type="pct"/>
            <w:vMerge w:val="restart"/>
            <w:tcBorders>
              <w:top w:val="nil"/>
              <w:left w:val="single" w:sz="8" w:space="0" w:color="auto"/>
              <w:bottom w:val="nil"/>
              <w:right w:val="single" w:sz="4" w:space="0" w:color="auto"/>
            </w:tcBorders>
            <w:shd w:val="clear" w:color="auto" w:fill="auto"/>
            <w:vAlign w:val="center"/>
          </w:tcPr>
          <w:p w14:paraId="36586328" w14:textId="131A8543" w:rsidR="004C54C0" w:rsidRPr="005B3231" w:rsidRDefault="004C54C0" w:rsidP="003055A5">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160</w:t>
            </w:r>
          </w:p>
        </w:tc>
        <w:tc>
          <w:tcPr>
            <w:tcW w:w="258" w:type="pct"/>
            <w:tcBorders>
              <w:top w:val="nil"/>
              <w:left w:val="nil"/>
              <w:bottom w:val="single" w:sz="4" w:space="0" w:color="auto"/>
              <w:right w:val="single" w:sz="4" w:space="0" w:color="auto"/>
            </w:tcBorders>
            <w:shd w:val="clear" w:color="auto" w:fill="auto"/>
            <w:noWrap/>
            <w:vAlign w:val="center"/>
          </w:tcPr>
          <w:p w14:paraId="77E0D85C"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545" w:type="pct"/>
            <w:tcBorders>
              <w:top w:val="nil"/>
              <w:left w:val="nil"/>
              <w:bottom w:val="single" w:sz="4" w:space="0" w:color="auto"/>
              <w:right w:val="single" w:sz="4" w:space="0" w:color="auto"/>
            </w:tcBorders>
            <w:shd w:val="clear" w:color="auto" w:fill="auto"/>
            <w:noWrap/>
            <w:vAlign w:val="center"/>
          </w:tcPr>
          <w:p w14:paraId="07D931AB"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Select</w:t>
            </w:r>
          </w:p>
        </w:tc>
        <w:tc>
          <w:tcPr>
            <w:tcW w:w="497" w:type="pct"/>
            <w:tcBorders>
              <w:top w:val="nil"/>
              <w:left w:val="nil"/>
              <w:bottom w:val="single" w:sz="4" w:space="0" w:color="auto"/>
              <w:right w:val="single" w:sz="4" w:space="0" w:color="auto"/>
            </w:tcBorders>
            <w:shd w:val="clear" w:color="auto" w:fill="auto"/>
            <w:noWrap/>
            <w:vAlign w:val="center"/>
          </w:tcPr>
          <w:p w14:paraId="3253247F"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PRDFAIL</w:t>
            </w:r>
          </w:p>
        </w:tc>
        <w:tc>
          <w:tcPr>
            <w:tcW w:w="549" w:type="pct"/>
            <w:tcBorders>
              <w:top w:val="nil"/>
              <w:left w:val="nil"/>
              <w:bottom w:val="single" w:sz="4" w:space="0" w:color="auto"/>
              <w:right w:val="single" w:sz="4" w:space="0" w:color="auto"/>
            </w:tcBorders>
            <w:shd w:val="clear" w:color="auto" w:fill="auto"/>
            <w:noWrap/>
            <w:vAlign w:val="center"/>
          </w:tcPr>
          <w:p w14:paraId="3AABD888"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DISABLED</w:t>
            </w:r>
          </w:p>
        </w:tc>
        <w:tc>
          <w:tcPr>
            <w:tcW w:w="345" w:type="pct"/>
            <w:tcBorders>
              <w:top w:val="nil"/>
              <w:left w:val="nil"/>
              <w:bottom w:val="single" w:sz="4" w:space="0" w:color="auto"/>
              <w:right w:val="single" w:sz="4" w:space="0" w:color="auto"/>
            </w:tcBorders>
            <w:shd w:val="clear" w:color="auto" w:fill="auto"/>
            <w:noWrap/>
            <w:vAlign w:val="center"/>
          </w:tcPr>
          <w:p w14:paraId="6D9E9C51"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SWAP</w:t>
            </w:r>
          </w:p>
        </w:tc>
        <w:tc>
          <w:tcPr>
            <w:tcW w:w="2575" w:type="pct"/>
            <w:gridSpan w:val="5"/>
            <w:tcBorders>
              <w:top w:val="single" w:sz="4" w:space="0" w:color="auto"/>
              <w:left w:val="nil"/>
              <w:bottom w:val="single" w:sz="4" w:space="0" w:color="auto"/>
              <w:right w:val="single" w:sz="8" w:space="0" w:color="000000"/>
            </w:tcBorders>
            <w:shd w:val="clear" w:color="auto" w:fill="auto"/>
            <w:noWrap/>
            <w:vAlign w:val="center"/>
          </w:tcPr>
          <w:p w14:paraId="78DFB121"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0A2F5A6A" w14:textId="77777777" w:rsidTr="003055A5">
        <w:trPr>
          <w:trHeight w:val="255"/>
          <w:jc w:val="center"/>
        </w:trPr>
        <w:tc>
          <w:tcPr>
            <w:tcW w:w="232" w:type="pct"/>
            <w:vMerge/>
            <w:tcBorders>
              <w:top w:val="nil"/>
              <w:left w:val="single" w:sz="8" w:space="0" w:color="auto"/>
              <w:bottom w:val="nil"/>
              <w:right w:val="single" w:sz="4" w:space="0" w:color="auto"/>
            </w:tcBorders>
            <w:vAlign w:val="center"/>
          </w:tcPr>
          <w:p w14:paraId="360515DC"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nil"/>
              <w:bottom w:val="single" w:sz="4" w:space="0" w:color="auto"/>
              <w:right w:val="single" w:sz="4" w:space="0" w:color="auto"/>
            </w:tcBorders>
            <w:shd w:val="clear" w:color="auto" w:fill="auto"/>
            <w:noWrap/>
            <w:vAlign w:val="center"/>
          </w:tcPr>
          <w:p w14:paraId="7C246F16"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1~3</w:t>
            </w:r>
          </w:p>
        </w:tc>
        <w:tc>
          <w:tcPr>
            <w:tcW w:w="4511" w:type="pct"/>
            <w:gridSpan w:val="9"/>
            <w:tcBorders>
              <w:top w:val="single" w:sz="4" w:space="0" w:color="auto"/>
              <w:left w:val="nil"/>
              <w:bottom w:val="single" w:sz="4" w:space="0" w:color="auto"/>
              <w:right w:val="single" w:sz="8" w:space="0" w:color="000000"/>
            </w:tcBorders>
            <w:shd w:val="clear" w:color="auto" w:fill="auto"/>
            <w:noWrap/>
            <w:vAlign w:val="center"/>
          </w:tcPr>
          <w:p w14:paraId="1CC69ADA"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don't care</w:t>
            </w:r>
          </w:p>
        </w:tc>
      </w:tr>
      <w:tr w:rsidR="004C54C0" w:rsidRPr="005B3231" w14:paraId="6397BD16" w14:textId="77777777" w:rsidTr="003055A5">
        <w:trPr>
          <w:trHeight w:val="255"/>
          <w:jc w:val="center"/>
        </w:trPr>
        <w:tc>
          <w:tcPr>
            <w:tcW w:w="232" w:type="pct"/>
            <w:vMerge/>
            <w:tcBorders>
              <w:top w:val="nil"/>
              <w:left w:val="single" w:sz="8" w:space="0" w:color="auto"/>
              <w:bottom w:val="nil"/>
              <w:right w:val="single" w:sz="4" w:space="0" w:color="auto"/>
            </w:tcBorders>
            <w:vAlign w:val="center"/>
          </w:tcPr>
          <w:p w14:paraId="55AC5758" w14:textId="77777777" w:rsidR="004C54C0" w:rsidRPr="005B3231" w:rsidRDefault="004C54C0" w:rsidP="003055A5">
            <w:pPr>
              <w:rPr>
                <w:rFonts w:asciiTheme="majorHAnsi" w:eastAsia="新細明體" w:hAnsiTheme="majorHAnsi" w:cs="新細明體"/>
                <w:sz w:val="20"/>
                <w:szCs w:val="20"/>
                <w:lang w:eastAsia="zh-TW"/>
              </w:rPr>
            </w:pPr>
          </w:p>
        </w:tc>
        <w:tc>
          <w:tcPr>
            <w:tcW w:w="2194" w:type="pct"/>
            <w:gridSpan w:val="5"/>
            <w:tcBorders>
              <w:top w:val="single" w:sz="4" w:space="0" w:color="auto"/>
              <w:left w:val="nil"/>
              <w:bottom w:val="single" w:sz="4" w:space="0" w:color="auto"/>
              <w:right w:val="nil"/>
            </w:tcBorders>
            <w:shd w:val="clear" w:color="auto" w:fill="CC99FF"/>
            <w:noWrap/>
            <w:vAlign w:val="center"/>
          </w:tcPr>
          <w:p w14:paraId="4F9FA5B5" w14:textId="77777777" w:rsidR="004C54C0" w:rsidRPr="005B3231" w:rsidRDefault="004C54C0" w:rsidP="003055A5">
            <w:pPr>
              <w:jc w:val="right"/>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Individual *</w:t>
            </w:r>
          </w:p>
        </w:tc>
        <w:tc>
          <w:tcPr>
            <w:tcW w:w="2575" w:type="pct"/>
            <w:gridSpan w:val="5"/>
            <w:tcBorders>
              <w:top w:val="single" w:sz="4" w:space="0" w:color="auto"/>
              <w:left w:val="nil"/>
              <w:bottom w:val="single" w:sz="4" w:space="0" w:color="auto"/>
              <w:right w:val="single" w:sz="8" w:space="0" w:color="000000"/>
            </w:tcBorders>
            <w:shd w:val="clear" w:color="auto" w:fill="CC99FF"/>
            <w:noWrap/>
            <w:vAlign w:val="center"/>
          </w:tcPr>
          <w:p w14:paraId="3AA4E952" w14:textId="77777777" w:rsidR="004C54C0" w:rsidRPr="005B3231" w:rsidRDefault="004C54C0" w:rsidP="003055A5">
            <w:pPr>
              <w:rPr>
                <w:rFonts w:asciiTheme="majorHAnsi" w:eastAsia="新細明體" w:hAnsiTheme="majorHAnsi" w:cs="新細明體"/>
                <w:color w:val="000000"/>
                <w:sz w:val="20"/>
                <w:szCs w:val="20"/>
                <w:lang w:eastAsia="zh-TW"/>
              </w:rPr>
            </w:pPr>
            <w:r w:rsidRPr="005B3231">
              <w:rPr>
                <w:rFonts w:asciiTheme="majorHAnsi" w:eastAsia="新細明體" w:hAnsiTheme="majorHAnsi" w:cs="新細明體"/>
                <w:color w:val="000000"/>
                <w:sz w:val="20"/>
                <w:szCs w:val="20"/>
                <w:lang w:eastAsia="zh-TW"/>
              </w:rPr>
              <w:t>1</w:t>
            </w:r>
          </w:p>
        </w:tc>
      </w:tr>
      <w:tr w:rsidR="004C54C0" w:rsidRPr="005B3231" w14:paraId="3A965907" w14:textId="77777777" w:rsidTr="003055A5">
        <w:trPr>
          <w:trHeight w:val="255"/>
          <w:jc w:val="center"/>
        </w:trPr>
        <w:tc>
          <w:tcPr>
            <w:tcW w:w="232" w:type="pct"/>
            <w:tcBorders>
              <w:top w:val="nil"/>
              <w:left w:val="single" w:sz="8" w:space="0" w:color="auto"/>
              <w:bottom w:val="nil"/>
              <w:right w:val="single" w:sz="4" w:space="0" w:color="auto"/>
            </w:tcBorders>
            <w:shd w:val="clear" w:color="auto" w:fill="auto"/>
            <w:noWrap/>
            <w:vAlign w:val="center"/>
          </w:tcPr>
          <w:p w14:paraId="4F3DEE1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w:t>
            </w:r>
          </w:p>
        </w:tc>
        <w:tc>
          <w:tcPr>
            <w:tcW w:w="258" w:type="pct"/>
            <w:tcBorders>
              <w:top w:val="nil"/>
              <w:left w:val="nil"/>
              <w:bottom w:val="single" w:sz="4" w:space="0" w:color="auto"/>
              <w:right w:val="single" w:sz="4" w:space="0" w:color="auto"/>
            </w:tcBorders>
            <w:shd w:val="clear" w:color="auto" w:fill="auto"/>
            <w:noWrap/>
            <w:vAlign w:val="center"/>
          </w:tcPr>
          <w:p w14:paraId="15E33D20"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0</w:t>
            </w:r>
          </w:p>
        </w:tc>
        <w:tc>
          <w:tcPr>
            <w:tcW w:w="545" w:type="pct"/>
            <w:tcBorders>
              <w:top w:val="nil"/>
              <w:left w:val="nil"/>
              <w:bottom w:val="single" w:sz="4" w:space="0" w:color="auto"/>
              <w:right w:val="single" w:sz="4" w:space="0" w:color="auto"/>
            </w:tcBorders>
            <w:shd w:val="clear" w:color="auto" w:fill="auto"/>
            <w:noWrap/>
            <w:vAlign w:val="center"/>
          </w:tcPr>
          <w:p w14:paraId="49ACAF85"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i/>
                <w:iCs/>
                <w:color w:val="0000FF"/>
                <w:sz w:val="20"/>
                <w:szCs w:val="20"/>
                <w:lang w:eastAsia="zh-TW"/>
              </w:rPr>
              <w:t>Select</w:t>
            </w:r>
          </w:p>
        </w:tc>
        <w:tc>
          <w:tcPr>
            <w:tcW w:w="497" w:type="pct"/>
            <w:tcBorders>
              <w:top w:val="nil"/>
              <w:left w:val="nil"/>
              <w:bottom w:val="single" w:sz="4" w:space="0" w:color="auto"/>
              <w:right w:val="single" w:sz="4" w:space="0" w:color="auto"/>
            </w:tcBorders>
            <w:shd w:val="clear" w:color="auto" w:fill="auto"/>
            <w:noWrap/>
            <w:vAlign w:val="center"/>
          </w:tcPr>
          <w:p w14:paraId="00D65251"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PRDFAIL</w:t>
            </w:r>
          </w:p>
        </w:tc>
        <w:tc>
          <w:tcPr>
            <w:tcW w:w="549" w:type="pct"/>
            <w:tcBorders>
              <w:top w:val="nil"/>
              <w:left w:val="nil"/>
              <w:bottom w:val="single" w:sz="4" w:space="0" w:color="auto"/>
              <w:right w:val="single" w:sz="4" w:space="0" w:color="auto"/>
            </w:tcBorders>
            <w:shd w:val="clear" w:color="auto" w:fill="auto"/>
            <w:noWrap/>
            <w:vAlign w:val="center"/>
          </w:tcPr>
          <w:p w14:paraId="3920AE77"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DISABLED</w:t>
            </w:r>
          </w:p>
        </w:tc>
        <w:tc>
          <w:tcPr>
            <w:tcW w:w="345" w:type="pct"/>
            <w:tcBorders>
              <w:top w:val="nil"/>
              <w:left w:val="nil"/>
              <w:bottom w:val="single" w:sz="4" w:space="0" w:color="auto"/>
              <w:right w:val="single" w:sz="4" w:space="0" w:color="auto"/>
            </w:tcBorders>
            <w:shd w:val="clear" w:color="auto" w:fill="auto"/>
            <w:noWrap/>
            <w:vAlign w:val="center"/>
          </w:tcPr>
          <w:p w14:paraId="35D1D82F"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SWAP</w:t>
            </w:r>
          </w:p>
        </w:tc>
        <w:tc>
          <w:tcPr>
            <w:tcW w:w="2575" w:type="pct"/>
            <w:gridSpan w:val="5"/>
            <w:tcBorders>
              <w:top w:val="single" w:sz="4" w:space="0" w:color="auto"/>
              <w:left w:val="nil"/>
              <w:bottom w:val="single" w:sz="4" w:space="0" w:color="auto"/>
              <w:right w:val="single" w:sz="8" w:space="0" w:color="000000"/>
            </w:tcBorders>
            <w:shd w:val="clear" w:color="auto" w:fill="auto"/>
            <w:noWrap/>
            <w:vAlign w:val="center"/>
          </w:tcPr>
          <w:p w14:paraId="4E5F56EB"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2F88F8C1" w14:textId="77777777" w:rsidTr="003055A5">
        <w:trPr>
          <w:trHeight w:val="255"/>
          <w:jc w:val="center"/>
        </w:trPr>
        <w:tc>
          <w:tcPr>
            <w:tcW w:w="232" w:type="pct"/>
            <w:vMerge w:val="restart"/>
            <w:tcBorders>
              <w:top w:val="nil"/>
              <w:left w:val="single" w:sz="8" w:space="0" w:color="auto"/>
              <w:bottom w:val="single" w:sz="8" w:space="0" w:color="000000"/>
              <w:right w:val="single" w:sz="4" w:space="0" w:color="auto"/>
            </w:tcBorders>
            <w:shd w:val="clear" w:color="auto" w:fill="auto"/>
            <w:noWrap/>
            <w:vAlign w:val="center"/>
          </w:tcPr>
          <w:p w14:paraId="34E22B59" w14:textId="39A71DCF" w:rsidR="004C54C0" w:rsidRPr="005B3231" w:rsidRDefault="004C54C0" w:rsidP="003055A5">
            <w:pPr>
              <w:jc w:val="center"/>
              <w:rPr>
                <w:rFonts w:asciiTheme="majorHAnsi" w:eastAsia="新細明體" w:hAnsiTheme="majorHAnsi" w:cs="新細明體"/>
                <w:sz w:val="20"/>
                <w:szCs w:val="20"/>
                <w:lang w:eastAsia="zh-TW"/>
              </w:rPr>
            </w:pPr>
            <w:r>
              <w:rPr>
                <w:rFonts w:asciiTheme="majorHAnsi" w:eastAsia="新細明體" w:hAnsiTheme="majorHAnsi" w:cs="新細明體" w:hint="eastAsia"/>
                <w:sz w:val="20"/>
                <w:szCs w:val="20"/>
                <w:lang w:eastAsia="zh-TW"/>
              </w:rPr>
              <w:t>167</w:t>
            </w:r>
          </w:p>
        </w:tc>
        <w:tc>
          <w:tcPr>
            <w:tcW w:w="258" w:type="pct"/>
            <w:tcBorders>
              <w:top w:val="nil"/>
              <w:left w:val="nil"/>
              <w:bottom w:val="single" w:sz="4" w:space="0" w:color="auto"/>
              <w:right w:val="single" w:sz="4" w:space="0" w:color="auto"/>
            </w:tcBorders>
            <w:shd w:val="clear" w:color="auto" w:fill="auto"/>
            <w:noWrap/>
            <w:vAlign w:val="center"/>
          </w:tcPr>
          <w:p w14:paraId="63A5CBF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1</w:t>
            </w:r>
          </w:p>
        </w:tc>
        <w:tc>
          <w:tcPr>
            <w:tcW w:w="545" w:type="pct"/>
            <w:tcBorders>
              <w:top w:val="nil"/>
              <w:left w:val="nil"/>
              <w:bottom w:val="single" w:sz="4" w:space="0" w:color="auto"/>
              <w:right w:val="single" w:sz="4" w:space="0" w:color="auto"/>
            </w:tcBorders>
            <w:shd w:val="clear" w:color="auto" w:fill="auto"/>
            <w:noWrap/>
            <w:vAlign w:val="center"/>
          </w:tcPr>
          <w:p w14:paraId="6A8E0237" w14:textId="77777777" w:rsidR="004C54C0" w:rsidRPr="005B3231" w:rsidRDefault="004C54C0" w:rsidP="003055A5">
            <w:pPr>
              <w:jc w:val="center"/>
              <w:rPr>
                <w:rFonts w:asciiTheme="majorHAnsi" w:eastAsia="新細明體" w:hAnsiTheme="majorHAnsi" w:cs="新細明體"/>
                <w:sz w:val="16"/>
                <w:szCs w:val="16"/>
                <w:lang w:eastAsia="zh-TW"/>
              </w:rPr>
            </w:pPr>
            <w:r w:rsidRPr="005B3231">
              <w:rPr>
                <w:rFonts w:asciiTheme="majorHAnsi" w:eastAsia="新細明體" w:hAnsiTheme="majorHAnsi" w:cs="新細明體"/>
                <w:i/>
                <w:iCs/>
                <w:color w:val="0000FF"/>
                <w:sz w:val="20"/>
                <w:szCs w:val="20"/>
                <w:lang w:eastAsia="zh-TW"/>
              </w:rPr>
              <w:t>RQST Ident</w:t>
            </w:r>
          </w:p>
        </w:tc>
        <w:tc>
          <w:tcPr>
            <w:tcW w:w="497" w:type="pct"/>
            <w:tcBorders>
              <w:top w:val="nil"/>
              <w:left w:val="nil"/>
              <w:bottom w:val="single" w:sz="4" w:space="0" w:color="auto"/>
              <w:right w:val="single" w:sz="4" w:space="0" w:color="auto"/>
            </w:tcBorders>
            <w:shd w:val="clear" w:color="auto" w:fill="auto"/>
            <w:noWrap/>
            <w:vAlign w:val="center"/>
          </w:tcPr>
          <w:p w14:paraId="64F7E91F" w14:textId="77777777" w:rsidR="004C54C0" w:rsidRPr="005B3231" w:rsidRDefault="004C54C0" w:rsidP="003055A5">
            <w:pPr>
              <w:jc w:val="center"/>
              <w:rPr>
                <w:rFonts w:asciiTheme="majorHAnsi" w:eastAsia="新細明體" w:hAnsiTheme="majorHAnsi" w:cs="新細明體"/>
                <w:i/>
                <w:iCs/>
                <w:color w:val="0000FF"/>
                <w:sz w:val="20"/>
                <w:szCs w:val="20"/>
                <w:lang w:eastAsia="zh-TW"/>
              </w:rPr>
            </w:pPr>
            <w:r w:rsidRPr="005B3231">
              <w:rPr>
                <w:rFonts w:asciiTheme="majorHAnsi" w:eastAsia="新細明體" w:hAnsiTheme="majorHAnsi" w:cs="新細明體"/>
                <w:sz w:val="20"/>
                <w:szCs w:val="20"/>
                <w:lang w:eastAsia="zh-TW"/>
              </w:rPr>
              <w:t>RQST Fail</w:t>
            </w:r>
          </w:p>
        </w:tc>
        <w:tc>
          <w:tcPr>
            <w:tcW w:w="3468" w:type="pct"/>
            <w:gridSpan w:val="7"/>
            <w:tcBorders>
              <w:top w:val="single" w:sz="4" w:space="0" w:color="auto"/>
              <w:left w:val="nil"/>
              <w:bottom w:val="single" w:sz="4" w:space="0" w:color="auto"/>
              <w:right w:val="single" w:sz="8" w:space="0" w:color="000000"/>
            </w:tcBorders>
            <w:shd w:val="clear" w:color="auto" w:fill="auto"/>
            <w:noWrap/>
            <w:vAlign w:val="center"/>
          </w:tcPr>
          <w:p w14:paraId="15B72EBE"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tr w:rsidR="004C54C0" w:rsidRPr="005B3231" w14:paraId="42D095CA" w14:textId="77777777" w:rsidTr="003055A5">
        <w:trPr>
          <w:trHeight w:val="255"/>
          <w:jc w:val="center"/>
        </w:trPr>
        <w:tc>
          <w:tcPr>
            <w:tcW w:w="232" w:type="pct"/>
            <w:vMerge/>
            <w:tcBorders>
              <w:top w:val="nil"/>
              <w:left w:val="single" w:sz="8" w:space="0" w:color="auto"/>
              <w:bottom w:val="single" w:sz="8" w:space="0" w:color="000000"/>
              <w:right w:val="single" w:sz="4" w:space="0" w:color="auto"/>
            </w:tcBorders>
            <w:vAlign w:val="center"/>
          </w:tcPr>
          <w:p w14:paraId="34BBD3C3" w14:textId="77777777" w:rsidR="004C54C0" w:rsidRPr="005B3231" w:rsidRDefault="004C54C0" w:rsidP="003055A5">
            <w:pPr>
              <w:rPr>
                <w:rFonts w:asciiTheme="majorHAnsi" w:eastAsia="新細明體" w:hAnsiTheme="majorHAnsi" w:cs="新細明體"/>
                <w:sz w:val="20"/>
                <w:szCs w:val="20"/>
                <w:lang w:eastAsia="zh-TW"/>
              </w:rPr>
            </w:pPr>
          </w:p>
        </w:tc>
        <w:tc>
          <w:tcPr>
            <w:tcW w:w="258" w:type="pct"/>
            <w:tcBorders>
              <w:top w:val="nil"/>
              <w:left w:val="nil"/>
              <w:bottom w:val="single" w:sz="8" w:space="0" w:color="auto"/>
              <w:right w:val="single" w:sz="4" w:space="0" w:color="auto"/>
            </w:tcBorders>
            <w:shd w:val="clear" w:color="auto" w:fill="auto"/>
            <w:noWrap/>
            <w:vAlign w:val="center"/>
          </w:tcPr>
          <w:p w14:paraId="24B7BCE7"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2~3</w:t>
            </w:r>
          </w:p>
        </w:tc>
        <w:tc>
          <w:tcPr>
            <w:tcW w:w="4511" w:type="pct"/>
            <w:gridSpan w:val="9"/>
            <w:tcBorders>
              <w:top w:val="single" w:sz="4" w:space="0" w:color="auto"/>
              <w:left w:val="nil"/>
              <w:bottom w:val="single" w:sz="8" w:space="0" w:color="auto"/>
              <w:right w:val="single" w:sz="8" w:space="0" w:color="000000"/>
            </w:tcBorders>
            <w:shd w:val="clear" w:color="auto" w:fill="auto"/>
            <w:noWrap/>
            <w:vAlign w:val="center"/>
          </w:tcPr>
          <w:p w14:paraId="37D6B453" w14:textId="77777777" w:rsidR="004C54C0" w:rsidRPr="005B3231" w:rsidRDefault="004C54C0" w:rsidP="003055A5">
            <w:pPr>
              <w:jc w:val="center"/>
              <w:rPr>
                <w:rFonts w:asciiTheme="majorHAnsi" w:eastAsia="新細明體" w:hAnsiTheme="majorHAnsi" w:cs="新細明體"/>
                <w:sz w:val="20"/>
                <w:szCs w:val="20"/>
                <w:lang w:eastAsia="zh-TW"/>
              </w:rPr>
            </w:pPr>
            <w:r w:rsidRPr="005B3231">
              <w:rPr>
                <w:rFonts w:asciiTheme="majorHAnsi" w:eastAsia="新細明體" w:hAnsiTheme="majorHAnsi" w:cs="新細明體"/>
                <w:sz w:val="20"/>
                <w:szCs w:val="20"/>
                <w:lang w:eastAsia="zh-TW"/>
              </w:rPr>
              <w:t>Reserved</w:t>
            </w:r>
          </w:p>
        </w:tc>
      </w:tr>
      <w:bookmarkEnd w:id="264"/>
      <w:bookmarkEnd w:id="265"/>
    </w:tbl>
    <w:p w14:paraId="5004DBCD" w14:textId="77777777" w:rsidR="004C54C0" w:rsidRDefault="004C54C0">
      <w:pPr>
        <w:widowControl w:val="0"/>
        <w:autoSpaceDE w:val="0"/>
        <w:autoSpaceDN w:val="0"/>
        <w:adjustRightInd w:val="0"/>
        <w:rPr>
          <w:rFonts w:ascii="Arial" w:eastAsia="新細明體" w:hAnsi="Arial" w:cs="Arial"/>
          <w:sz w:val="20"/>
          <w:szCs w:val="20"/>
          <w:lang w:eastAsia="zh-TW"/>
        </w:rPr>
      </w:pPr>
    </w:p>
    <w:p w14:paraId="6288F2DF" w14:textId="26056C82" w:rsidR="004C54C0" w:rsidRPr="004C54C0" w:rsidRDefault="009C73E9" w:rsidP="004C54C0">
      <w:pPr>
        <w:pStyle w:val="40"/>
        <w:rPr>
          <w:rFonts w:asciiTheme="majorHAnsi" w:eastAsia="新細明體" w:hAnsiTheme="majorHAnsi"/>
          <w:bCs w:val="0"/>
          <w:szCs w:val="24"/>
          <w:lang w:eastAsia="zh-TW"/>
        </w:rPr>
      </w:pPr>
      <w:r w:rsidRPr="004C54C0">
        <w:rPr>
          <w:rFonts w:asciiTheme="majorHAnsi" w:eastAsia="新細明體" w:hAnsiTheme="majorHAnsi"/>
          <w:bCs w:val="0"/>
          <w:szCs w:val="24"/>
          <w:lang w:eastAsia="zh-TW"/>
        </w:rPr>
        <w:t>Format for all control fields</w:t>
      </w:r>
    </w:p>
    <w:p w14:paraId="45EAA1AC" w14:textId="5B6D7C2D" w:rsidR="009C73E9" w:rsidRPr="004C54C0" w:rsidRDefault="00B02C5B" w:rsidP="00B02C5B">
      <w:pPr>
        <w:pStyle w:val="af2"/>
        <w:spacing w:after="60"/>
        <w:jc w:val="center"/>
        <w:rPr>
          <w:rFonts w:asciiTheme="minorHAnsi" w:eastAsia="新細明體" w:hAnsiTheme="minorHAnsi"/>
          <w:lang w:eastAsia="zh-TW"/>
        </w:rPr>
      </w:pPr>
      <w:bookmarkStart w:id="267" w:name="_Toc404845294"/>
      <w:r w:rsidRPr="004C54C0">
        <w:rPr>
          <w:rFonts w:asciiTheme="minorHAnsi" w:hAnsiTheme="minorHAnsi"/>
        </w:rPr>
        <w:t xml:space="preserve">Table </w:t>
      </w:r>
      <w:r w:rsidR="002D5C45" w:rsidRPr="004C54C0">
        <w:rPr>
          <w:rFonts w:asciiTheme="minorHAnsi" w:hAnsiTheme="minorHAnsi"/>
        </w:rPr>
        <w:fldChar w:fldCharType="begin"/>
      </w:r>
      <w:r w:rsidR="002D5C45" w:rsidRPr="004C54C0">
        <w:rPr>
          <w:rFonts w:asciiTheme="minorHAnsi" w:hAnsiTheme="minorHAnsi"/>
        </w:rPr>
        <w:instrText xml:space="preserve"> SEQ Table \* ARABIC </w:instrText>
      </w:r>
      <w:r w:rsidR="002D5C45" w:rsidRPr="004C54C0">
        <w:rPr>
          <w:rFonts w:asciiTheme="minorHAnsi" w:hAnsiTheme="minorHAnsi"/>
        </w:rPr>
        <w:fldChar w:fldCharType="separate"/>
      </w:r>
      <w:r w:rsidR="005F7C4F">
        <w:rPr>
          <w:rFonts w:asciiTheme="minorHAnsi" w:hAnsiTheme="minorHAnsi"/>
          <w:noProof/>
        </w:rPr>
        <w:t>35</w:t>
      </w:r>
      <w:r w:rsidR="002D5C45" w:rsidRPr="004C54C0">
        <w:rPr>
          <w:rFonts w:asciiTheme="minorHAnsi" w:eastAsiaTheme="minorEastAsia" w:hAnsiTheme="minorHAnsi"/>
          <w:noProof/>
          <w:lang w:eastAsia="zh-TW"/>
        </w:rPr>
        <w:fldChar w:fldCharType="end"/>
      </w:r>
      <w:r w:rsidRPr="004C54C0">
        <w:rPr>
          <w:rFonts w:asciiTheme="minorHAnsi" w:hAnsiTheme="minorHAnsi"/>
        </w:rPr>
        <w:t xml:space="preserve"> </w:t>
      </w:r>
      <w:r w:rsidR="009C73E9" w:rsidRPr="004C54C0">
        <w:rPr>
          <w:rFonts w:asciiTheme="minorHAnsi" w:hAnsiTheme="minorHAnsi"/>
          <w:lang w:eastAsia="zh-TW"/>
        </w:rPr>
        <w:t xml:space="preserve">ELEMENT CONTROL </w:t>
      </w:r>
      <w:r w:rsidR="009C73E9" w:rsidRPr="004C54C0">
        <w:rPr>
          <w:rFonts w:asciiTheme="minorHAnsi" w:hAnsiTheme="minorHAnsi"/>
          <w:bCs/>
          <w:lang w:eastAsia="zh-TW"/>
        </w:rPr>
        <w:t xml:space="preserve">and </w:t>
      </w:r>
      <w:r w:rsidR="009C73E9" w:rsidRPr="004C54C0">
        <w:rPr>
          <w:rFonts w:asciiTheme="minorHAnsi" w:hAnsiTheme="minorHAnsi"/>
          <w:lang w:eastAsia="zh-TW"/>
        </w:rPr>
        <w:t xml:space="preserve">OVERALL CONTROL </w:t>
      </w:r>
      <w:r w:rsidR="009C73E9" w:rsidRPr="004C54C0">
        <w:rPr>
          <w:rFonts w:asciiTheme="minorHAnsi" w:hAnsiTheme="minorHAnsi"/>
          <w:bCs/>
          <w:lang w:eastAsia="zh-TW"/>
        </w:rPr>
        <w:t>fields</w:t>
      </w:r>
      <w:bookmarkEnd w:id="267"/>
    </w:p>
    <w:tbl>
      <w:tblPr>
        <w:tblpPr w:leftFromText="180" w:rightFromText="180" w:vertAnchor="text" w:horzAnchor="margin" w:tblpX="216" w:tblpY="99"/>
        <w:tblW w:w="47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09"/>
        <w:gridCol w:w="1081"/>
        <w:gridCol w:w="1080"/>
        <w:gridCol w:w="1440"/>
        <w:gridCol w:w="1260"/>
        <w:gridCol w:w="900"/>
        <w:gridCol w:w="900"/>
        <w:gridCol w:w="720"/>
        <w:gridCol w:w="720"/>
      </w:tblGrid>
      <w:tr w:rsidR="00B02C5B" w:rsidRPr="004C54C0" w14:paraId="45EAA1B6" w14:textId="77777777" w:rsidTr="00B02C5B">
        <w:tc>
          <w:tcPr>
            <w:tcW w:w="1008" w:type="dxa"/>
          </w:tcPr>
          <w:p w14:paraId="45EAA1AD" w14:textId="77777777" w:rsidR="009C73E9" w:rsidRPr="004C54C0" w:rsidRDefault="009C73E9" w:rsidP="00B02C5B">
            <w:pPr>
              <w:pStyle w:val="20"/>
              <w:jc w:val="center"/>
              <w:rPr>
                <w:rFonts w:asciiTheme="majorHAnsi" w:hAnsiTheme="majorHAnsi" w:cs="Arial"/>
              </w:rPr>
            </w:pPr>
            <w:r w:rsidRPr="004C54C0">
              <w:rPr>
                <w:rFonts w:asciiTheme="majorHAnsi" w:hAnsiTheme="majorHAnsi" w:cs="Arial"/>
              </w:rPr>
              <w:t xml:space="preserve">Byte\Bit </w:t>
            </w:r>
          </w:p>
        </w:tc>
        <w:tc>
          <w:tcPr>
            <w:tcW w:w="1080" w:type="dxa"/>
          </w:tcPr>
          <w:p w14:paraId="45EAA1AE" w14:textId="77777777" w:rsidR="009C73E9" w:rsidRPr="004C54C0" w:rsidRDefault="009C73E9" w:rsidP="00B02C5B">
            <w:pPr>
              <w:pStyle w:val="20"/>
              <w:jc w:val="center"/>
              <w:rPr>
                <w:rFonts w:asciiTheme="majorHAnsi" w:hAnsiTheme="majorHAnsi" w:cs="Arial"/>
              </w:rPr>
            </w:pPr>
            <w:r w:rsidRPr="004C54C0">
              <w:rPr>
                <w:rFonts w:asciiTheme="majorHAnsi" w:hAnsiTheme="majorHAnsi" w:cs="Arial"/>
              </w:rPr>
              <w:t xml:space="preserve">7 </w:t>
            </w:r>
          </w:p>
        </w:tc>
        <w:tc>
          <w:tcPr>
            <w:tcW w:w="1080" w:type="dxa"/>
          </w:tcPr>
          <w:p w14:paraId="45EAA1AF" w14:textId="77777777" w:rsidR="009C73E9" w:rsidRPr="004C54C0" w:rsidRDefault="009C73E9" w:rsidP="00B02C5B">
            <w:pPr>
              <w:pStyle w:val="20"/>
              <w:jc w:val="center"/>
              <w:rPr>
                <w:rFonts w:asciiTheme="majorHAnsi" w:hAnsiTheme="majorHAnsi" w:cs="Arial"/>
              </w:rPr>
            </w:pPr>
            <w:r w:rsidRPr="004C54C0">
              <w:rPr>
                <w:rFonts w:asciiTheme="majorHAnsi" w:hAnsiTheme="majorHAnsi" w:cs="Arial"/>
              </w:rPr>
              <w:t xml:space="preserve">6 </w:t>
            </w:r>
          </w:p>
        </w:tc>
        <w:tc>
          <w:tcPr>
            <w:tcW w:w="1440" w:type="dxa"/>
          </w:tcPr>
          <w:p w14:paraId="45EAA1B0" w14:textId="77777777" w:rsidR="009C73E9" w:rsidRPr="004C54C0" w:rsidRDefault="009C73E9" w:rsidP="00B02C5B">
            <w:pPr>
              <w:pStyle w:val="20"/>
              <w:jc w:val="center"/>
              <w:rPr>
                <w:rFonts w:asciiTheme="majorHAnsi" w:hAnsiTheme="majorHAnsi" w:cs="Arial"/>
              </w:rPr>
            </w:pPr>
            <w:r w:rsidRPr="004C54C0">
              <w:rPr>
                <w:rFonts w:asciiTheme="majorHAnsi" w:hAnsiTheme="majorHAnsi" w:cs="Arial"/>
              </w:rPr>
              <w:t xml:space="preserve">5 </w:t>
            </w:r>
          </w:p>
        </w:tc>
        <w:tc>
          <w:tcPr>
            <w:tcW w:w="1260" w:type="dxa"/>
          </w:tcPr>
          <w:p w14:paraId="45EAA1B1" w14:textId="77777777" w:rsidR="009C73E9" w:rsidRPr="004C54C0" w:rsidRDefault="009C73E9" w:rsidP="00B02C5B">
            <w:pPr>
              <w:pStyle w:val="20"/>
              <w:jc w:val="center"/>
              <w:rPr>
                <w:rFonts w:asciiTheme="majorHAnsi" w:hAnsiTheme="majorHAnsi" w:cs="Arial"/>
              </w:rPr>
            </w:pPr>
            <w:r w:rsidRPr="004C54C0">
              <w:rPr>
                <w:rFonts w:asciiTheme="majorHAnsi" w:hAnsiTheme="majorHAnsi" w:cs="Arial"/>
              </w:rPr>
              <w:t xml:space="preserve">4 </w:t>
            </w:r>
          </w:p>
        </w:tc>
        <w:tc>
          <w:tcPr>
            <w:tcW w:w="900" w:type="dxa"/>
          </w:tcPr>
          <w:p w14:paraId="45EAA1B2" w14:textId="77777777" w:rsidR="009C73E9" w:rsidRPr="004C54C0" w:rsidRDefault="009C73E9" w:rsidP="00B02C5B">
            <w:pPr>
              <w:pStyle w:val="20"/>
              <w:jc w:val="center"/>
              <w:rPr>
                <w:rFonts w:asciiTheme="majorHAnsi" w:hAnsiTheme="majorHAnsi" w:cs="Arial"/>
              </w:rPr>
            </w:pPr>
            <w:r w:rsidRPr="004C54C0">
              <w:rPr>
                <w:rFonts w:asciiTheme="majorHAnsi" w:hAnsiTheme="majorHAnsi" w:cs="Arial"/>
              </w:rPr>
              <w:t xml:space="preserve">3 </w:t>
            </w:r>
          </w:p>
        </w:tc>
        <w:tc>
          <w:tcPr>
            <w:tcW w:w="900" w:type="dxa"/>
          </w:tcPr>
          <w:p w14:paraId="45EAA1B3" w14:textId="77777777" w:rsidR="009C73E9" w:rsidRPr="004C54C0" w:rsidRDefault="009C73E9" w:rsidP="00B02C5B">
            <w:pPr>
              <w:pStyle w:val="20"/>
              <w:jc w:val="center"/>
              <w:rPr>
                <w:rFonts w:asciiTheme="majorHAnsi" w:hAnsiTheme="majorHAnsi" w:cs="Arial"/>
              </w:rPr>
            </w:pPr>
            <w:r w:rsidRPr="004C54C0">
              <w:rPr>
                <w:rFonts w:asciiTheme="majorHAnsi" w:hAnsiTheme="majorHAnsi" w:cs="Arial"/>
              </w:rPr>
              <w:t xml:space="preserve">2 </w:t>
            </w:r>
          </w:p>
        </w:tc>
        <w:tc>
          <w:tcPr>
            <w:tcW w:w="720" w:type="dxa"/>
          </w:tcPr>
          <w:p w14:paraId="45EAA1B4" w14:textId="77777777" w:rsidR="009C73E9" w:rsidRPr="004C54C0" w:rsidRDefault="009C73E9" w:rsidP="00B02C5B">
            <w:pPr>
              <w:pStyle w:val="20"/>
              <w:jc w:val="center"/>
              <w:rPr>
                <w:rFonts w:asciiTheme="majorHAnsi" w:hAnsiTheme="majorHAnsi" w:cs="Arial"/>
              </w:rPr>
            </w:pPr>
            <w:r w:rsidRPr="004C54C0">
              <w:rPr>
                <w:rFonts w:asciiTheme="majorHAnsi" w:hAnsiTheme="majorHAnsi" w:cs="Arial"/>
              </w:rPr>
              <w:t xml:space="preserve">1 </w:t>
            </w:r>
          </w:p>
        </w:tc>
        <w:tc>
          <w:tcPr>
            <w:tcW w:w="720" w:type="dxa"/>
          </w:tcPr>
          <w:p w14:paraId="45EAA1B5" w14:textId="77777777" w:rsidR="009C73E9" w:rsidRPr="004C54C0" w:rsidRDefault="009C73E9" w:rsidP="00B02C5B">
            <w:pPr>
              <w:pStyle w:val="20"/>
              <w:jc w:val="center"/>
              <w:rPr>
                <w:rFonts w:asciiTheme="majorHAnsi" w:hAnsiTheme="majorHAnsi" w:cs="Arial"/>
              </w:rPr>
            </w:pPr>
            <w:r w:rsidRPr="004C54C0">
              <w:rPr>
                <w:rFonts w:asciiTheme="majorHAnsi" w:hAnsiTheme="majorHAnsi" w:cs="Arial"/>
              </w:rPr>
              <w:t xml:space="preserve">0 </w:t>
            </w:r>
          </w:p>
        </w:tc>
      </w:tr>
      <w:tr w:rsidR="009C73E9" w:rsidRPr="004C54C0" w14:paraId="45EAA1B9" w14:textId="77777777" w:rsidTr="00B02C5B">
        <w:trPr>
          <w:trHeight w:val="129"/>
        </w:trPr>
        <w:tc>
          <w:tcPr>
            <w:tcW w:w="1008" w:type="dxa"/>
            <w:vMerge w:val="restart"/>
          </w:tcPr>
          <w:p w14:paraId="45EAA1B7" w14:textId="77777777" w:rsidR="009C73E9" w:rsidRPr="004C54C0" w:rsidRDefault="009C73E9" w:rsidP="00B02C5B">
            <w:pPr>
              <w:pStyle w:val="20"/>
              <w:jc w:val="center"/>
              <w:rPr>
                <w:rFonts w:asciiTheme="majorHAnsi" w:hAnsiTheme="majorHAnsi" w:cs="Arial"/>
                <w:b w:val="0"/>
              </w:rPr>
            </w:pPr>
            <w:r w:rsidRPr="004C54C0">
              <w:rPr>
                <w:rFonts w:asciiTheme="majorHAnsi" w:hAnsiTheme="majorHAnsi" w:cs="Arial"/>
                <w:b w:val="0"/>
              </w:rPr>
              <w:t>0</w:t>
            </w:r>
          </w:p>
        </w:tc>
        <w:tc>
          <w:tcPr>
            <w:tcW w:w="8100" w:type="dxa"/>
            <w:gridSpan w:val="8"/>
            <w:vAlign w:val="center"/>
          </w:tcPr>
          <w:p w14:paraId="45EAA1B8" w14:textId="77777777" w:rsidR="009C73E9" w:rsidRPr="004C54C0" w:rsidRDefault="009C73E9" w:rsidP="00B02C5B">
            <w:pPr>
              <w:pStyle w:val="20"/>
              <w:jc w:val="center"/>
              <w:rPr>
                <w:rFonts w:asciiTheme="majorHAnsi" w:hAnsiTheme="majorHAnsi" w:cs="Arial"/>
                <w:b w:val="0"/>
              </w:rPr>
            </w:pPr>
            <w:r w:rsidRPr="004C54C0">
              <w:rPr>
                <w:rFonts w:asciiTheme="majorHAnsi" w:eastAsia="新細明體" w:hAnsiTheme="majorHAnsi" w:cs="Arial"/>
                <w:b w:val="0"/>
                <w:lang w:eastAsia="zh-TW"/>
              </w:rPr>
              <w:t>Common Control</w:t>
            </w:r>
          </w:p>
        </w:tc>
      </w:tr>
      <w:tr w:rsidR="00B02C5B" w:rsidRPr="004C54C0" w14:paraId="45EAA1C0" w14:textId="77777777" w:rsidTr="00B02C5B">
        <w:trPr>
          <w:trHeight w:val="129"/>
        </w:trPr>
        <w:tc>
          <w:tcPr>
            <w:tcW w:w="1008" w:type="dxa"/>
            <w:vMerge/>
          </w:tcPr>
          <w:p w14:paraId="45EAA1BA" w14:textId="77777777" w:rsidR="009C73E9" w:rsidRPr="004C54C0" w:rsidRDefault="009C73E9" w:rsidP="00B02C5B">
            <w:pPr>
              <w:pStyle w:val="20"/>
              <w:jc w:val="center"/>
              <w:rPr>
                <w:rFonts w:asciiTheme="majorHAnsi" w:hAnsiTheme="majorHAnsi" w:cs="Arial"/>
                <w:b w:val="0"/>
              </w:rPr>
            </w:pPr>
          </w:p>
        </w:tc>
        <w:tc>
          <w:tcPr>
            <w:tcW w:w="1080" w:type="dxa"/>
            <w:vAlign w:val="center"/>
          </w:tcPr>
          <w:p w14:paraId="45EAA1BB" w14:textId="77777777" w:rsidR="009C73E9" w:rsidRPr="004C54C0" w:rsidRDefault="009C73E9" w:rsidP="00B02C5B">
            <w:pPr>
              <w:widowControl w:val="0"/>
              <w:autoSpaceDE w:val="0"/>
              <w:autoSpaceDN w:val="0"/>
              <w:adjustRightInd w:val="0"/>
              <w:rPr>
                <w:rFonts w:asciiTheme="majorHAnsi" w:eastAsia="新細明體" w:hAnsiTheme="majorHAnsi" w:cs="Arial"/>
                <w:sz w:val="20"/>
                <w:szCs w:val="20"/>
                <w:lang w:eastAsia="zh-TW"/>
              </w:rPr>
            </w:pPr>
            <w:r w:rsidRPr="004C54C0">
              <w:rPr>
                <w:rFonts w:asciiTheme="majorHAnsi" w:hAnsiTheme="majorHAnsi" w:cs="Arial"/>
                <w:sz w:val="20"/>
                <w:szCs w:val="20"/>
                <w:lang w:eastAsia="zh-TW"/>
              </w:rPr>
              <w:t>SELECT</w:t>
            </w:r>
          </w:p>
        </w:tc>
        <w:tc>
          <w:tcPr>
            <w:tcW w:w="1080" w:type="dxa"/>
            <w:vAlign w:val="center"/>
          </w:tcPr>
          <w:p w14:paraId="45EAA1BC" w14:textId="77777777" w:rsidR="009C73E9" w:rsidRPr="004C54C0" w:rsidRDefault="009C73E9" w:rsidP="00B02C5B">
            <w:pPr>
              <w:pStyle w:val="20"/>
              <w:jc w:val="center"/>
              <w:rPr>
                <w:rFonts w:asciiTheme="majorHAnsi" w:eastAsia="新細明體" w:hAnsiTheme="majorHAnsi" w:cs="Arial"/>
                <w:b w:val="0"/>
                <w:lang w:eastAsia="zh-TW"/>
              </w:rPr>
            </w:pPr>
            <w:r w:rsidRPr="004C54C0">
              <w:rPr>
                <w:rFonts w:asciiTheme="majorHAnsi" w:eastAsia="新細明體" w:hAnsiTheme="majorHAnsi" w:cs="Arial"/>
                <w:b w:val="0"/>
                <w:lang w:eastAsia="zh-TW"/>
              </w:rPr>
              <w:t>PRDFAIL</w:t>
            </w:r>
          </w:p>
        </w:tc>
        <w:tc>
          <w:tcPr>
            <w:tcW w:w="1440" w:type="dxa"/>
            <w:vAlign w:val="center"/>
          </w:tcPr>
          <w:p w14:paraId="45EAA1BD" w14:textId="77777777" w:rsidR="009C73E9" w:rsidRPr="004C54C0" w:rsidRDefault="009C73E9" w:rsidP="00B02C5B">
            <w:pPr>
              <w:pStyle w:val="20"/>
              <w:jc w:val="center"/>
              <w:rPr>
                <w:rFonts w:asciiTheme="majorHAnsi" w:eastAsia="新細明體" w:hAnsiTheme="majorHAnsi" w:cs="Arial"/>
                <w:b w:val="0"/>
                <w:lang w:eastAsia="zh-TW"/>
              </w:rPr>
            </w:pPr>
            <w:r w:rsidRPr="004C54C0">
              <w:rPr>
                <w:rFonts w:asciiTheme="majorHAnsi" w:eastAsia="新細明體" w:hAnsiTheme="majorHAnsi" w:cs="Arial"/>
                <w:b w:val="0"/>
                <w:lang w:eastAsia="zh-TW"/>
              </w:rPr>
              <w:t>DISABLED</w:t>
            </w:r>
          </w:p>
        </w:tc>
        <w:tc>
          <w:tcPr>
            <w:tcW w:w="1260" w:type="dxa"/>
            <w:vAlign w:val="center"/>
          </w:tcPr>
          <w:p w14:paraId="45EAA1BE" w14:textId="77777777" w:rsidR="009C73E9" w:rsidRPr="004C54C0" w:rsidRDefault="009C73E9" w:rsidP="00B02C5B">
            <w:pPr>
              <w:pStyle w:val="20"/>
              <w:jc w:val="center"/>
              <w:rPr>
                <w:rFonts w:asciiTheme="majorHAnsi" w:eastAsia="新細明體" w:hAnsiTheme="majorHAnsi" w:cs="Arial"/>
                <w:b w:val="0"/>
                <w:lang w:eastAsia="zh-TW"/>
              </w:rPr>
            </w:pPr>
            <w:r w:rsidRPr="004C54C0">
              <w:rPr>
                <w:rFonts w:asciiTheme="majorHAnsi" w:eastAsia="新細明體" w:hAnsiTheme="majorHAnsi" w:cs="Arial"/>
                <w:b w:val="0"/>
                <w:lang w:eastAsia="zh-TW"/>
              </w:rPr>
              <w:t>RST SWAP</w:t>
            </w:r>
          </w:p>
        </w:tc>
        <w:tc>
          <w:tcPr>
            <w:tcW w:w="3240" w:type="dxa"/>
            <w:gridSpan w:val="4"/>
            <w:vAlign w:val="center"/>
          </w:tcPr>
          <w:p w14:paraId="45EAA1BF" w14:textId="77777777" w:rsidR="009C73E9" w:rsidRPr="004C54C0" w:rsidRDefault="009C73E9" w:rsidP="00B02C5B">
            <w:pPr>
              <w:widowControl w:val="0"/>
              <w:autoSpaceDE w:val="0"/>
              <w:autoSpaceDN w:val="0"/>
              <w:adjustRightInd w:val="0"/>
              <w:jc w:val="center"/>
              <w:rPr>
                <w:rFonts w:asciiTheme="majorHAnsi" w:eastAsia="新細明體" w:hAnsiTheme="majorHAnsi" w:cs="Arial"/>
                <w:sz w:val="20"/>
                <w:szCs w:val="20"/>
                <w:lang w:eastAsia="zh-TW"/>
              </w:rPr>
            </w:pPr>
            <w:r w:rsidRPr="004C54C0">
              <w:rPr>
                <w:rFonts w:asciiTheme="majorHAnsi" w:hAnsiTheme="majorHAnsi" w:cs="Arial"/>
                <w:sz w:val="20"/>
                <w:szCs w:val="20"/>
                <w:lang w:eastAsia="zh-TW"/>
              </w:rPr>
              <w:t>Reserved</w:t>
            </w:r>
          </w:p>
        </w:tc>
      </w:tr>
      <w:tr w:rsidR="009C73E9" w:rsidRPr="004C54C0" w14:paraId="45EAA1C3" w14:textId="77777777" w:rsidTr="00B02C5B">
        <w:tc>
          <w:tcPr>
            <w:tcW w:w="1008" w:type="dxa"/>
          </w:tcPr>
          <w:p w14:paraId="45EAA1C1" w14:textId="77777777" w:rsidR="009C73E9" w:rsidRPr="004C54C0" w:rsidRDefault="009C73E9" w:rsidP="00B02C5B">
            <w:pPr>
              <w:pStyle w:val="20"/>
              <w:jc w:val="center"/>
              <w:rPr>
                <w:rFonts w:asciiTheme="majorHAnsi" w:hAnsiTheme="majorHAnsi" w:cs="Arial"/>
                <w:b w:val="0"/>
              </w:rPr>
            </w:pPr>
            <w:r w:rsidRPr="004C54C0">
              <w:rPr>
                <w:rFonts w:asciiTheme="majorHAnsi" w:hAnsiTheme="majorHAnsi" w:cs="Arial"/>
                <w:b w:val="0"/>
              </w:rPr>
              <w:t>1</w:t>
            </w:r>
          </w:p>
        </w:tc>
        <w:tc>
          <w:tcPr>
            <w:tcW w:w="8100" w:type="dxa"/>
            <w:gridSpan w:val="8"/>
            <w:vMerge w:val="restart"/>
            <w:vAlign w:val="center"/>
          </w:tcPr>
          <w:p w14:paraId="45EAA1C2" w14:textId="77777777" w:rsidR="009C73E9" w:rsidRPr="004C54C0" w:rsidRDefault="009C73E9" w:rsidP="00B02C5B">
            <w:pPr>
              <w:pStyle w:val="20"/>
              <w:jc w:val="center"/>
              <w:rPr>
                <w:rFonts w:asciiTheme="majorHAnsi" w:hAnsiTheme="majorHAnsi" w:cs="Arial"/>
                <w:b w:val="0"/>
              </w:rPr>
            </w:pPr>
            <w:r w:rsidRPr="004C54C0">
              <w:rPr>
                <w:rFonts w:asciiTheme="majorHAnsi" w:eastAsia="新細明體" w:hAnsiTheme="majorHAnsi" w:cs="Arial"/>
                <w:szCs w:val="20"/>
                <w:lang w:eastAsia="zh-TW"/>
              </w:rPr>
              <w:t>Element-type-specific status information</w:t>
            </w:r>
          </w:p>
        </w:tc>
      </w:tr>
      <w:tr w:rsidR="009C73E9" w:rsidRPr="004C54C0" w14:paraId="45EAA1C6" w14:textId="77777777" w:rsidTr="00B02C5B">
        <w:tc>
          <w:tcPr>
            <w:tcW w:w="1008" w:type="dxa"/>
            <w:vAlign w:val="center"/>
          </w:tcPr>
          <w:p w14:paraId="45EAA1C4" w14:textId="77777777" w:rsidR="009C73E9" w:rsidRPr="004C54C0" w:rsidRDefault="009C73E9" w:rsidP="00B02C5B">
            <w:pPr>
              <w:pStyle w:val="20"/>
              <w:jc w:val="center"/>
              <w:rPr>
                <w:rFonts w:asciiTheme="majorHAnsi" w:hAnsiTheme="majorHAnsi" w:cs="Arial"/>
                <w:b w:val="0"/>
              </w:rPr>
            </w:pPr>
            <w:r w:rsidRPr="004C54C0">
              <w:rPr>
                <w:rFonts w:asciiTheme="majorHAnsi" w:hAnsiTheme="majorHAnsi" w:cs="Arial"/>
                <w:b w:val="0"/>
              </w:rPr>
              <w:t>2</w:t>
            </w:r>
          </w:p>
        </w:tc>
        <w:tc>
          <w:tcPr>
            <w:tcW w:w="8100" w:type="dxa"/>
            <w:gridSpan w:val="8"/>
            <w:vMerge/>
            <w:vAlign w:val="center"/>
          </w:tcPr>
          <w:p w14:paraId="45EAA1C5" w14:textId="77777777" w:rsidR="009C73E9" w:rsidRPr="004C54C0" w:rsidRDefault="009C73E9" w:rsidP="00B02C5B">
            <w:pPr>
              <w:pStyle w:val="20"/>
              <w:jc w:val="center"/>
              <w:rPr>
                <w:rFonts w:asciiTheme="majorHAnsi" w:hAnsiTheme="majorHAnsi" w:cs="Arial"/>
                <w:b w:val="0"/>
              </w:rPr>
            </w:pPr>
          </w:p>
        </w:tc>
      </w:tr>
      <w:tr w:rsidR="009C73E9" w:rsidRPr="004C54C0" w14:paraId="45EAA1C9" w14:textId="77777777" w:rsidTr="00B02C5B">
        <w:tc>
          <w:tcPr>
            <w:tcW w:w="1008" w:type="dxa"/>
            <w:vAlign w:val="center"/>
          </w:tcPr>
          <w:p w14:paraId="45EAA1C7" w14:textId="77777777" w:rsidR="009C73E9" w:rsidRPr="004C54C0" w:rsidRDefault="009C73E9" w:rsidP="00B02C5B">
            <w:pPr>
              <w:pStyle w:val="20"/>
              <w:jc w:val="center"/>
              <w:rPr>
                <w:rFonts w:asciiTheme="majorHAnsi" w:hAnsiTheme="majorHAnsi" w:cs="Arial"/>
                <w:b w:val="0"/>
              </w:rPr>
            </w:pPr>
            <w:r w:rsidRPr="004C54C0">
              <w:rPr>
                <w:rFonts w:asciiTheme="majorHAnsi" w:hAnsiTheme="majorHAnsi" w:cs="Arial"/>
                <w:b w:val="0"/>
              </w:rPr>
              <w:t>3</w:t>
            </w:r>
          </w:p>
        </w:tc>
        <w:tc>
          <w:tcPr>
            <w:tcW w:w="8100" w:type="dxa"/>
            <w:gridSpan w:val="8"/>
            <w:vMerge/>
            <w:vAlign w:val="center"/>
          </w:tcPr>
          <w:p w14:paraId="45EAA1C8" w14:textId="77777777" w:rsidR="009C73E9" w:rsidRPr="004C54C0" w:rsidRDefault="009C73E9" w:rsidP="00B02C5B">
            <w:pPr>
              <w:pStyle w:val="20"/>
              <w:jc w:val="center"/>
              <w:rPr>
                <w:rFonts w:asciiTheme="majorHAnsi" w:hAnsiTheme="majorHAnsi" w:cs="Arial"/>
                <w:b w:val="0"/>
              </w:rPr>
            </w:pPr>
          </w:p>
        </w:tc>
      </w:tr>
    </w:tbl>
    <w:p w14:paraId="45EAA1CA" w14:textId="77777777" w:rsidR="009C73E9" w:rsidRDefault="009C73E9">
      <w:pPr>
        <w:widowControl w:val="0"/>
        <w:autoSpaceDE w:val="0"/>
        <w:autoSpaceDN w:val="0"/>
        <w:adjustRightInd w:val="0"/>
        <w:rPr>
          <w:rFonts w:ascii="Arial" w:eastAsia="新細明體" w:hAnsi="Arial" w:cs="Arial"/>
          <w:sz w:val="20"/>
          <w:szCs w:val="20"/>
          <w:lang w:eastAsia="zh-TW"/>
        </w:rPr>
      </w:pPr>
    </w:p>
    <w:p w14:paraId="45EAA1CB" w14:textId="77777777" w:rsidR="009C73E9" w:rsidRPr="004C54C0" w:rsidRDefault="009C73E9">
      <w:pPr>
        <w:widowControl w:val="0"/>
        <w:autoSpaceDE w:val="0"/>
        <w:autoSpaceDN w:val="0"/>
        <w:adjustRightInd w:val="0"/>
        <w:rPr>
          <w:rFonts w:asciiTheme="minorHAnsi" w:eastAsia="新細明體" w:hAnsiTheme="minorHAnsi" w:cs="Arial"/>
          <w:sz w:val="20"/>
          <w:szCs w:val="20"/>
          <w:lang w:eastAsia="zh-TW"/>
        </w:rPr>
      </w:pPr>
      <w:r w:rsidRPr="004C54C0">
        <w:rPr>
          <w:rFonts w:asciiTheme="minorHAnsi" w:eastAsia="新細明體" w:hAnsiTheme="minorHAnsi" w:cs="Arial"/>
          <w:sz w:val="20"/>
          <w:szCs w:val="20"/>
          <w:lang w:eastAsia="zh-TW"/>
        </w:rPr>
        <w:t>The</w:t>
      </w:r>
      <w:r w:rsidRPr="004C54C0">
        <w:rPr>
          <w:rFonts w:asciiTheme="minorHAnsi" w:eastAsia="新細明體" w:hAnsiTheme="minorHAnsi" w:cs="Arial"/>
          <w:b/>
          <w:sz w:val="20"/>
          <w:szCs w:val="20"/>
          <w:lang w:eastAsia="zh-TW"/>
        </w:rPr>
        <w:t xml:space="preserve"> COMMON CONTROL</w:t>
      </w:r>
      <w:r w:rsidRPr="004C54C0">
        <w:rPr>
          <w:rFonts w:asciiTheme="minorHAnsi" w:eastAsia="新細明體" w:hAnsiTheme="minorHAnsi" w:cs="Arial"/>
          <w:sz w:val="20"/>
          <w:szCs w:val="20"/>
          <w:lang w:eastAsia="zh-TW"/>
        </w:rPr>
        <w:t xml:space="preserve"> field contains those bits that may be used by any OVERALL CONTROL or ELEMENT CONTROL field. The bits of the COMMON CONTROL field, SELECT, PRDFAIL, DISABLE, and RST SWAP, are defined below.</w:t>
      </w:r>
    </w:p>
    <w:p w14:paraId="45EAA1CC" w14:textId="77777777" w:rsidR="009C73E9" w:rsidRPr="004C54C0" w:rsidRDefault="009C73E9">
      <w:pPr>
        <w:widowControl w:val="0"/>
        <w:autoSpaceDE w:val="0"/>
        <w:autoSpaceDN w:val="0"/>
        <w:adjustRightInd w:val="0"/>
        <w:rPr>
          <w:rFonts w:asciiTheme="minorHAnsi" w:eastAsia="新細明體" w:hAnsiTheme="minorHAnsi" w:cs="Arial"/>
          <w:sz w:val="20"/>
          <w:szCs w:val="20"/>
          <w:lang w:eastAsia="zh-TW"/>
        </w:rPr>
      </w:pPr>
    </w:p>
    <w:p w14:paraId="45EAA1CD" w14:textId="77777777" w:rsidR="009C73E9" w:rsidRPr="004C54C0" w:rsidRDefault="009C73E9">
      <w:pPr>
        <w:widowControl w:val="0"/>
        <w:autoSpaceDE w:val="0"/>
        <w:autoSpaceDN w:val="0"/>
        <w:adjustRightInd w:val="0"/>
        <w:rPr>
          <w:rFonts w:asciiTheme="minorHAnsi" w:eastAsia="新細明體" w:hAnsiTheme="minorHAnsi" w:cs="Arial"/>
          <w:sz w:val="20"/>
          <w:szCs w:val="20"/>
          <w:lang w:eastAsia="zh-TW"/>
        </w:rPr>
      </w:pPr>
      <w:r w:rsidRPr="004C54C0">
        <w:rPr>
          <w:rFonts w:asciiTheme="minorHAnsi" w:eastAsia="新細明體" w:hAnsiTheme="minorHAnsi" w:cs="Arial"/>
          <w:sz w:val="20"/>
          <w:szCs w:val="20"/>
          <w:lang w:eastAsia="zh-TW"/>
        </w:rPr>
        <w:t xml:space="preserve">A </w:t>
      </w:r>
      <w:r w:rsidRPr="004C54C0">
        <w:rPr>
          <w:rFonts w:asciiTheme="minorHAnsi" w:eastAsia="新細明體" w:hAnsiTheme="minorHAnsi" w:cs="Arial"/>
          <w:b/>
          <w:sz w:val="20"/>
          <w:szCs w:val="20"/>
          <w:lang w:eastAsia="zh-TW"/>
        </w:rPr>
        <w:t>SELECT</w:t>
      </w:r>
      <w:r w:rsidRPr="004C54C0">
        <w:rPr>
          <w:rFonts w:asciiTheme="minorHAnsi" w:eastAsia="新細明體" w:hAnsiTheme="minorHAnsi" w:cs="Arial"/>
          <w:sz w:val="20"/>
          <w:szCs w:val="20"/>
          <w:lang w:eastAsia="zh-TW"/>
        </w:rPr>
        <w:t xml:space="preserve"> bit set to one specifies that the enclosure services process should perform the control functions defined by the other bits in the OVERALL CONTROL or ELEMENT CONTROL field. A SELECT bit set to zero specifies that the enclosure services process shall ignore all other bits in the OVERALL CONTROL or ELEMENT CONTROL field. The SELECT bit allows specific individual elements to be selected for control operations.</w:t>
      </w:r>
    </w:p>
    <w:p w14:paraId="45EAA1CE" w14:textId="77777777" w:rsidR="009C73E9" w:rsidRPr="004C54C0" w:rsidRDefault="009C73E9">
      <w:pPr>
        <w:widowControl w:val="0"/>
        <w:autoSpaceDE w:val="0"/>
        <w:autoSpaceDN w:val="0"/>
        <w:adjustRightInd w:val="0"/>
        <w:rPr>
          <w:rFonts w:asciiTheme="minorHAnsi" w:eastAsia="新細明體" w:hAnsiTheme="minorHAnsi" w:cs="Arial"/>
          <w:sz w:val="20"/>
          <w:szCs w:val="20"/>
          <w:lang w:eastAsia="zh-TW"/>
        </w:rPr>
      </w:pPr>
    </w:p>
    <w:p w14:paraId="45EAA1CF" w14:textId="77777777" w:rsidR="009C73E9" w:rsidRPr="004C54C0" w:rsidRDefault="009C73E9">
      <w:pPr>
        <w:widowControl w:val="0"/>
        <w:autoSpaceDE w:val="0"/>
        <w:autoSpaceDN w:val="0"/>
        <w:adjustRightInd w:val="0"/>
        <w:rPr>
          <w:rFonts w:asciiTheme="minorHAnsi" w:eastAsia="新細明體" w:hAnsiTheme="minorHAnsi" w:cs="Arial"/>
          <w:sz w:val="20"/>
          <w:szCs w:val="20"/>
          <w:lang w:eastAsia="zh-TW"/>
        </w:rPr>
      </w:pPr>
      <w:r w:rsidRPr="004C54C0">
        <w:rPr>
          <w:rFonts w:asciiTheme="minorHAnsi" w:eastAsia="新細明體" w:hAnsiTheme="minorHAnsi" w:cs="Arial"/>
          <w:sz w:val="20"/>
          <w:szCs w:val="20"/>
          <w:lang w:eastAsia="zh-TW"/>
        </w:rPr>
        <w:t xml:space="preserve">A </w:t>
      </w:r>
      <w:r w:rsidRPr="004C54C0">
        <w:rPr>
          <w:rFonts w:asciiTheme="minorHAnsi" w:eastAsia="新細明體" w:hAnsiTheme="minorHAnsi" w:cs="Arial"/>
          <w:b/>
          <w:sz w:val="20"/>
          <w:szCs w:val="20"/>
          <w:lang w:eastAsia="zh-TW"/>
        </w:rPr>
        <w:t>PRDFAIL</w:t>
      </w:r>
      <w:r w:rsidRPr="004C54C0">
        <w:rPr>
          <w:rFonts w:asciiTheme="minorHAnsi" w:eastAsia="新細明體" w:hAnsiTheme="minorHAnsi" w:cs="Arial"/>
          <w:sz w:val="20"/>
          <w:szCs w:val="20"/>
          <w:lang w:eastAsia="zh-TW"/>
        </w:rPr>
        <w:t xml:space="preserve"> (predicted failure) bit set to one specifies that the enclosure services process turn on the “predicted failure state” indicator for the element. A PRDFAIL bit set to zero specifies that the enclosure services process turn off the “predicted failure state” indicator for the element. The element is not required to implement the PRDFAIL bit or the “predicted failure state” indicator.</w:t>
      </w:r>
    </w:p>
    <w:p w14:paraId="45EAA1D0" w14:textId="77777777" w:rsidR="009C73E9" w:rsidRPr="004C54C0" w:rsidRDefault="009C73E9">
      <w:pPr>
        <w:widowControl w:val="0"/>
        <w:autoSpaceDE w:val="0"/>
        <w:autoSpaceDN w:val="0"/>
        <w:adjustRightInd w:val="0"/>
        <w:rPr>
          <w:rFonts w:asciiTheme="minorHAnsi" w:eastAsia="新細明體" w:hAnsiTheme="minorHAnsi" w:cs="Arial"/>
          <w:sz w:val="20"/>
          <w:szCs w:val="20"/>
          <w:lang w:eastAsia="zh-TW"/>
        </w:rPr>
      </w:pPr>
    </w:p>
    <w:p w14:paraId="45EAA1D1" w14:textId="77777777" w:rsidR="009C73E9" w:rsidRPr="004C54C0" w:rsidRDefault="009C73E9">
      <w:pPr>
        <w:widowControl w:val="0"/>
        <w:autoSpaceDE w:val="0"/>
        <w:autoSpaceDN w:val="0"/>
        <w:adjustRightInd w:val="0"/>
        <w:rPr>
          <w:rFonts w:asciiTheme="minorHAnsi" w:eastAsia="新細明體" w:hAnsiTheme="minorHAnsi" w:cs="Arial"/>
          <w:sz w:val="20"/>
          <w:szCs w:val="20"/>
          <w:lang w:eastAsia="zh-TW"/>
        </w:rPr>
      </w:pPr>
      <w:r w:rsidRPr="004C54C0">
        <w:rPr>
          <w:rFonts w:asciiTheme="minorHAnsi" w:eastAsia="新細明體" w:hAnsiTheme="minorHAnsi" w:cs="Arial"/>
          <w:sz w:val="20"/>
          <w:szCs w:val="20"/>
          <w:lang w:eastAsia="zh-TW"/>
        </w:rPr>
        <w:t xml:space="preserve">A </w:t>
      </w:r>
      <w:r w:rsidRPr="004C54C0">
        <w:rPr>
          <w:rFonts w:asciiTheme="minorHAnsi" w:eastAsia="新細明體" w:hAnsiTheme="minorHAnsi" w:cs="Arial"/>
          <w:b/>
          <w:sz w:val="20"/>
          <w:szCs w:val="20"/>
          <w:lang w:eastAsia="zh-TW"/>
        </w:rPr>
        <w:t>DISABLE</w:t>
      </w:r>
      <w:r w:rsidRPr="004C54C0">
        <w:rPr>
          <w:rFonts w:asciiTheme="minorHAnsi" w:eastAsia="新細明體" w:hAnsiTheme="minorHAnsi" w:cs="Arial"/>
          <w:sz w:val="20"/>
          <w:szCs w:val="20"/>
          <w:lang w:eastAsia="zh-TW"/>
        </w:rPr>
        <w:t xml:space="preserve"> bit set to one specifies that the enclosure services process disable the element. A DISABLE bit set to zero specifies that the enclosure services shall allow normal operation of the element to resume. The interpretation of the disabled state is specific to the element.</w:t>
      </w:r>
    </w:p>
    <w:p w14:paraId="45EAA1D2" w14:textId="77777777" w:rsidR="009C73E9" w:rsidRPr="004C54C0" w:rsidRDefault="009C73E9">
      <w:pPr>
        <w:widowControl w:val="0"/>
        <w:autoSpaceDE w:val="0"/>
        <w:autoSpaceDN w:val="0"/>
        <w:adjustRightInd w:val="0"/>
        <w:rPr>
          <w:rFonts w:asciiTheme="minorHAnsi" w:eastAsia="新細明體" w:hAnsiTheme="minorHAnsi" w:cs="Arial"/>
          <w:sz w:val="20"/>
          <w:szCs w:val="20"/>
          <w:lang w:eastAsia="zh-TW"/>
        </w:rPr>
      </w:pPr>
    </w:p>
    <w:p w14:paraId="45EAA1D3" w14:textId="77777777" w:rsidR="009C73E9" w:rsidRPr="004C54C0" w:rsidRDefault="009C73E9">
      <w:pPr>
        <w:widowControl w:val="0"/>
        <w:autoSpaceDE w:val="0"/>
        <w:autoSpaceDN w:val="0"/>
        <w:adjustRightInd w:val="0"/>
        <w:rPr>
          <w:rFonts w:asciiTheme="minorHAnsi" w:eastAsia="新細明體" w:hAnsiTheme="minorHAnsi" w:cs="Arial"/>
          <w:sz w:val="20"/>
          <w:szCs w:val="20"/>
          <w:lang w:eastAsia="zh-TW"/>
        </w:rPr>
      </w:pPr>
      <w:r w:rsidRPr="004C54C0">
        <w:rPr>
          <w:rFonts w:asciiTheme="minorHAnsi" w:eastAsia="新細明體" w:hAnsiTheme="minorHAnsi" w:cs="Arial"/>
          <w:sz w:val="20"/>
          <w:szCs w:val="20"/>
          <w:lang w:eastAsia="zh-TW"/>
        </w:rPr>
        <w:t xml:space="preserve">A </w:t>
      </w:r>
      <w:r w:rsidRPr="004C54C0">
        <w:rPr>
          <w:rFonts w:asciiTheme="minorHAnsi" w:eastAsia="新細明體" w:hAnsiTheme="minorHAnsi" w:cs="Arial"/>
          <w:b/>
          <w:sz w:val="20"/>
          <w:szCs w:val="20"/>
          <w:lang w:eastAsia="zh-TW"/>
        </w:rPr>
        <w:t>RST SWAP</w:t>
      </w:r>
      <w:r w:rsidRPr="004C54C0">
        <w:rPr>
          <w:rFonts w:asciiTheme="minorHAnsi" w:eastAsia="新細明體" w:hAnsiTheme="minorHAnsi" w:cs="Arial"/>
          <w:sz w:val="20"/>
          <w:szCs w:val="20"/>
          <w:lang w:eastAsia="zh-TW"/>
        </w:rPr>
        <w:t xml:space="preserve"> (reset swap) bit set to one specifies that the enclosure services process set the SWAP bit to zero in the status field one time, if the SWAP bit is set to one. A RST SWAP bit set to zero specifies that the enclosure services </w:t>
      </w:r>
      <w:r w:rsidRPr="004C54C0">
        <w:rPr>
          <w:rFonts w:asciiTheme="minorHAnsi" w:eastAsia="新細明體" w:hAnsiTheme="minorHAnsi" w:cs="Arial"/>
          <w:sz w:val="20"/>
          <w:szCs w:val="20"/>
          <w:lang w:eastAsia="zh-TW"/>
        </w:rPr>
        <w:lastRenderedPageBreak/>
        <w:t>process shall not change the SWAP bit.</w:t>
      </w:r>
    </w:p>
    <w:p w14:paraId="45EAA1D4" w14:textId="77777777" w:rsidR="009C73E9" w:rsidRPr="004C54C0" w:rsidRDefault="009C73E9" w:rsidP="00DD5864">
      <w:pPr>
        <w:widowControl w:val="0"/>
        <w:autoSpaceDE w:val="0"/>
        <w:autoSpaceDN w:val="0"/>
        <w:adjustRightInd w:val="0"/>
        <w:rPr>
          <w:rFonts w:asciiTheme="minorHAnsi" w:eastAsia="新細明體" w:hAnsiTheme="minorHAnsi" w:cs="Arial"/>
          <w:sz w:val="20"/>
          <w:szCs w:val="20"/>
          <w:lang w:eastAsia="zh-TW"/>
        </w:rPr>
      </w:pPr>
      <w:r w:rsidRPr="004C54C0">
        <w:rPr>
          <w:rFonts w:asciiTheme="minorHAnsi" w:eastAsia="新細明體" w:hAnsiTheme="minorHAnsi" w:cs="Arial"/>
          <w:sz w:val="20"/>
          <w:szCs w:val="20"/>
          <w:lang w:eastAsia="zh-TW"/>
        </w:rPr>
        <w:t>The element-type-specific control information is defined separately for each element type.</w:t>
      </w:r>
    </w:p>
    <w:p w14:paraId="45EAA1D5" w14:textId="77777777" w:rsidR="009C73E9" w:rsidRPr="004C54C0" w:rsidRDefault="009C73E9">
      <w:pPr>
        <w:pStyle w:val="40"/>
        <w:rPr>
          <w:rFonts w:asciiTheme="majorHAnsi" w:hAnsiTheme="majorHAnsi"/>
        </w:rPr>
      </w:pPr>
      <w:r w:rsidRPr="004C54C0">
        <w:rPr>
          <w:rFonts w:asciiTheme="majorHAnsi" w:hAnsiTheme="majorHAnsi"/>
          <w:lang w:eastAsia="zh-CN"/>
        </w:rPr>
        <w:t>Over</w:t>
      </w:r>
      <w:r w:rsidR="00435919" w:rsidRPr="004C54C0">
        <w:rPr>
          <w:rFonts w:asciiTheme="majorHAnsi" w:eastAsia="新細明體" w:hAnsiTheme="majorHAnsi"/>
          <w:lang w:eastAsia="zh-TW"/>
        </w:rPr>
        <w:t>all</w:t>
      </w:r>
      <w:r w:rsidRPr="004C54C0">
        <w:rPr>
          <w:rFonts w:asciiTheme="majorHAnsi" w:hAnsiTheme="majorHAnsi"/>
          <w:lang w:eastAsia="zh-CN"/>
        </w:rPr>
        <w:t xml:space="preserve"> </w:t>
      </w:r>
      <w:r w:rsidR="00DD5864" w:rsidRPr="004C54C0">
        <w:rPr>
          <w:rFonts w:asciiTheme="majorHAnsi" w:eastAsia="新細明體" w:hAnsiTheme="majorHAnsi"/>
          <w:lang w:eastAsia="zh-TW"/>
        </w:rPr>
        <w:t xml:space="preserve">Control </w:t>
      </w:r>
      <w:r w:rsidRPr="004C54C0">
        <w:rPr>
          <w:rFonts w:asciiTheme="majorHAnsi" w:hAnsiTheme="majorHAnsi"/>
        </w:rPr>
        <w:t>Fields</w:t>
      </w:r>
      <w:r w:rsidR="00435919" w:rsidRPr="004C54C0">
        <w:rPr>
          <w:rFonts w:asciiTheme="majorHAnsi" w:eastAsia="新細明體" w:hAnsiTheme="majorHAnsi"/>
          <w:lang w:eastAsia="zh-TW"/>
        </w:rPr>
        <w:t xml:space="preserve"> for all element types</w:t>
      </w:r>
    </w:p>
    <w:p w14:paraId="45EAA1D6" w14:textId="349AD891" w:rsidR="00B02C5B" w:rsidRPr="004C54C0" w:rsidRDefault="00B02C5B" w:rsidP="00B02C5B">
      <w:pPr>
        <w:pStyle w:val="af2"/>
        <w:spacing w:after="60"/>
        <w:jc w:val="center"/>
        <w:rPr>
          <w:rFonts w:asciiTheme="minorHAnsi" w:eastAsia="新細明體" w:hAnsiTheme="minorHAnsi"/>
          <w:lang w:eastAsia="zh-TW"/>
        </w:rPr>
      </w:pPr>
      <w:bookmarkStart w:id="268" w:name="_Toc404845295"/>
      <w:r w:rsidRPr="004C54C0">
        <w:rPr>
          <w:rFonts w:asciiTheme="minorHAnsi" w:hAnsiTheme="minorHAnsi"/>
        </w:rPr>
        <w:t xml:space="preserve">Table </w:t>
      </w:r>
      <w:r w:rsidR="002D5C45" w:rsidRPr="004C54C0">
        <w:rPr>
          <w:rFonts w:asciiTheme="minorHAnsi" w:hAnsiTheme="minorHAnsi"/>
        </w:rPr>
        <w:fldChar w:fldCharType="begin"/>
      </w:r>
      <w:r w:rsidR="002D5C45" w:rsidRPr="004C54C0">
        <w:rPr>
          <w:rFonts w:asciiTheme="minorHAnsi" w:hAnsiTheme="minorHAnsi"/>
        </w:rPr>
        <w:instrText xml:space="preserve"> SEQ Table \* ARABIC </w:instrText>
      </w:r>
      <w:r w:rsidR="002D5C45" w:rsidRPr="004C54C0">
        <w:rPr>
          <w:rFonts w:asciiTheme="minorHAnsi" w:hAnsiTheme="minorHAnsi"/>
        </w:rPr>
        <w:fldChar w:fldCharType="separate"/>
      </w:r>
      <w:r w:rsidR="005F7C4F">
        <w:rPr>
          <w:rFonts w:asciiTheme="minorHAnsi" w:hAnsiTheme="minorHAnsi"/>
          <w:noProof/>
        </w:rPr>
        <w:t>36</w:t>
      </w:r>
      <w:r w:rsidR="002D5C45" w:rsidRPr="004C54C0">
        <w:rPr>
          <w:rFonts w:asciiTheme="minorHAnsi" w:eastAsiaTheme="minorEastAsia" w:hAnsiTheme="minorHAnsi"/>
          <w:noProof/>
          <w:lang w:eastAsia="zh-TW"/>
        </w:rPr>
        <w:fldChar w:fldCharType="end"/>
      </w:r>
      <w:r w:rsidRPr="004C54C0">
        <w:rPr>
          <w:rFonts w:asciiTheme="minorHAnsi" w:hAnsiTheme="minorHAnsi"/>
        </w:rPr>
        <w:t xml:space="preserve"> </w:t>
      </w:r>
      <w:r w:rsidR="00DD5864" w:rsidRPr="004C54C0">
        <w:rPr>
          <w:rFonts w:asciiTheme="minorHAnsi" w:eastAsia="新細明體" w:hAnsiTheme="minorHAnsi"/>
          <w:lang w:eastAsia="zh-TW"/>
        </w:rPr>
        <w:t xml:space="preserve">Overall </w:t>
      </w:r>
      <w:r w:rsidR="00435919" w:rsidRPr="004C54C0">
        <w:rPr>
          <w:rFonts w:asciiTheme="minorHAnsi" w:eastAsia="新細明體" w:hAnsiTheme="minorHAnsi"/>
          <w:lang w:eastAsia="zh-TW"/>
        </w:rPr>
        <w:t>c</w:t>
      </w:r>
      <w:r w:rsidR="00DD5864" w:rsidRPr="004C54C0">
        <w:rPr>
          <w:rFonts w:asciiTheme="minorHAnsi" w:eastAsia="新細明體" w:hAnsiTheme="minorHAnsi"/>
          <w:lang w:eastAsia="zh-TW"/>
        </w:rPr>
        <w:t>ontrol field</w:t>
      </w:r>
      <w:r w:rsidR="00B5058B" w:rsidRPr="004C54C0">
        <w:rPr>
          <w:rFonts w:asciiTheme="minorHAnsi" w:eastAsia="新細明體" w:hAnsiTheme="minorHAnsi"/>
          <w:lang w:eastAsia="zh-TW"/>
        </w:rPr>
        <w:t>s</w:t>
      </w:r>
      <w:r w:rsidR="00DD5864" w:rsidRPr="004C54C0">
        <w:rPr>
          <w:rFonts w:asciiTheme="minorHAnsi" w:eastAsia="新細明體" w:hAnsiTheme="minorHAnsi"/>
          <w:lang w:eastAsia="zh-TW"/>
        </w:rPr>
        <w:t xml:space="preserve"> for Enclosure Control diagnostic page</w:t>
      </w:r>
      <w:bookmarkEnd w:id="268"/>
    </w:p>
    <w:tbl>
      <w:tblPr>
        <w:tblW w:w="9208" w:type="dxa"/>
        <w:tblInd w:w="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568"/>
        <w:gridCol w:w="1080"/>
        <w:gridCol w:w="1080"/>
        <w:gridCol w:w="1080"/>
        <w:gridCol w:w="1080"/>
        <w:gridCol w:w="4320"/>
      </w:tblGrid>
      <w:tr w:rsidR="00DD5864" w:rsidRPr="004C54C0" w14:paraId="45EAA1DD" w14:textId="77777777" w:rsidTr="00F915E7">
        <w:trPr>
          <w:trHeight w:val="255"/>
        </w:trPr>
        <w:tc>
          <w:tcPr>
            <w:tcW w:w="568" w:type="dxa"/>
            <w:shd w:val="clear" w:color="auto" w:fill="auto"/>
            <w:noWrap/>
            <w:vAlign w:val="center"/>
          </w:tcPr>
          <w:p w14:paraId="45EAA1D7" w14:textId="77777777" w:rsidR="00DD5864" w:rsidRPr="004C54C0" w:rsidRDefault="00DD5864" w:rsidP="00DD5864">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0</w:t>
            </w:r>
          </w:p>
        </w:tc>
        <w:tc>
          <w:tcPr>
            <w:tcW w:w="1080" w:type="dxa"/>
            <w:shd w:val="clear" w:color="auto" w:fill="auto"/>
            <w:noWrap/>
            <w:vAlign w:val="center"/>
          </w:tcPr>
          <w:p w14:paraId="45EAA1D8" w14:textId="77777777" w:rsidR="00DD5864" w:rsidRPr="004C54C0" w:rsidRDefault="00DD5864" w:rsidP="00DD5864">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Select</w:t>
            </w:r>
          </w:p>
        </w:tc>
        <w:tc>
          <w:tcPr>
            <w:tcW w:w="1080" w:type="dxa"/>
            <w:shd w:val="clear" w:color="auto" w:fill="auto"/>
            <w:noWrap/>
            <w:vAlign w:val="center"/>
          </w:tcPr>
          <w:p w14:paraId="45EAA1D9" w14:textId="77777777" w:rsidR="00DD5864" w:rsidRPr="004C54C0" w:rsidRDefault="00DD5864" w:rsidP="00DD5864">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PRDFAIL</w:t>
            </w:r>
          </w:p>
        </w:tc>
        <w:tc>
          <w:tcPr>
            <w:tcW w:w="1080" w:type="dxa"/>
            <w:shd w:val="clear" w:color="auto" w:fill="auto"/>
            <w:noWrap/>
            <w:vAlign w:val="center"/>
          </w:tcPr>
          <w:p w14:paraId="45EAA1DA" w14:textId="77777777" w:rsidR="00DD5864" w:rsidRPr="004C54C0" w:rsidRDefault="00DD5864" w:rsidP="00DD5864">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DISABLED</w:t>
            </w:r>
          </w:p>
        </w:tc>
        <w:tc>
          <w:tcPr>
            <w:tcW w:w="1080" w:type="dxa"/>
            <w:shd w:val="clear" w:color="auto" w:fill="auto"/>
            <w:noWrap/>
            <w:vAlign w:val="center"/>
          </w:tcPr>
          <w:p w14:paraId="45EAA1DB" w14:textId="77777777" w:rsidR="00DD5864" w:rsidRPr="004C54C0" w:rsidRDefault="00DD5864" w:rsidP="00DD5864">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SWAP</w:t>
            </w:r>
          </w:p>
        </w:tc>
        <w:tc>
          <w:tcPr>
            <w:tcW w:w="4320" w:type="dxa"/>
            <w:shd w:val="clear" w:color="auto" w:fill="auto"/>
            <w:noWrap/>
            <w:vAlign w:val="center"/>
          </w:tcPr>
          <w:p w14:paraId="45EAA1DC" w14:textId="77777777" w:rsidR="00DD5864" w:rsidRPr="004C54C0" w:rsidRDefault="00DD5864" w:rsidP="00DD5864">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Reserved</w:t>
            </w:r>
          </w:p>
        </w:tc>
      </w:tr>
      <w:tr w:rsidR="00DD5864" w:rsidRPr="004C54C0" w14:paraId="45EAA1E0" w14:textId="77777777" w:rsidTr="00F915E7">
        <w:trPr>
          <w:trHeight w:val="255"/>
        </w:trPr>
        <w:tc>
          <w:tcPr>
            <w:tcW w:w="568" w:type="dxa"/>
            <w:shd w:val="clear" w:color="auto" w:fill="auto"/>
            <w:noWrap/>
            <w:vAlign w:val="center"/>
          </w:tcPr>
          <w:p w14:paraId="45EAA1DE" w14:textId="77777777" w:rsidR="00DD5864" w:rsidRPr="004C54C0" w:rsidRDefault="00DD5864" w:rsidP="00DD5864">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1~3</w:t>
            </w:r>
          </w:p>
        </w:tc>
        <w:tc>
          <w:tcPr>
            <w:tcW w:w="8640" w:type="dxa"/>
            <w:gridSpan w:val="5"/>
            <w:shd w:val="clear" w:color="auto" w:fill="auto"/>
            <w:noWrap/>
            <w:vAlign w:val="center"/>
          </w:tcPr>
          <w:p w14:paraId="45EAA1DF" w14:textId="77777777" w:rsidR="00DD5864" w:rsidRPr="004C54C0" w:rsidRDefault="00DD5864" w:rsidP="00DD5864">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don't care</w:t>
            </w:r>
          </w:p>
        </w:tc>
      </w:tr>
    </w:tbl>
    <w:p w14:paraId="45EAA1E1" w14:textId="77777777" w:rsidR="00DD5864" w:rsidRDefault="00DD5864" w:rsidP="00DD5864">
      <w:pPr>
        <w:tabs>
          <w:tab w:val="left" w:pos="596"/>
        </w:tabs>
        <w:rPr>
          <w:rFonts w:ascii="Verdana" w:eastAsia="新細明體" w:hAnsi="Verdana" w:cs="新細明體"/>
          <w:sz w:val="20"/>
          <w:szCs w:val="20"/>
          <w:lang w:eastAsia="zh-TW"/>
        </w:rPr>
      </w:pPr>
    </w:p>
    <w:p w14:paraId="45EAA1E2" w14:textId="77777777" w:rsidR="00DD5864" w:rsidRPr="004C54C0" w:rsidRDefault="00DD5864" w:rsidP="00DD5864">
      <w:pPr>
        <w:tabs>
          <w:tab w:val="left" w:pos="596"/>
        </w:tabs>
        <w:rPr>
          <w:rFonts w:asciiTheme="minorHAnsi" w:eastAsia="新細明體" w:hAnsiTheme="minorHAnsi" w:cs="新細明體"/>
          <w:sz w:val="20"/>
          <w:szCs w:val="20"/>
          <w:lang w:eastAsia="zh-TW"/>
        </w:rPr>
      </w:pPr>
      <w:r w:rsidRPr="004C54C0">
        <w:rPr>
          <w:rFonts w:asciiTheme="minorHAnsi" w:eastAsia="新細明體" w:hAnsiTheme="minorHAnsi" w:cs="新細明體"/>
          <w:sz w:val="20"/>
          <w:szCs w:val="20"/>
          <w:lang w:eastAsia="zh-TW"/>
        </w:rPr>
        <w:t>No any effect in overall control field in all element types.</w:t>
      </w:r>
    </w:p>
    <w:p w14:paraId="45EAA1E3" w14:textId="77777777" w:rsidR="009C73E9" w:rsidRPr="004C54C0" w:rsidRDefault="009C73E9">
      <w:pPr>
        <w:pStyle w:val="40"/>
        <w:rPr>
          <w:rFonts w:asciiTheme="majorHAnsi" w:hAnsiTheme="majorHAnsi"/>
        </w:rPr>
      </w:pPr>
      <w:r w:rsidRPr="004C54C0">
        <w:rPr>
          <w:rFonts w:asciiTheme="majorHAnsi" w:eastAsia="新細明體" w:hAnsiTheme="majorHAnsi"/>
          <w:lang w:eastAsia="zh-TW"/>
        </w:rPr>
        <w:t xml:space="preserve">SCSI </w:t>
      </w:r>
      <w:r w:rsidR="00CD0F5F" w:rsidRPr="004C54C0">
        <w:rPr>
          <w:rFonts w:asciiTheme="majorHAnsi" w:eastAsia="新細明體" w:hAnsiTheme="majorHAnsi"/>
          <w:lang w:eastAsia="zh-TW"/>
        </w:rPr>
        <w:t xml:space="preserve">Array </w:t>
      </w:r>
      <w:r w:rsidRPr="004C54C0">
        <w:rPr>
          <w:rFonts w:asciiTheme="majorHAnsi" w:eastAsia="新細明體" w:hAnsiTheme="majorHAnsi"/>
          <w:lang w:eastAsia="zh-TW"/>
        </w:rPr>
        <w:t>Device</w:t>
      </w:r>
      <w:r w:rsidRPr="004C54C0">
        <w:rPr>
          <w:rFonts w:asciiTheme="majorHAnsi" w:hAnsiTheme="majorHAnsi"/>
        </w:rPr>
        <w:t xml:space="preserve"> Control (</w:t>
      </w:r>
      <w:r w:rsidRPr="004C54C0">
        <w:rPr>
          <w:rFonts w:asciiTheme="majorHAnsi" w:eastAsia="新細明體" w:hAnsiTheme="majorHAnsi"/>
          <w:lang w:eastAsia="zh-TW"/>
        </w:rPr>
        <w:t>S</w:t>
      </w:r>
      <w:r w:rsidR="00B5058B" w:rsidRPr="004C54C0">
        <w:rPr>
          <w:rFonts w:asciiTheme="majorHAnsi" w:eastAsia="新細明體" w:hAnsiTheme="majorHAnsi"/>
          <w:lang w:eastAsia="zh-TW"/>
        </w:rPr>
        <w:t>A</w:t>
      </w:r>
      <w:r w:rsidRPr="004C54C0">
        <w:rPr>
          <w:rFonts w:asciiTheme="majorHAnsi" w:eastAsia="新細明體" w:hAnsiTheme="majorHAnsi"/>
          <w:lang w:eastAsia="zh-TW"/>
        </w:rPr>
        <w:t>D</w:t>
      </w:r>
      <w:r w:rsidRPr="004C54C0">
        <w:rPr>
          <w:rFonts w:asciiTheme="majorHAnsi" w:hAnsiTheme="majorHAnsi"/>
        </w:rPr>
        <w:t>C</w:t>
      </w:r>
      <w:r w:rsidRPr="004C54C0">
        <w:rPr>
          <w:rFonts w:asciiTheme="majorHAnsi" w:hAnsiTheme="majorHAnsi"/>
          <w:lang w:eastAsia="zh-CN"/>
        </w:rPr>
        <w:t>x</w:t>
      </w:r>
      <w:r w:rsidRPr="004C54C0">
        <w:rPr>
          <w:rFonts w:asciiTheme="majorHAnsi" w:hAnsiTheme="majorHAnsi"/>
        </w:rPr>
        <w:t>) Fields</w:t>
      </w:r>
    </w:p>
    <w:p w14:paraId="45EAA1E4" w14:textId="62BC135B" w:rsidR="009C73E9" w:rsidRPr="004C54C0" w:rsidRDefault="00DD5864" w:rsidP="00DD5864">
      <w:pPr>
        <w:pStyle w:val="af2"/>
        <w:spacing w:after="60"/>
        <w:jc w:val="center"/>
        <w:rPr>
          <w:rFonts w:asciiTheme="minorHAnsi" w:eastAsia="新細明體" w:hAnsiTheme="minorHAnsi"/>
          <w:lang w:eastAsia="zh-TW"/>
        </w:rPr>
      </w:pPr>
      <w:bookmarkStart w:id="269" w:name="_Toc404845296"/>
      <w:r w:rsidRPr="004C54C0">
        <w:rPr>
          <w:rFonts w:asciiTheme="minorHAnsi" w:hAnsiTheme="minorHAnsi"/>
        </w:rPr>
        <w:t xml:space="preserve">Table </w:t>
      </w:r>
      <w:r w:rsidR="002D5C45" w:rsidRPr="004C54C0">
        <w:rPr>
          <w:rFonts w:asciiTheme="minorHAnsi" w:hAnsiTheme="minorHAnsi"/>
        </w:rPr>
        <w:fldChar w:fldCharType="begin"/>
      </w:r>
      <w:r w:rsidR="002D5C45" w:rsidRPr="004C54C0">
        <w:rPr>
          <w:rFonts w:asciiTheme="minorHAnsi" w:hAnsiTheme="minorHAnsi"/>
        </w:rPr>
        <w:instrText xml:space="preserve"> SEQ Table \* ARABIC </w:instrText>
      </w:r>
      <w:r w:rsidR="002D5C45" w:rsidRPr="004C54C0">
        <w:rPr>
          <w:rFonts w:asciiTheme="minorHAnsi" w:hAnsiTheme="minorHAnsi"/>
        </w:rPr>
        <w:fldChar w:fldCharType="separate"/>
      </w:r>
      <w:r w:rsidR="005F7C4F">
        <w:rPr>
          <w:rFonts w:asciiTheme="minorHAnsi" w:hAnsiTheme="minorHAnsi"/>
          <w:noProof/>
        </w:rPr>
        <w:t>37</w:t>
      </w:r>
      <w:r w:rsidR="002D5C45" w:rsidRPr="004C54C0">
        <w:rPr>
          <w:rFonts w:asciiTheme="minorHAnsi" w:eastAsiaTheme="minorEastAsia" w:hAnsiTheme="minorHAnsi"/>
          <w:noProof/>
          <w:lang w:eastAsia="zh-TW"/>
        </w:rPr>
        <w:fldChar w:fldCharType="end"/>
      </w:r>
      <w:r w:rsidRPr="004C54C0">
        <w:rPr>
          <w:rFonts w:asciiTheme="minorHAnsi" w:hAnsiTheme="minorHAnsi"/>
        </w:rPr>
        <w:t xml:space="preserve"> </w:t>
      </w:r>
      <w:r w:rsidR="00CD0F5F" w:rsidRPr="004C54C0">
        <w:rPr>
          <w:rFonts w:asciiTheme="minorHAnsi" w:eastAsia="新細明體" w:hAnsiTheme="minorHAnsi"/>
          <w:lang w:eastAsia="zh-TW"/>
        </w:rPr>
        <w:t>Individual</w:t>
      </w:r>
      <w:r w:rsidRPr="004C54C0">
        <w:rPr>
          <w:rFonts w:asciiTheme="minorHAnsi" w:eastAsia="新細明體" w:hAnsiTheme="minorHAnsi"/>
          <w:lang w:eastAsia="zh-TW"/>
        </w:rPr>
        <w:t xml:space="preserve"> SCSI device control field for Enclosure Control diagnostic page</w:t>
      </w:r>
      <w:bookmarkEnd w:id="269"/>
    </w:p>
    <w:tbl>
      <w:tblPr>
        <w:tblW w:w="9200" w:type="dxa"/>
        <w:tblInd w:w="23" w:type="dxa"/>
        <w:tblCellMar>
          <w:left w:w="28" w:type="dxa"/>
          <w:right w:w="28" w:type="dxa"/>
        </w:tblCellMar>
        <w:tblLook w:val="0000" w:firstRow="0" w:lastRow="0" w:firstColumn="0" w:lastColumn="0" w:noHBand="0" w:noVBand="0"/>
      </w:tblPr>
      <w:tblGrid>
        <w:gridCol w:w="560"/>
        <w:gridCol w:w="1080"/>
        <w:gridCol w:w="1080"/>
        <w:gridCol w:w="1080"/>
        <w:gridCol w:w="1080"/>
        <w:gridCol w:w="869"/>
        <w:gridCol w:w="917"/>
        <w:gridCol w:w="1580"/>
        <w:gridCol w:w="954"/>
      </w:tblGrid>
      <w:tr w:rsidR="00CD0F5F" w:rsidRPr="004C54C0" w14:paraId="45EAA1EB" w14:textId="77777777" w:rsidTr="00CD0F5F">
        <w:trPr>
          <w:trHeight w:val="25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AA1E5"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5EAA1E6" w14:textId="77777777" w:rsidR="00CD0F5F" w:rsidRPr="004C54C0" w:rsidRDefault="00CD0F5F" w:rsidP="00CD0F5F">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Select</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5EAA1E7" w14:textId="77777777" w:rsidR="00CD0F5F" w:rsidRPr="004C54C0" w:rsidRDefault="00CD0F5F" w:rsidP="00CD0F5F">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PRDFAIL</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5EAA1E8" w14:textId="77777777" w:rsidR="00CD0F5F" w:rsidRPr="004C54C0" w:rsidRDefault="00CD0F5F" w:rsidP="00CD0F5F">
            <w:pPr>
              <w:jc w:val="center"/>
              <w:rPr>
                <w:rFonts w:asciiTheme="majorHAnsi" w:eastAsia="新細明體" w:hAnsiTheme="majorHAnsi" w:cs="新細明體"/>
                <w:i/>
                <w:iCs/>
                <w:sz w:val="20"/>
                <w:szCs w:val="20"/>
                <w:lang w:eastAsia="zh-TW"/>
              </w:rPr>
            </w:pPr>
            <w:r w:rsidRPr="004C54C0">
              <w:rPr>
                <w:rFonts w:asciiTheme="majorHAnsi" w:eastAsia="新細明體" w:hAnsiTheme="majorHAnsi" w:cs="新細明體"/>
                <w:i/>
                <w:iCs/>
                <w:color w:val="0000FF"/>
                <w:sz w:val="20"/>
                <w:szCs w:val="20"/>
                <w:lang w:eastAsia="zh-TW"/>
              </w:rPr>
              <w:t>DISABLED</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5EAA1E9"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SWAP</w:t>
            </w:r>
          </w:p>
        </w:tc>
        <w:tc>
          <w:tcPr>
            <w:tcW w:w="4320" w:type="dxa"/>
            <w:gridSpan w:val="4"/>
            <w:tcBorders>
              <w:top w:val="single" w:sz="4" w:space="0" w:color="auto"/>
              <w:left w:val="nil"/>
              <w:bottom w:val="single" w:sz="4" w:space="0" w:color="auto"/>
              <w:right w:val="single" w:sz="8" w:space="0" w:color="000000"/>
            </w:tcBorders>
            <w:shd w:val="clear" w:color="auto" w:fill="auto"/>
            <w:noWrap/>
            <w:vAlign w:val="center"/>
          </w:tcPr>
          <w:p w14:paraId="45EAA1EA"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Reserved</w:t>
            </w:r>
          </w:p>
        </w:tc>
      </w:tr>
      <w:tr w:rsidR="00CD0F5F" w:rsidRPr="004C54C0" w14:paraId="45EAA1F5" w14:textId="77777777" w:rsidTr="00CD0F5F">
        <w:trPr>
          <w:trHeight w:val="255"/>
        </w:trPr>
        <w:tc>
          <w:tcPr>
            <w:tcW w:w="560" w:type="dxa"/>
            <w:vMerge w:val="restart"/>
            <w:tcBorders>
              <w:top w:val="nil"/>
              <w:left w:val="single" w:sz="4" w:space="0" w:color="auto"/>
              <w:bottom w:val="single" w:sz="4" w:space="0" w:color="auto"/>
              <w:right w:val="single" w:sz="4" w:space="0" w:color="auto"/>
            </w:tcBorders>
            <w:shd w:val="clear" w:color="auto" w:fill="auto"/>
            <w:noWrap/>
            <w:vAlign w:val="center"/>
          </w:tcPr>
          <w:p w14:paraId="45EAA1EC"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tcPr>
          <w:p w14:paraId="45EAA1ED"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RQST OK</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14:paraId="45EAA1EE"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RQST RSVD device</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14:paraId="45EAA1EF" w14:textId="77777777" w:rsidR="00CD0F5F" w:rsidRPr="004C54C0" w:rsidRDefault="00CD0F5F" w:rsidP="00CD0F5F">
            <w:pPr>
              <w:jc w:val="center"/>
              <w:rPr>
                <w:rFonts w:asciiTheme="majorHAnsi" w:eastAsia="新細明體" w:hAnsiTheme="majorHAnsi" w:cs="新細明體"/>
                <w:color w:val="0000FF"/>
                <w:sz w:val="20"/>
                <w:szCs w:val="20"/>
                <w:lang w:eastAsia="zh-TW"/>
              </w:rPr>
            </w:pPr>
            <w:r w:rsidRPr="004C54C0">
              <w:rPr>
                <w:rFonts w:asciiTheme="majorHAnsi" w:eastAsia="新細明體" w:hAnsiTheme="majorHAnsi" w:cs="新細明體"/>
                <w:color w:val="0000FF"/>
                <w:sz w:val="20"/>
                <w:szCs w:val="20"/>
                <w:lang w:eastAsia="zh-TW"/>
              </w:rPr>
              <w:t>RQST HOT SPARE</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14:paraId="45EAA1F0" w14:textId="77777777" w:rsidR="00CD0F5F" w:rsidRPr="004C54C0" w:rsidRDefault="00CD0F5F" w:rsidP="00CD0F5F">
            <w:pPr>
              <w:jc w:val="center"/>
              <w:rPr>
                <w:rFonts w:asciiTheme="majorHAnsi" w:eastAsia="新細明體" w:hAnsiTheme="majorHAnsi" w:cs="新細明體"/>
                <w:color w:val="0000FF"/>
                <w:sz w:val="20"/>
                <w:szCs w:val="20"/>
                <w:lang w:eastAsia="zh-TW"/>
              </w:rPr>
            </w:pPr>
            <w:r w:rsidRPr="004C54C0">
              <w:rPr>
                <w:rFonts w:asciiTheme="majorHAnsi" w:eastAsia="新細明體" w:hAnsiTheme="majorHAnsi" w:cs="新細明體"/>
                <w:color w:val="0000FF"/>
                <w:sz w:val="20"/>
                <w:szCs w:val="20"/>
                <w:lang w:eastAsia="zh-TW"/>
              </w:rPr>
              <w:t>RQST CONS Check</w:t>
            </w:r>
          </w:p>
        </w:tc>
        <w:tc>
          <w:tcPr>
            <w:tcW w:w="846" w:type="dxa"/>
            <w:vMerge w:val="restart"/>
            <w:tcBorders>
              <w:top w:val="nil"/>
              <w:left w:val="single" w:sz="4" w:space="0" w:color="auto"/>
              <w:bottom w:val="single" w:sz="4" w:space="0" w:color="auto"/>
              <w:right w:val="single" w:sz="4" w:space="0" w:color="auto"/>
            </w:tcBorders>
            <w:shd w:val="clear" w:color="auto" w:fill="auto"/>
            <w:vAlign w:val="center"/>
          </w:tcPr>
          <w:p w14:paraId="45EAA1F1"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RQST IN CRIT Array</w:t>
            </w:r>
          </w:p>
        </w:tc>
        <w:tc>
          <w:tcPr>
            <w:tcW w:w="917" w:type="dxa"/>
            <w:vMerge w:val="restart"/>
            <w:tcBorders>
              <w:top w:val="nil"/>
              <w:left w:val="single" w:sz="4" w:space="0" w:color="auto"/>
              <w:bottom w:val="single" w:sz="4" w:space="0" w:color="auto"/>
              <w:right w:val="single" w:sz="4" w:space="0" w:color="auto"/>
            </w:tcBorders>
            <w:shd w:val="clear" w:color="auto" w:fill="auto"/>
            <w:vAlign w:val="center"/>
          </w:tcPr>
          <w:p w14:paraId="45EAA1F2"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RQST IN FAILED Array</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tcPr>
          <w:p w14:paraId="45EAA1F3" w14:textId="77777777" w:rsidR="00CD0F5F" w:rsidRPr="004C54C0" w:rsidRDefault="00CD0F5F" w:rsidP="00CD0F5F">
            <w:pPr>
              <w:jc w:val="center"/>
              <w:rPr>
                <w:rFonts w:asciiTheme="majorHAnsi" w:eastAsia="新細明體" w:hAnsiTheme="majorHAnsi" w:cs="新細明體"/>
                <w:color w:val="0000FF"/>
                <w:sz w:val="20"/>
                <w:szCs w:val="20"/>
                <w:lang w:eastAsia="zh-TW"/>
              </w:rPr>
            </w:pPr>
            <w:r w:rsidRPr="004C54C0">
              <w:rPr>
                <w:rFonts w:asciiTheme="majorHAnsi" w:eastAsia="新細明體" w:hAnsiTheme="majorHAnsi" w:cs="新細明體"/>
                <w:color w:val="0000FF"/>
                <w:sz w:val="20"/>
                <w:szCs w:val="20"/>
                <w:lang w:eastAsia="zh-TW"/>
              </w:rPr>
              <w:t>RQST REBUID/REMAP</w:t>
            </w:r>
          </w:p>
        </w:tc>
        <w:tc>
          <w:tcPr>
            <w:tcW w:w="977" w:type="dxa"/>
            <w:vMerge w:val="restart"/>
            <w:tcBorders>
              <w:top w:val="nil"/>
              <w:left w:val="single" w:sz="4" w:space="0" w:color="auto"/>
              <w:bottom w:val="single" w:sz="4" w:space="0" w:color="auto"/>
              <w:right w:val="single" w:sz="8" w:space="0" w:color="auto"/>
            </w:tcBorders>
            <w:shd w:val="clear" w:color="auto" w:fill="auto"/>
            <w:vAlign w:val="center"/>
          </w:tcPr>
          <w:p w14:paraId="45EAA1F4"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RQST R/R ABORT</w:t>
            </w:r>
          </w:p>
        </w:tc>
      </w:tr>
      <w:tr w:rsidR="00CD0F5F" w:rsidRPr="004C54C0" w14:paraId="45EAA1FF" w14:textId="77777777" w:rsidTr="00CD0F5F">
        <w:trPr>
          <w:trHeight w:val="255"/>
        </w:trPr>
        <w:tc>
          <w:tcPr>
            <w:tcW w:w="560" w:type="dxa"/>
            <w:vMerge/>
            <w:tcBorders>
              <w:top w:val="nil"/>
              <w:left w:val="single" w:sz="4" w:space="0" w:color="auto"/>
              <w:bottom w:val="single" w:sz="4" w:space="0" w:color="auto"/>
              <w:right w:val="single" w:sz="4" w:space="0" w:color="auto"/>
            </w:tcBorders>
            <w:vAlign w:val="center"/>
          </w:tcPr>
          <w:p w14:paraId="45EAA1F6" w14:textId="77777777" w:rsidR="00CD0F5F" w:rsidRPr="004C54C0" w:rsidRDefault="00CD0F5F" w:rsidP="00CD0F5F">
            <w:pPr>
              <w:rPr>
                <w:rFonts w:asciiTheme="majorHAnsi" w:eastAsia="新細明體" w:hAnsiTheme="majorHAnsi" w:cs="新細明體"/>
                <w:sz w:val="20"/>
                <w:szCs w:val="20"/>
                <w:lang w:eastAsia="zh-TW"/>
              </w:rPr>
            </w:pPr>
          </w:p>
        </w:tc>
        <w:tc>
          <w:tcPr>
            <w:tcW w:w="1080" w:type="dxa"/>
            <w:vMerge/>
            <w:tcBorders>
              <w:top w:val="nil"/>
              <w:left w:val="single" w:sz="4" w:space="0" w:color="auto"/>
              <w:bottom w:val="single" w:sz="4" w:space="0" w:color="auto"/>
              <w:right w:val="single" w:sz="4" w:space="0" w:color="auto"/>
            </w:tcBorders>
            <w:vAlign w:val="center"/>
          </w:tcPr>
          <w:p w14:paraId="45EAA1F7" w14:textId="77777777" w:rsidR="00CD0F5F" w:rsidRPr="004C54C0" w:rsidRDefault="00CD0F5F" w:rsidP="00CD0F5F">
            <w:pPr>
              <w:rPr>
                <w:rFonts w:asciiTheme="majorHAnsi" w:eastAsia="新細明體" w:hAnsiTheme="majorHAnsi" w:cs="新細明體"/>
                <w:sz w:val="20"/>
                <w:szCs w:val="20"/>
                <w:lang w:eastAsia="zh-TW"/>
              </w:rPr>
            </w:pPr>
          </w:p>
        </w:tc>
        <w:tc>
          <w:tcPr>
            <w:tcW w:w="1080" w:type="dxa"/>
            <w:vMerge/>
            <w:tcBorders>
              <w:top w:val="nil"/>
              <w:left w:val="single" w:sz="4" w:space="0" w:color="auto"/>
              <w:bottom w:val="single" w:sz="4" w:space="0" w:color="auto"/>
              <w:right w:val="single" w:sz="4" w:space="0" w:color="auto"/>
            </w:tcBorders>
            <w:vAlign w:val="center"/>
          </w:tcPr>
          <w:p w14:paraId="45EAA1F8" w14:textId="77777777" w:rsidR="00CD0F5F" w:rsidRPr="004C54C0" w:rsidRDefault="00CD0F5F" w:rsidP="00CD0F5F">
            <w:pPr>
              <w:rPr>
                <w:rFonts w:asciiTheme="majorHAnsi" w:eastAsia="新細明體" w:hAnsiTheme="majorHAnsi" w:cs="新細明體"/>
                <w:sz w:val="20"/>
                <w:szCs w:val="20"/>
                <w:lang w:eastAsia="zh-TW"/>
              </w:rPr>
            </w:pPr>
          </w:p>
        </w:tc>
        <w:tc>
          <w:tcPr>
            <w:tcW w:w="1080" w:type="dxa"/>
            <w:vMerge/>
            <w:tcBorders>
              <w:top w:val="nil"/>
              <w:left w:val="single" w:sz="4" w:space="0" w:color="auto"/>
              <w:bottom w:val="single" w:sz="4" w:space="0" w:color="auto"/>
              <w:right w:val="single" w:sz="4" w:space="0" w:color="auto"/>
            </w:tcBorders>
            <w:vAlign w:val="center"/>
          </w:tcPr>
          <w:p w14:paraId="45EAA1F9" w14:textId="77777777" w:rsidR="00CD0F5F" w:rsidRPr="004C54C0" w:rsidRDefault="00CD0F5F" w:rsidP="00CD0F5F">
            <w:pPr>
              <w:rPr>
                <w:rFonts w:asciiTheme="majorHAnsi" w:eastAsia="新細明體" w:hAnsiTheme="majorHAnsi" w:cs="新細明體"/>
                <w:sz w:val="20"/>
                <w:szCs w:val="20"/>
                <w:lang w:eastAsia="zh-TW"/>
              </w:rPr>
            </w:pPr>
          </w:p>
        </w:tc>
        <w:tc>
          <w:tcPr>
            <w:tcW w:w="1080" w:type="dxa"/>
            <w:vMerge/>
            <w:tcBorders>
              <w:top w:val="nil"/>
              <w:left w:val="single" w:sz="4" w:space="0" w:color="auto"/>
              <w:bottom w:val="single" w:sz="4" w:space="0" w:color="auto"/>
              <w:right w:val="single" w:sz="4" w:space="0" w:color="auto"/>
            </w:tcBorders>
            <w:vAlign w:val="center"/>
          </w:tcPr>
          <w:p w14:paraId="45EAA1FA" w14:textId="77777777" w:rsidR="00CD0F5F" w:rsidRPr="004C54C0" w:rsidRDefault="00CD0F5F" w:rsidP="00CD0F5F">
            <w:pPr>
              <w:rPr>
                <w:rFonts w:asciiTheme="majorHAnsi" w:eastAsia="新細明體" w:hAnsiTheme="majorHAnsi" w:cs="新細明體"/>
                <w:sz w:val="20"/>
                <w:szCs w:val="20"/>
                <w:lang w:eastAsia="zh-TW"/>
              </w:rPr>
            </w:pPr>
          </w:p>
        </w:tc>
        <w:tc>
          <w:tcPr>
            <w:tcW w:w="846" w:type="dxa"/>
            <w:vMerge/>
            <w:tcBorders>
              <w:top w:val="nil"/>
              <w:left w:val="single" w:sz="4" w:space="0" w:color="auto"/>
              <w:bottom w:val="single" w:sz="4" w:space="0" w:color="auto"/>
              <w:right w:val="single" w:sz="4" w:space="0" w:color="auto"/>
            </w:tcBorders>
            <w:vAlign w:val="center"/>
          </w:tcPr>
          <w:p w14:paraId="45EAA1FB" w14:textId="77777777" w:rsidR="00CD0F5F" w:rsidRPr="004C54C0" w:rsidRDefault="00CD0F5F" w:rsidP="00CD0F5F">
            <w:pPr>
              <w:rPr>
                <w:rFonts w:asciiTheme="majorHAnsi" w:eastAsia="新細明體" w:hAnsiTheme="majorHAnsi" w:cs="新細明體"/>
                <w:sz w:val="20"/>
                <w:szCs w:val="20"/>
                <w:lang w:eastAsia="zh-TW"/>
              </w:rPr>
            </w:pPr>
          </w:p>
        </w:tc>
        <w:tc>
          <w:tcPr>
            <w:tcW w:w="917" w:type="dxa"/>
            <w:vMerge/>
            <w:tcBorders>
              <w:top w:val="nil"/>
              <w:left w:val="single" w:sz="4" w:space="0" w:color="auto"/>
              <w:bottom w:val="single" w:sz="4" w:space="0" w:color="auto"/>
              <w:right w:val="single" w:sz="4" w:space="0" w:color="auto"/>
            </w:tcBorders>
            <w:vAlign w:val="center"/>
          </w:tcPr>
          <w:p w14:paraId="45EAA1FC" w14:textId="77777777" w:rsidR="00CD0F5F" w:rsidRPr="004C54C0" w:rsidRDefault="00CD0F5F" w:rsidP="00CD0F5F">
            <w:pPr>
              <w:rPr>
                <w:rFonts w:asciiTheme="majorHAnsi" w:eastAsia="新細明體" w:hAnsiTheme="majorHAnsi" w:cs="新細明體"/>
                <w:sz w:val="20"/>
                <w:szCs w:val="20"/>
                <w:lang w:eastAsia="zh-TW"/>
              </w:rPr>
            </w:pPr>
          </w:p>
        </w:tc>
        <w:tc>
          <w:tcPr>
            <w:tcW w:w="1580" w:type="dxa"/>
            <w:vMerge/>
            <w:tcBorders>
              <w:top w:val="nil"/>
              <w:left w:val="single" w:sz="4" w:space="0" w:color="auto"/>
              <w:bottom w:val="single" w:sz="4" w:space="0" w:color="auto"/>
              <w:right w:val="single" w:sz="4" w:space="0" w:color="auto"/>
            </w:tcBorders>
            <w:vAlign w:val="center"/>
          </w:tcPr>
          <w:p w14:paraId="45EAA1FD" w14:textId="77777777" w:rsidR="00CD0F5F" w:rsidRPr="004C54C0" w:rsidRDefault="00CD0F5F" w:rsidP="00CD0F5F">
            <w:pPr>
              <w:rPr>
                <w:rFonts w:asciiTheme="majorHAnsi" w:eastAsia="新細明體" w:hAnsiTheme="majorHAnsi" w:cs="新細明體"/>
                <w:color w:val="0000FF"/>
                <w:sz w:val="20"/>
                <w:szCs w:val="20"/>
                <w:lang w:eastAsia="zh-TW"/>
              </w:rPr>
            </w:pPr>
          </w:p>
        </w:tc>
        <w:tc>
          <w:tcPr>
            <w:tcW w:w="977" w:type="dxa"/>
            <w:vMerge/>
            <w:tcBorders>
              <w:top w:val="nil"/>
              <w:left w:val="single" w:sz="4" w:space="0" w:color="auto"/>
              <w:bottom w:val="single" w:sz="4" w:space="0" w:color="auto"/>
              <w:right w:val="single" w:sz="8" w:space="0" w:color="auto"/>
            </w:tcBorders>
            <w:vAlign w:val="center"/>
          </w:tcPr>
          <w:p w14:paraId="45EAA1FE" w14:textId="77777777" w:rsidR="00CD0F5F" w:rsidRPr="004C54C0" w:rsidRDefault="00CD0F5F" w:rsidP="00CD0F5F">
            <w:pPr>
              <w:rPr>
                <w:rFonts w:asciiTheme="majorHAnsi" w:eastAsia="新細明體" w:hAnsiTheme="majorHAnsi" w:cs="新細明體"/>
                <w:sz w:val="20"/>
                <w:szCs w:val="20"/>
                <w:lang w:eastAsia="zh-TW"/>
              </w:rPr>
            </w:pPr>
          </w:p>
        </w:tc>
      </w:tr>
      <w:tr w:rsidR="00CD0F5F" w:rsidRPr="004C54C0" w14:paraId="45EAA209" w14:textId="77777777" w:rsidTr="00CD0F5F">
        <w:trPr>
          <w:trHeight w:val="255"/>
        </w:trPr>
        <w:tc>
          <w:tcPr>
            <w:tcW w:w="560" w:type="dxa"/>
            <w:vMerge w:val="restart"/>
            <w:tcBorders>
              <w:top w:val="nil"/>
              <w:left w:val="single" w:sz="4" w:space="0" w:color="auto"/>
              <w:bottom w:val="single" w:sz="4" w:space="0" w:color="auto"/>
              <w:right w:val="single" w:sz="4" w:space="0" w:color="auto"/>
            </w:tcBorders>
            <w:shd w:val="clear" w:color="auto" w:fill="auto"/>
            <w:noWrap/>
            <w:vAlign w:val="center"/>
          </w:tcPr>
          <w:p w14:paraId="45EAA200"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2</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14:paraId="45EAA201"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RQST Active</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tcPr>
          <w:p w14:paraId="45EAA202"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Don't RMV</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14:paraId="45EAA203"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Reserved</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14:paraId="45EAA204"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RQST Missing</w:t>
            </w:r>
          </w:p>
        </w:tc>
        <w:tc>
          <w:tcPr>
            <w:tcW w:w="846" w:type="dxa"/>
            <w:vMerge w:val="restart"/>
            <w:tcBorders>
              <w:top w:val="nil"/>
              <w:left w:val="single" w:sz="4" w:space="0" w:color="auto"/>
              <w:bottom w:val="single" w:sz="4" w:space="0" w:color="auto"/>
              <w:right w:val="single" w:sz="4" w:space="0" w:color="auto"/>
            </w:tcBorders>
            <w:shd w:val="clear" w:color="auto" w:fill="auto"/>
            <w:vAlign w:val="center"/>
          </w:tcPr>
          <w:p w14:paraId="45EAA205"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RQST Insert</w:t>
            </w:r>
          </w:p>
        </w:tc>
        <w:tc>
          <w:tcPr>
            <w:tcW w:w="917" w:type="dxa"/>
            <w:vMerge w:val="restart"/>
            <w:tcBorders>
              <w:top w:val="nil"/>
              <w:left w:val="single" w:sz="4" w:space="0" w:color="auto"/>
              <w:bottom w:val="single" w:sz="4" w:space="0" w:color="auto"/>
              <w:right w:val="single" w:sz="4" w:space="0" w:color="auto"/>
            </w:tcBorders>
            <w:shd w:val="clear" w:color="auto" w:fill="auto"/>
            <w:vAlign w:val="center"/>
          </w:tcPr>
          <w:p w14:paraId="45EAA206" w14:textId="77777777" w:rsidR="00CD0F5F" w:rsidRPr="004C54C0" w:rsidRDefault="00CD0F5F" w:rsidP="00CD0F5F">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RQST REMOVE</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tcPr>
          <w:p w14:paraId="45EAA207" w14:textId="77777777" w:rsidR="00CD0F5F" w:rsidRPr="004C54C0" w:rsidRDefault="00CD0F5F" w:rsidP="00CD0F5F">
            <w:pPr>
              <w:jc w:val="center"/>
              <w:rPr>
                <w:rFonts w:asciiTheme="majorHAnsi" w:eastAsia="新細明體" w:hAnsiTheme="majorHAnsi" w:cs="新細明體"/>
                <w:iCs/>
                <w:color w:val="0000FF"/>
                <w:sz w:val="20"/>
                <w:szCs w:val="20"/>
                <w:lang w:eastAsia="zh-TW"/>
              </w:rPr>
            </w:pPr>
            <w:r w:rsidRPr="004C54C0">
              <w:rPr>
                <w:rFonts w:asciiTheme="majorHAnsi" w:eastAsia="新細明體" w:hAnsiTheme="majorHAnsi" w:cs="新細明體"/>
                <w:sz w:val="20"/>
                <w:szCs w:val="20"/>
                <w:lang w:eastAsia="zh-TW"/>
              </w:rPr>
              <w:t>RQST Ident</w:t>
            </w:r>
          </w:p>
        </w:tc>
        <w:tc>
          <w:tcPr>
            <w:tcW w:w="977" w:type="dxa"/>
            <w:vMerge w:val="restart"/>
            <w:tcBorders>
              <w:top w:val="nil"/>
              <w:left w:val="single" w:sz="4" w:space="0" w:color="auto"/>
              <w:bottom w:val="single" w:sz="4" w:space="0" w:color="auto"/>
              <w:right w:val="single" w:sz="8" w:space="0" w:color="auto"/>
            </w:tcBorders>
            <w:shd w:val="clear" w:color="auto" w:fill="auto"/>
            <w:vAlign w:val="center"/>
          </w:tcPr>
          <w:p w14:paraId="45EAA208"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Reserved</w:t>
            </w:r>
          </w:p>
        </w:tc>
      </w:tr>
      <w:tr w:rsidR="00CD0F5F" w:rsidRPr="004C54C0" w14:paraId="45EAA213" w14:textId="77777777" w:rsidTr="00CD0F5F">
        <w:trPr>
          <w:trHeight w:val="255"/>
        </w:trPr>
        <w:tc>
          <w:tcPr>
            <w:tcW w:w="560" w:type="dxa"/>
            <w:vMerge/>
            <w:tcBorders>
              <w:top w:val="nil"/>
              <w:left w:val="single" w:sz="4" w:space="0" w:color="auto"/>
              <w:bottom w:val="single" w:sz="4" w:space="0" w:color="auto"/>
              <w:right w:val="single" w:sz="4" w:space="0" w:color="auto"/>
            </w:tcBorders>
            <w:vAlign w:val="center"/>
          </w:tcPr>
          <w:p w14:paraId="45EAA20A" w14:textId="77777777" w:rsidR="00CD0F5F" w:rsidRPr="004C54C0" w:rsidRDefault="00CD0F5F" w:rsidP="00CD0F5F">
            <w:pPr>
              <w:rPr>
                <w:rFonts w:asciiTheme="majorHAnsi" w:eastAsia="新細明體" w:hAnsiTheme="majorHAnsi" w:cs="新細明體"/>
                <w:sz w:val="20"/>
                <w:szCs w:val="20"/>
                <w:lang w:eastAsia="zh-TW"/>
              </w:rPr>
            </w:pPr>
          </w:p>
        </w:tc>
        <w:tc>
          <w:tcPr>
            <w:tcW w:w="1080" w:type="dxa"/>
            <w:vMerge/>
            <w:tcBorders>
              <w:top w:val="nil"/>
              <w:left w:val="single" w:sz="4" w:space="0" w:color="auto"/>
              <w:bottom w:val="single" w:sz="4" w:space="0" w:color="auto"/>
              <w:right w:val="single" w:sz="4" w:space="0" w:color="auto"/>
            </w:tcBorders>
            <w:vAlign w:val="center"/>
          </w:tcPr>
          <w:p w14:paraId="45EAA20B" w14:textId="77777777" w:rsidR="00CD0F5F" w:rsidRPr="004C54C0" w:rsidRDefault="00CD0F5F" w:rsidP="00CD0F5F">
            <w:pPr>
              <w:rPr>
                <w:rFonts w:asciiTheme="majorHAnsi" w:eastAsia="新細明體" w:hAnsiTheme="majorHAnsi" w:cs="新細明體"/>
                <w:sz w:val="20"/>
                <w:szCs w:val="20"/>
                <w:lang w:eastAsia="zh-TW"/>
              </w:rPr>
            </w:pPr>
          </w:p>
        </w:tc>
        <w:tc>
          <w:tcPr>
            <w:tcW w:w="1080" w:type="dxa"/>
            <w:vMerge/>
            <w:tcBorders>
              <w:top w:val="nil"/>
              <w:left w:val="single" w:sz="4" w:space="0" w:color="auto"/>
              <w:bottom w:val="single" w:sz="4" w:space="0" w:color="auto"/>
              <w:right w:val="single" w:sz="4" w:space="0" w:color="auto"/>
            </w:tcBorders>
            <w:vAlign w:val="center"/>
          </w:tcPr>
          <w:p w14:paraId="45EAA20C" w14:textId="77777777" w:rsidR="00CD0F5F" w:rsidRPr="004C54C0" w:rsidRDefault="00CD0F5F" w:rsidP="00CD0F5F">
            <w:pPr>
              <w:rPr>
                <w:rFonts w:asciiTheme="majorHAnsi" w:eastAsia="新細明體" w:hAnsiTheme="majorHAnsi" w:cs="新細明體"/>
                <w:sz w:val="20"/>
                <w:szCs w:val="20"/>
                <w:lang w:eastAsia="zh-TW"/>
              </w:rPr>
            </w:pPr>
          </w:p>
        </w:tc>
        <w:tc>
          <w:tcPr>
            <w:tcW w:w="1080" w:type="dxa"/>
            <w:vMerge/>
            <w:tcBorders>
              <w:top w:val="nil"/>
              <w:left w:val="single" w:sz="4" w:space="0" w:color="auto"/>
              <w:bottom w:val="single" w:sz="4" w:space="0" w:color="auto"/>
              <w:right w:val="single" w:sz="4" w:space="0" w:color="auto"/>
            </w:tcBorders>
            <w:vAlign w:val="center"/>
          </w:tcPr>
          <w:p w14:paraId="45EAA20D" w14:textId="77777777" w:rsidR="00CD0F5F" w:rsidRPr="004C54C0" w:rsidRDefault="00CD0F5F" w:rsidP="00CD0F5F">
            <w:pPr>
              <w:rPr>
                <w:rFonts w:asciiTheme="majorHAnsi" w:eastAsia="新細明體" w:hAnsiTheme="majorHAnsi" w:cs="新細明體"/>
                <w:sz w:val="20"/>
                <w:szCs w:val="20"/>
                <w:lang w:eastAsia="zh-TW"/>
              </w:rPr>
            </w:pPr>
          </w:p>
        </w:tc>
        <w:tc>
          <w:tcPr>
            <w:tcW w:w="1080" w:type="dxa"/>
            <w:vMerge/>
            <w:tcBorders>
              <w:top w:val="nil"/>
              <w:left w:val="single" w:sz="4" w:space="0" w:color="auto"/>
              <w:bottom w:val="single" w:sz="4" w:space="0" w:color="auto"/>
              <w:right w:val="single" w:sz="4" w:space="0" w:color="auto"/>
            </w:tcBorders>
            <w:vAlign w:val="center"/>
          </w:tcPr>
          <w:p w14:paraId="45EAA20E" w14:textId="77777777" w:rsidR="00CD0F5F" w:rsidRPr="004C54C0" w:rsidRDefault="00CD0F5F" w:rsidP="00CD0F5F">
            <w:pPr>
              <w:rPr>
                <w:rFonts w:asciiTheme="majorHAnsi" w:eastAsia="新細明體" w:hAnsiTheme="majorHAnsi" w:cs="新細明體"/>
                <w:sz w:val="20"/>
                <w:szCs w:val="20"/>
                <w:lang w:eastAsia="zh-TW"/>
              </w:rPr>
            </w:pPr>
          </w:p>
        </w:tc>
        <w:tc>
          <w:tcPr>
            <w:tcW w:w="846" w:type="dxa"/>
            <w:vMerge/>
            <w:tcBorders>
              <w:top w:val="nil"/>
              <w:left w:val="single" w:sz="4" w:space="0" w:color="auto"/>
              <w:bottom w:val="single" w:sz="4" w:space="0" w:color="auto"/>
              <w:right w:val="single" w:sz="4" w:space="0" w:color="auto"/>
            </w:tcBorders>
            <w:vAlign w:val="center"/>
          </w:tcPr>
          <w:p w14:paraId="45EAA20F" w14:textId="77777777" w:rsidR="00CD0F5F" w:rsidRPr="004C54C0" w:rsidRDefault="00CD0F5F" w:rsidP="00CD0F5F">
            <w:pPr>
              <w:rPr>
                <w:rFonts w:asciiTheme="majorHAnsi" w:eastAsia="新細明體" w:hAnsiTheme="majorHAnsi" w:cs="新細明體"/>
                <w:sz w:val="20"/>
                <w:szCs w:val="20"/>
                <w:lang w:eastAsia="zh-TW"/>
              </w:rPr>
            </w:pPr>
          </w:p>
        </w:tc>
        <w:tc>
          <w:tcPr>
            <w:tcW w:w="917" w:type="dxa"/>
            <w:vMerge/>
            <w:tcBorders>
              <w:top w:val="nil"/>
              <w:left w:val="single" w:sz="4" w:space="0" w:color="auto"/>
              <w:bottom w:val="single" w:sz="4" w:space="0" w:color="auto"/>
              <w:right w:val="single" w:sz="4" w:space="0" w:color="auto"/>
            </w:tcBorders>
            <w:vAlign w:val="center"/>
          </w:tcPr>
          <w:p w14:paraId="45EAA210" w14:textId="77777777" w:rsidR="00CD0F5F" w:rsidRPr="004C54C0" w:rsidRDefault="00CD0F5F" w:rsidP="00CD0F5F">
            <w:pPr>
              <w:rPr>
                <w:rFonts w:asciiTheme="majorHAnsi" w:eastAsia="新細明體" w:hAnsiTheme="majorHAnsi" w:cs="新細明體"/>
                <w:i/>
                <w:iCs/>
                <w:color w:val="0000FF"/>
                <w:sz w:val="20"/>
                <w:szCs w:val="20"/>
                <w:lang w:eastAsia="zh-TW"/>
              </w:rPr>
            </w:pPr>
          </w:p>
        </w:tc>
        <w:tc>
          <w:tcPr>
            <w:tcW w:w="1580" w:type="dxa"/>
            <w:vMerge/>
            <w:tcBorders>
              <w:top w:val="nil"/>
              <w:left w:val="single" w:sz="4" w:space="0" w:color="auto"/>
              <w:bottom w:val="single" w:sz="4" w:space="0" w:color="auto"/>
              <w:right w:val="single" w:sz="4" w:space="0" w:color="auto"/>
            </w:tcBorders>
            <w:vAlign w:val="center"/>
          </w:tcPr>
          <w:p w14:paraId="45EAA211" w14:textId="77777777" w:rsidR="00CD0F5F" w:rsidRPr="004C54C0" w:rsidRDefault="00CD0F5F" w:rsidP="00CD0F5F">
            <w:pPr>
              <w:rPr>
                <w:rFonts w:asciiTheme="majorHAnsi" w:eastAsia="新細明體" w:hAnsiTheme="majorHAnsi" w:cs="新細明體"/>
                <w:i/>
                <w:iCs/>
                <w:color w:val="0000FF"/>
                <w:sz w:val="20"/>
                <w:szCs w:val="20"/>
                <w:lang w:eastAsia="zh-TW"/>
              </w:rPr>
            </w:pPr>
          </w:p>
        </w:tc>
        <w:tc>
          <w:tcPr>
            <w:tcW w:w="977" w:type="dxa"/>
            <w:vMerge/>
            <w:tcBorders>
              <w:top w:val="nil"/>
              <w:left w:val="single" w:sz="4" w:space="0" w:color="auto"/>
              <w:bottom w:val="single" w:sz="4" w:space="0" w:color="auto"/>
              <w:right w:val="single" w:sz="8" w:space="0" w:color="auto"/>
            </w:tcBorders>
            <w:vAlign w:val="center"/>
          </w:tcPr>
          <w:p w14:paraId="45EAA212" w14:textId="77777777" w:rsidR="00CD0F5F" w:rsidRPr="004C54C0" w:rsidRDefault="00CD0F5F" w:rsidP="00CD0F5F">
            <w:pPr>
              <w:rPr>
                <w:rFonts w:asciiTheme="majorHAnsi" w:eastAsia="新細明體" w:hAnsiTheme="majorHAnsi" w:cs="新細明體"/>
                <w:sz w:val="20"/>
                <w:szCs w:val="20"/>
                <w:lang w:eastAsia="zh-TW"/>
              </w:rPr>
            </w:pPr>
          </w:p>
        </w:tc>
      </w:tr>
      <w:tr w:rsidR="00CD0F5F" w:rsidRPr="004C54C0" w14:paraId="45EAA21B" w14:textId="77777777" w:rsidTr="00CD0F5F">
        <w:trPr>
          <w:trHeight w:val="255"/>
        </w:trPr>
        <w:tc>
          <w:tcPr>
            <w:tcW w:w="560" w:type="dxa"/>
            <w:vMerge w:val="restart"/>
            <w:tcBorders>
              <w:top w:val="nil"/>
              <w:left w:val="single" w:sz="4" w:space="0" w:color="auto"/>
              <w:bottom w:val="single" w:sz="8" w:space="0" w:color="000000"/>
              <w:right w:val="single" w:sz="4" w:space="0" w:color="auto"/>
            </w:tcBorders>
            <w:shd w:val="clear" w:color="auto" w:fill="auto"/>
            <w:noWrap/>
            <w:vAlign w:val="center"/>
          </w:tcPr>
          <w:p w14:paraId="45EAA214"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3</w:t>
            </w:r>
          </w:p>
        </w:tc>
        <w:tc>
          <w:tcPr>
            <w:tcW w:w="2160"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center"/>
          </w:tcPr>
          <w:p w14:paraId="45EAA215"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Reserved</w:t>
            </w:r>
          </w:p>
        </w:tc>
        <w:tc>
          <w:tcPr>
            <w:tcW w:w="1080" w:type="dxa"/>
            <w:vMerge w:val="restart"/>
            <w:tcBorders>
              <w:top w:val="nil"/>
              <w:left w:val="single" w:sz="4" w:space="0" w:color="auto"/>
              <w:bottom w:val="single" w:sz="8" w:space="0" w:color="000000"/>
              <w:right w:val="single" w:sz="4" w:space="0" w:color="auto"/>
            </w:tcBorders>
            <w:shd w:val="clear" w:color="auto" w:fill="auto"/>
            <w:vAlign w:val="center"/>
          </w:tcPr>
          <w:p w14:paraId="45EAA216" w14:textId="77777777" w:rsidR="00CD0F5F" w:rsidRPr="004C54C0" w:rsidRDefault="00CD0F5F" w:rsidP="00CD0F5F">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RQST FAULT</w:t>
            </w:r>
          </w:p>
        </w:tc>
        <w:tc>
          <w:tcPr>
            <w:tcW w:w="1080" w:type="dxa"/>
            <w:vMerge w:val="restart"/>
            <w:tcBorders>
              <w:top w:val="nil"/>
              <w:left w:val="single" w:sz="4" w:space="0" w:color="auto"/>
              <w:bottom w:val="single" w:sz="8" w:space="0" w:color="000000"/>
              <w:right w:val="single" w:sz="4" w:space="0" w:color="auto"/>
            </w:tcBorders>
            <w:shd w:val="clear" w:color="auto" w:fill="auto"/>
            <w:vAlign w:val="center"/>
          </w:tcPr>
          <w:p w14:paraId="45EAA217"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color w:val="0000FF"/>
                <w:sz w:val="20"/>
                <w:szCs w:val="20"/>
                <w:lang w:eastAsia="zh-TW"/>
              </w:rPr>
              <w:t>Device Off</w:t>
            </w:r>
          </w:p>
        </w:tc>
        <w:tc>
          <w:tcPr>
            <w:tcW w:w="846" w:type="dxa"/>
            <w:vMerge w:val="restart"/>
            <w:tcBorders>
              <w:top w:val="nil"/>
              <w:left w:val="single" w:sz="4" w:space="0" w:color="auto"/>
              <w:bottom w:val="single" w:sz="8" w:space="0" w:color="000000"/>
              <w:right w:val="single" w:sz="4" w:space="0" w:color="auto"/>
            </w:tcBorders>
            <w:shd w:val="clear" w:color="auto" w:fill="auto"/>
            <w:vAlign w:val="center"/>
          </w:tcPr>
          <w:p w14:paraId="45EAA218"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Enable Bypassed A</w:t>
            </w:r>
          </w:p>
        </w:tc>
        <w:tc>
          <w:tcPr>
            <w:tcW w:w="917" w:type="dxa"/>
            <w:vMerge w:val="restart"/>
            <w:tcBorders>
              <w:top w:val="nil"/>
              <w:left w:val="single" w:sz="4" w:space="0" w:color="auto"/>
              <w:bottom w:val="single" w:sz="8" w:space="0" w:color="000000"/>
              <w:right w:val="single" w:sz="4" w:space="0" w:color="auto"/>
            </w:tcBorders>
            <w:shd w:val="clear" w:color="auto" w:fill="auto"/>
            <w:vAlign w:val="center"/>
          </w:tcPr>
          <w:p w14:paraId="45EAA219"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Enable Bypassed B</w:t>
            </w:r>
          </w:p>
        </w:tc>
        <w:tc>
          <w:tcPr>
            <w:tcW w:w="2557" w:type="dxa"/>
            <w:gridSpan w:val="2"/>
            <w:vMerge w:val="restart"/>
            <w:tcBorders>
              <w:top w:val="single" w:sz="4" w:space="0" w:color="auto"/>
              <w:left w:val="single" w:sz="4" w:space="0" w:color="auto"/>
              <w:bottom w:val="single" w:sz="8" w:space="0" w:color="000000"/>
              <w:right w:val="single" w:sz="8" w:space="0" w:color="000000"/>
            </w:tcBorders>
            <w:shd w:val="clear" w:color="auto" w:fill="auto"/>
            <w:vAlign w:val="center"/>
          </w:tcPr>
          <w:p w14:paraId="45EAA21A" w14:textId="77777777" w:rsidR="00CD0F5F" w:rsidRPr="004C54C0" w:rsidRDefault="00CD0F5F" w:rsidP="00CD0F5F">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Reserved</w:t>
            </w:r>
          </w:p>
        </w:tc>
      </w:tr>
      <w:tr w:rsidR="00CD0F5F" w:rsidRPr="004C54C0" w14:paraId="45EAA223" w14:textId="77777777" w:rsidTr="00CD0F5F">
        <w:trPr>
          <w:trHeight w:val="255"/>
        </w:trPr>
        <w:tc>
          <w:tcPr>
            <w:tcW w:w="560" w:type="dxa"/>
            <w:vMerge/>
            <w:tcBorders>
              <w:top w:val="nil"/>
              <w:left w:val="single" w:sz="4" w:space="0" w:color="auto"/>
              <w:bottom w:val="single" w:sz="8" w:space="0" w:color="000000"/>
              <w:right w:val="single" w:sz="4" w:space="0" w:color="auto"/>
            </w:tcBorders>
            <w:vAlign w:val="center"/>
          </w:tcPr>
          <w:p w14:paraId="45EAA21C" w14:textId="77777777" w:rsidR="00CD0F5F" w:rsidRPr="004C54C0" w:rsidRDefault="00CD0F5F" w:rsidP="00CD0F5F">
            <w:pPr>
              <w:rPr>
                <w:rFonts w:asciiTheme="majorHAnsi" w:eastAsia="新細明體" w:hAnsiTheme="majorHAnsi" w:cs="新細明體"/>
                <w:sz w:val="20"/>
                <w:szCs w:val="20"/>
                <w:lang w:eastAsia="zh-TW"/>
              </w:rPr>
            </w:pPr>
          </w:p>
        </w:tc>
        <w:tc>
          <w:tcPr>
            <w:tcW w:w="2160" w:type="dxa"/>
            <w:gridSpan w:val="2"/>
            <w:vMerge/>
            <w:tcBorders>
              <w:top w:val="single" w:sz="4" w:space="0" w:color="auto"/>
              <w:left w:val="single" w:sz="4" w:space="0" w:color="auto"/>
              <w:bottom w:val="single" w:sz="8" w:space="0" w:color="000000"/>
              <w:right w:val="single" w:sz="4" w:space="0" w:color="auto"/>
            </w:tcBorders>
            <w:vAlign w:val="center"/>
          </w:tcPr>
          <w:p w14:paraId="45EAA21D" w14:textId="77777777" w:rsidR="00CD0F5F" w:rsidRPr="004C54C0" w:rsidRDefault="00CD0F5F" w:rsidP="00CD0F5F">
            <w:pPr>
              <w:rPr>
                <w:rFonts w:asciiTheme="majorHAnsi" w:eastAsia="新細明體" w:hAnsiTheme="majorHAnsi" w:cs="新細明體"/>
                <w:sz w:val="20"/>
                <w:szCs w:val="20"/>
                <w:lang w:eastAsia="zh-TW"/>
              </w:rPr>
            </w:pPr>
          </w:p>
        </w:tc>
        <w:tc>
          <w:tcPr>
            <w:tcW w:w="1080" w:type="dxa"/>
            <w:vMerge/>
            <w:tcBorders>
              <w:top w:val="nil"/>
              <w:left w:val="single" w:sz="4" w:space="0" w:color="auto"/>
              <w:bottom w:val="single" w:sz="8" w:space="0" w:color="000000"/>
              <w:right w:val="single" w:sz="4" w:space="0" w:color="auto"/>
            </w:tcBorders>
            <w:vAlign w:val="center"/>
          </w:tcPr>
          <w:p w14:paraId="45EAA21E" w14:textId="77777777" w:rsidR="00CD0F5F" w:rsidRPr="004C54C0" w:rsidRDefault="00CD0F5F" w:rsidP="00CD0F5F">
            <w:pPr>
              <w:rPr>
                <w:rFonts w:asciiTheme="majorHAnsi" w:eastAsia="新細明體" w:hAnsiTheme="majorHAnsi" w:cs="新細明體"/>
                <w:i/>
                <w:iCs/>
                <w:color w:val="0000FF"/>
                <w:sz w:val="20"/>
                <w:szCs w:val="20"/>
                <w:lang w:eastAsia="zh-TW"/>
              </w:rPr>
            </w:pPr>
          </w:p>
        </w:tc>
        <w:tc>
          <w:tcPr>
            <w:tcW w:w="1080" w:type="dxa"/>
            <w:vMerge/>
            <w:tcBorders>
              <w:top w:val="nil"/>
              <w:left w:val="single" w:sz="4" w:space="0" w:color="auto"/>
              <w:bottom w:val="single" w:sz="8" w:space="0" w:color="000000"/>
              <w:right w:val="single" w:sz="4" w:space="0" w:color="auto"/>
            </w:tcBorders>
            <w:vAlign w:val="center"/>
          </w:tcPr>
          <w:p w14:paraId="45EAA21F" w14:textId="77777777" w:rsidR="00CD0F5F" w:rsidRPr="004C54C0" w:rsidRDefault="00CD0F5F" w:rsidP="00CD0F5F">
            <w:pPr>
              <w:rPr>
                <w:rFonts w:asciiTheme="majorHAnsi" w:eastAsia="新細明體" w:hAnsiTheme="majorHAnsi" w:cs="新細明體"/>
                <w:sz w:val="20"/>
                <w:szCs w:val="20"/>
                <w:lang w:eastAsia="zh-TW"/>
              </w:rPr>
            </w:pPr>
          </w:p>
        </w:tc>
        <w:tc>
          <w:tcPr>
            <w:tcW w:w="846" w:type="dxa"/>
            <w:vMerge/>
            <w:tcBorders>
              <w:top w:val="nil"/>
              <w:left w:val="single" w:sz="4" w:space="0" w:color="auto"/>
              <w:bottom w:val="single" w:sz="8" w:space="0" w:color="000000"/>
              <w:right w:val="single" w:sz="4" w:space="0" w:color="auto"/>
            </w:tcBorders>
            <w:vAlign w:val="center"/>
          </w:tcPr>
          <w:p w14:paraId="45EAA220" w14:textId="77777777" w:rsidR="00CD0F5F" w:rsidRPr="004C54C0" w:rsidRDefault="00CD0F5F" w:rsidP="00CD0F5F">
            <w:pPr>
              <w:rPr>
                <w:rFonts w:asciiTheme="majorHAnsi" w:eastAsia="新細明體" w:hAnsiTheme="majorHAnsi" w:cs="新細明體"/>
                <w:sz w:val="16"/>
                <w:szCs w:val="16"/>
                <w:lang w:eastAsia="zh-TW"/>
              </w:rPr>
            </w:pPr>
          </w:p>
        </w:tc>
        <w:tc>
          <w:tcPr>
            <w:tcW w:w="917" w:type="dxa"/>
            <w:vMerge/>
            <w:tcBorders>
              <w:top w:val="nil"/>
              <w:left w:val="single" w:sz="4" w:space="0" w:color="auto"/>
              <w:bottom w:val="single" w:sz="8" w:space="0" w:color="000000"/>
              <w:right w:val="single" w:sz="4" w:space="0" w:color="auto"/>
            </w:tcBorders>
            <w:vAlign w:val="center"/>
          </w:tcPr>
          <w:p w14:paraId="45EAA221" w14:textId="77777777" w:rsidR="00CD0F5F" w:rsidRPr="004C54C0" w:rsidRDefault="00CD0F5F" w:rsidP="00CD0F5F">
            <w:pPr>
              <w:rPr>
                <w:rFonts w:asciiTheme="majorHAnsi" w:eastAsia="新細明體" w:hAnsiTheme="majorHAnsi" w:cs="新細明體"/>
                <w:sz w:val="16"/>
                <w:szCs w:val="16"/>
                <w:lang w:eastAsia="zh-TW"/>
              </w:rPr>
            </w:pPr>
          </w:p>
        </w:tc>
        <w:tc>
          <w:tcPr>
            <w:tcW w:w="2557" w:type="dxa"/>
            <w:gridSpan w:val="2"/>
            <w:vMerge/>
            <w:tcBorders>
              <w:top w:val="single" w:sz="4" w:space="0" w:color="auto"/>
              <w:left w:val="single" w:sz="4" w:space="0" w:color="auto"/>
              <w:bottom w:val="single" w:sz="8" w:space="0" w:color="000000"/>
              <w:right w:val="single" w:sz="8" w:space="0" w:color="000000"/>
            </w:tcBorders>
            <w:vAlign w:val="center"/>
          </w:tcPr>
          <w:p w14:paraId="45EAA222" w14:textId="77777777" w:rsidR="00CD0F5F" w:rsidRPr="004C54C0" w:rsidRDefault="00CD0F5F" w:rsidP="00CD0F5F">
            <w:pPr>
              <w:rPr>
                <w:rFonts w:asciiTheme="majorHAnsi" w:eastAsia="新細明體" w:hAnsiTheme="majorHAnsi" w:cs="新細明體"/>
                <w:sz w:val="16"/>
                <w:szCs w:val="16"/>
                <w:lang w:eastAsia="zh-TW"/>
              </w:rPr>
            </w:pPr>
          </w:p>
        </w:tc>
      </w:tr>
    </w:tbl>
    <w:p w14:paraId="45EAA224" w14:textId="77777777" w:rsidR="009C73E9" w:rsidRPr="004C54C0" w:rsidRDefault="009C73E9">
      <w:pPr>
        <w:pStyle w:val="a6"/>
        <w:spacing w:beforeLines="50" w:before="120" w:afterLines="50" w:after="120"/>
        <w:jc w:val="both"/>
        <w:rPr>
          <w:rFonts w:asciiTheme="minorHAnsi" w:hAnsiTheme="minorHAnsi" w:cs="Arial"/>
        </w:rPr>
      </w:pPr>
      <w:r w:rsidRPr="004C54C0">
        <w:rPr>
          <w:rFonts w:asciiTheme="minorHAnsi" w:hAnsiTheme="minorHAnsi" w:cs="Arial"/>
        </w:rPr>
        <w:t>The following status bits are supported:</w:t>
      </w:r>
    </w:p>
    <w:p w14:paraId="45EAA225" w14:textId="77777777" w:rsidR="00AA1229" w:rsidRPr="004C54C0" w:rsidRDefault="00AA1229" w:rsidP="00B371E4">
      <w:pPr>
        <w:pStyle w:val="20"/>
        <w:numPr>
          <w:ilvl w:val="0"/>
          <w:numId w:val="6"/>
        </w:numPr>
        <w:spacing w:after="60"/>
        <w:jc w:val="both"/>
        <w:rPr>
          <w:rFonts w:asciiTheme="minorHAnsi" w:hAnsiTheme="minorHAnsi" w:cs="Arial"/>
          <w:b w:val="0"/>
          <w:lang w:eastAsia="zh-CN"/>
        </w:rPr>
      </w:pPr>
      <w:r w:rsidRPr="004C54C0">
        <w:rPr>
          <w:rFonts w:asciiTheme="minorHAnsi" w:eastAsia="新細明體" w:hAnsiTheme="minorHAnsi" w:cs="Arial"/>
          <w:lang w:eastAsia="zh-TW"/>
        </w:rPr>
        <w:t>DISABLED:</w:t>
      </w:r>
      <w:r w:rsidRPr="004C54C0">
        <w:rPr>
          <w:rFonts w:asciiTheme="minorHAnsi" w:eastAsia="新細明體" w:hAnsiTheme="minorHAnsi" w:cs="Arial"/>
          <w:b w:val="0"/>
          <w:lang w:eastAsia="zh-TW"/>
        </w:rPr>
        <w:t xml:space="preserve"> When set, the Disk will be power on.</w:t>
      </w:r>
    </w:p>
    <w:p w14:paraId="45EAA226" w14:textId="77777777" w:rsidR="009C73E9" w:rsidRPr="004C54C0" w:rsidRDefault="009C73E9" w:rsidP="00B371E4">
      <w:pPr>
        <w:pStyle w:val="20"/>
        <w:numPr>
          <w:ilvl w:val="0"/>
          <w:numId w:val="6"/>
        </w:numPr>
        <w:spacing w:after="60"/>
        <w:jc w:val="both"/>
        <w:rPr>
          <w:rFonts w:asciiTheme="minorHAnsi" w:hAnsiTheme="minorHAnsi" w:cs="Arial"/>
          <w:b w:val="0"/>
          <w:lang w:eastAsia="zh-CN"/>
        </w:rPr>
      </w:pPr>
      <w:r w:rsidRPr="004C54C0">
        <w:rPr>
          <w:rFonts w:asciiTheme="minorHAnsi" w:hAnsiTheme="minorHAnsi" w:cs="Arial"/>
          <w:lang w:eastAsia="zh-CN"/>
        </w:rPr>
        <w:t>Select:</w:t>
      </w:r>
      <w:r w:rsidRPr="004C54C0">
        <w:rPr>
          <w:rFonts w:asciiTheme="minorHAnsi" w:hAnsiTheme="minorHAnsi" w:cs="Arial"/>
          <w:b w:val="0"/>
          <w:lang w:eastAsia="zh-CN"/>
        </w:rPr>
        <w:t xml:space="preserve"> If this bit is set to 0, this control word will be ignored. If this is set to 1 for overall element, the action described below for element controls is performed for each element for which the element control does not have selected bit on. If this is set to 1 for non-overall element, the action described below for element controls is performed. If this bit is set to 0, this status word will be ignored.</w:t>
      </w:r>
    </w:p>
    <w:p w14:paraId="45EAA227" w14:textId="77777777" w:rsidR="009C73E9" w:rsidRPr="004C54C0" w:rsidRDefault="009C73E9" w:rsidP="00B371E4">
      <w:pPr>
        <w:pStyle w:val="20"/>
        <w:numPr>
          <w:ilvl w:val="0"/>
          <w:numId w:val="6"/>
        </w:numPr>
        <w:spacing w:after="60"/>
        <w:jc w:val="both"/>
        <w:rPr>
          <w:rFonts w:asciiTheme="minorHAnsi" w:hAnsiTheme="minorHAnsi" w:cs="Arial"/>
          <w:b w:val="0"/>
          <w:lang w:eastAsia="zh-CN"/>
        </w:rPr>
      </w:pPr>
      <w:r w:rsidRPr="004C54C0">
        <w:rPr>
          <w:rFonts w:asciiTheme="minorHAnsi" w:hAnsiTheme="minorHAnsi" w:cs="Arial"/>
        </w:rPr>
        <w:t>Rqst RMV:</w:t>
      </w:r>
      <w:r w:rsidRPr="004C54C0">
        <w:rPr>
          <w:rFonts w:asciiTheme="minorHAnsi" w:hAnsiTheme="minorHAnsi" w:cs="Arial"/>
          <w:b w:val="0"/>
        </w:rPr>
        <w:t xml:space="preserve">  When set, the removal indicator is activated to indicate the drive is in “ready to remove” state, and the RMV bit is set in status page. When cleared, the indicator is de-activated.</w:t>
      </w:r>
    </w:p>
    <w:p w14:paraId="45EAA228" w14:textId="77777777" w:rsidR="00CD0F5F" w:rsidRPr="004C54C0" w:rsidRDefault="00CD0F5F" w:rsidP="00B371E4">
      <w:pPr>
        <w:pStyle w:val="20"/>
        <w:numPr>
          <w:ilvl w:val="0"/>
          <w:numId w:val="6"/>
        </w:numPr>
        <w:spacing w:after="60"/>
        <w:jc w:val="both"/>
        <w:rPr>
          <w:rFonts w:asciiTheme="minorHAnsi" w:hAnsiTheme="minorHAnsi" w:cs="Arial"/>
          <w:b w:val="0"/>
          <w:lang w:eastAsia="zh-CN"/>
        </w:rPr>
      </w:pPr>
      <w:r w:rsidRPr="004C54C0">
        <w:rPr>
          <w:rFonts w:asciiTheme="minorHAnsi" w:eastAsia="新細明體" w:hAnsiTheme="minorHAnsi" w:cs="Arial"/>
          <w:lang w:eastAsia="zh-TW"/>
        </w:rPr>
        <w:t>Fqst FAULT:</w:t>
      </w:r>
      <w:r w:rsidRPr="004C54C0">
        <w:rPr>
          <w:rFonts w:asciiTheme="minorHAnsi" w:eastAsia="新細明體" w:hAnsiTheme="minorHAnsi" w:cs="Arial"/>
          <w:b w:val="0"/>
          <w:lang w:eastAsia="zh-TW"/>
        </w:rPr>
        <w:t xml:space="preserve"> When set, the fault indicator is activated. When cleared, the indicator is de-activated.</w:t>
      </w:r>
    </w:p>
    <w:p w14:paraId="45EAA229" w14:textId="77777777" w:rsidR="004737D4" w:rsidRPr="004C54C0" w:rsidRDefault="004737D4" w:rsidP="00B371E4">
      <w:pPr>
        <w:pStyle w:val="20"/>
        <w:numPr>
          <w:ilvl w:val="0"/>
          <w:numId w:val="6"/>
        </w:numPr>
        <w:spacing w:after="60"/>
        <w:jc w:val="both"/>
        <w:rPr>
          <w:rFonts w:asciiTheme="minorHAnsi" w:hAnsiTheme="minorHAnsi" w:cs="Arial"/>
          <w:b w:val="0"/>
          <w:lang w:eastAsia="zh-CN"/>
        </w:rPr>
      </w:pPr>
      <w:r w:rsidRPr="004C54C0">
        <w:rPr>
          <w:rFonts w:asciiTheme="minorHAnsi" w:eastAsia="新細明體" w:hAnsiTheme="minorHAnsi" w:cs="Arial"/>
          <w:lang w:eastAsia="zh-TW"/>
        </w:rPr>
        <w:t>HOT SPARE:</w:t>
      </w:r>
      <w:r w:rsidRPr="004C54C0">
        <w:rPr>
          <w:rFonts w:asciiTheme="minorHAnsi" w:eastAsia="新細明體" w:hAnsiTheme="minorHAnsi" w:cs="Arial"/>
          <w:b w:val="0"/>
          <w:lang w:eastAsia="zh-TW"/>
        </w:rPr>
        <w:t xml:space="preserve"> When set, the “hot spare” indicator is turned on. When cleared, the indicator is turned off.</w:t>
      </w:r>
    </w:p>
    <w:p w14:paraId="45EAA22A" w14:textId="77777777" w:rsidR="004737D4" w:rsidRPr="004C54C0" w:rsidRDefault="004737D4" w:rsidP="00B371E4">
      <w:pPr>
        <w:pStyle w:val="20"/>
        <w:numPr>
          <w:ilvl w:val="0"/>
          <w:numId w:val="6"/>
        </w:numPr>
        <w:spacing w:after="60"/>
        <w:jc w:val="both"/>
        <w:rPr>
          <w:rFonts w:asciiTheme="minorHAnsi" w:hAnsiTheme="minorHAnsi" w:cs="Arial"/>
          <w:b w:val="0"/>
          <w:lang w:eastAsia="zh-CN"/>
        </w:rPr>
      </w:pPr>
      <w:r w:rsidRPr="004C54C0">
        <w:rPr>
          <w:rFonts w:asciiTheme="minorHAnsi" w:eastAsia="新細明體" w:hAnsiTheme="minorHAnsi" w:cs="Arial"/>
          <w:lang w:eastAsia="zh-TW"/>
        </w:rPr>
        <w:t>CONS CHECK:</w:t>
      </w:r>
      <w:r w:rsidRPr="004C54C0">
        <w:rPr>
          <w:rFonts w:asciiTheme="minorHAnsi" w:eastAsia="新細明體" w:hAnsiTheme="minorHAnsi" w:cs="Arial"/>
          <w:b w:val="0"/>
          <w:lang w:eastAsia="zh-TW"/>
        </w:rPr>
        <w:t xml:space="preserve"> When set, the “consistency check in progress” indicator is </w:t>
      </w:r>
      <w:r w:rsidR="00941703" w:rsidRPr="004C54C0">
        <w:rPr>
          <w:rFonts w:asciiTheme="minorHAnsi" w:eastAsia="新細明體" w:hAnsiTheme="minorHAnsi" w:cs="Arial"/>
          <w:b w:val="0"/>
          <w:lang w:eastAsia="zh-TW"/>
        </w:rPr>
        <w:t xml:space="preserve">turned on, </w:t>
      </w:r>
      <w:r w:rsidR="00941703" w:rsidRPr="004C54C0">
        <w:rPr>
          <w:rFonts w:asciiTheme="minorHAnsi" w:eastAsia="新細明體" w:hAnsiTheme="minorHAnsi" w:cs="Arial"/>
          <w:b w:val="0"/>
          <w:szCs w:val="20"/>
          <w:lang w:eastAsia="zh-TW"/>
        </w:rPr>
        <w:t>showing that the device is participating in an array consistency check activity</w:t>
      </w:r>
      <w:r w:rsidRPr="004C54C0">
        <w:rPr>
          <w:rFonts w:asciiTheme="minorHAnsi" w:eastAsia="新細明體" w:hAnsiTheme="minorHAnsi" w:cs="Arial"/>
          <w:b w:val="0"/>
          <w:lang w:eastAsia="zh-TW"/>
        </w:rPr>
        <w:t xml:space="preserve">. When cleared, the indicator is </w:t>
      </w:r>
      <w:r w:rsidR="00941703" w:rsidRPr="004C54C0">
        <w:rPr>
          <w:rFonts w:asciiTheme="minorHAnsi" w:eastAsia="新細明體" w:hAnsiTheme="minorHAnsi" w:cs="Arial"/>
          <w:b w:val="0"/>
          <w:lang w:eastAsia="zh-TW"/>
        </w:rPr>
        <w:t>turned off</w:t>
      </w:r>
      <w:r w:rsidRPr="004C54C0">
        <w:rPr>
          <w:rFonts w:asciiTheme="minorHAnsi" w:eastAsia="新細明體" w:hAnsiTheme="minorHAnsi" w:cs="Arial"/>
          <w:b w:val="0"/>
          <w:lang w:eastAsia="zh-TW"/>
        </w:rPr>
        <w:t>.</w:t>
      </w:r>
    </w:p>
    <w:p w14:paraId="45EAA22B" w14:textId="77777777" w:rsidR="004737D4" w:rsidRPr="004C54C0" w:rsidRDefault="004737D4" w:rsidP="00B371E4">
      <w:pPr>
        <w:pStyle w:val="20"/>
        <w:numPr>
          <w:ilvl w:val="0"/>
          <w:numId w:val="6"/>
        </w:numPr>
        <w:spacing w:after="60"/>
        <w:jc w:val="both"/>
        <w:rPr>
          <w:rFonts w:asciiTheme="minorHAnsi" w:hAnsiTheme="minorHAnsi" w:cs="Arial"/>
          <w:b w:val="0"/>
          <w:lang w:eastAsia="zh-CN"/>
        </w:rPr>
      </w:pPr>
      <w:r w:rsidRPr="004C54C0">
        <w:rPr>
          <w:rFonts w:asciiTheme="minorHAnsi" w:eastAsia="新細明體" w:hAnsiTheme="minorHAnsi" w:cs="Arial"/>
          <w:lang w:eastAsia="zh-TW"/>
        </w:rPr>
        <w:t>REBUILD/REMAP:</w:t>
      </w:r>
      <w:r w:rsidRPr="004C54C0">
        <w:rPr>
          <w:rFonts w:asciiTheme="minorHAnsi" w:eastAsia="新細明體" w:hAnsiTheme="minorHAnsi" w:cs="Arial"/>
          <w:b w:val="0"/>
          <w:lang w:eastAsia="zh-TW"/>
        </w:rPr>
        <w:t xml:space="preserve"> When set, the </w:t>
      </w:r>
      <w:r w:rsidR="00941703" w:rsidRPr="004C54C0">
        <w:rPr>
          <w:rFonts w:asciiTheme="minorHAnsi" w:eastAsia="新細明體" w:hAnsiTheme="minorHAnsi" w:cs="Arial"/>
          <w:b w:val="0"/>
          <w:lang w:eastAsia="zh-TW"/>
        </w:rPr>
        <w:t>“rebuild/remap”</w:t>
      </w:r>
      <w:r w:rsidRPr="004C54C0">
        <w:rPr>
          <w:rFonts w:asciiTheme="minorHAnsi" w:eastAsia="新細明體" w:hAnsiTheme="minorHAnsi" w:cs="Arial"/>
          <w:b w:val="0"/>
          <w:lang w:eastAsia="zh-TW"/>
        </w:rPr>
        <w:t xml:space="preserve"> indicator is </w:t>
      </w:r>
      <w:r w:rsidR="00941703" w:rsidRPr="004C54C0">
        <w:rPr>
          <w:rFonts w:asciiTheme="minorHAnsi" w:eastAsia="新細明體" w:hAnsiTheme="minorHAnsi" w:cs="Arial"/>
          <w:b w:val="0"/>
          <w:lang w:eastAsia="zh-TW"/>
        </w:rPr>
        <w:t xml:space="preserve">turned on, </w:t>
      </w:r>
      <w:r w:rsidR="00941703" w:rsidRPr="004C54C0">
        <w:rPr>
          <w:rFonts w:asciiTheme="minorHAnsi" w:eastAsia="新細明體" w:hAnsiTheme="minorHAnsi" w:cs="Arial"/>
          <w:b w:val="0"/>
          <w:szCs w:val="20"/>
          <w:lang w:eastAsia="zh-TW"/>
        </w:rPr>
        <w:t>showing that the device is participating in a rebuild or remap of the array contents</w:t>
      </w:r>
      <w:r w:rsidRPr="004C54C0">
        <w:rPr>
          <w:rFonts w:asciiTheme="minorHAnsi" w:eastAsia="新細明體" w:hAnsiTheme="minorHAnsi" w:cs="Arial"/>
          <w:b w:val="0"/>
          <w:lang w:eastAsia="zh-TW"/>
        </w:rPr>
        <w:t>. When cleared, the indicator is</w:t>
      </w:r>
      <w:r w:rsidR="00941703" w:rsidRPr="004C54C0">
        <w:rPr>
          <w:rFonts w:asciiTheme="minorHAnsi" w:eastAsia="新細明體" w:hAnsiTheme="minorHAnsi" w:cs="Arial"/>
          <w:b w:val="0"/>
          <w:lang w:eastAsia="zh-TW"/>
        </w:rPr>
        <w:t xml:space="preserve"> turned off</w:t>
      </w:r>
      <w:r w:rsidRPr="004C54C0">
        <w:rPr>
          <w:rFonts w:asciiTheme="minorHAnsi" w:eastAsia="新細明體" w:hAnsiTheme="minorHAnsi" w:cs="Arial"/>
          <w:b w:val="0"/>
          <w:lang w:eastAsia="zh-TW"/>
        </w:rPr>
        <w:t>.</w:t>
      </w:r>
    </w:p>
    <w:p w14:paraId="45EAA22C" w14:textId="77777777" w:rsidR="00AA1229" w:rsidRPr="004C54C0" w:rsidRDefault="00AA1229" w:rsidP="00B371E4">
      <w:pPr>
        <w:pStyle w:val="20"/>
        <w:numPr>
          <w:ilvl w:val="0"/>
          <w:numId w:val="6"/>
        </w:numPr>
        <w:spacing w:after="60"/>
        <w:jc w:val="both"/>
        <w:rPr>
          <w:rFonts w:asciiTheme="minorHAnsi" w:hAnsiTheme="minorHAnsi" w:cs="Arial"/>
          <w:b w:val="0"/>
          <w:lang w:eastAsia="zh-CN"/>
        </w:rPr>
      </w:pPr>
      <w:r w:rsidRPr="004C54C0">
        <w:rPr>
          <w:rFonts w:asciiTheme="minorHAnsi" w:eastAsia="新細明體" w:hAnsiTheme="minorHAnsi" w:cs="Arial"/>
          <w:lang w:eastAsia="zh-TW"/>
        </w:rPr>
        <w:t>Device Off:</w:t>
      </w:r>
      <w:r w:rsidRPr="004C54C0">
        <w:rPr>
          <w:rFonts w:asciiTheme="minorHAnsi" w:eastAsia="新細明體" w:hAnsiTheme="minorHAnsi" w:cs="Arial"/>
          <w:b w:val="0"/>
          <w:lang w:eastAsia="zh-TW"/>
        </w:rPr>
        <w:t xml:space="preserve"> When set, the Disk will be power off.</w:t>
      </w:r>
    </w:p>
    <w:p w14:paraId="39275555" w14:textId="64D94E9F" w:rsidR="001B6A80" w:rsidRPr="004C54C0" w:rsidRDefault="004737D4" w:rsidP="001B6A80">
      <w:pPr>
        <w:pStyle w:val="20"/>
        <w:numPr>
          <w:ilvl w:val="0"/>
          <w:numId w:val="6"/>
        </w:numPr>
        <w:spacing w:after="60"/>
        <w:jc w:val="both"/>
        <w:rPr>
          <w:rFonts w:asciiTheme="minorHAnsi" w:hAnsiTheme="minorHAnsi" w:cs="Arial"/>
          <w:b w:val="0"/>
          <w:lang w:eastAsia="zh-CN"/>
        </w:rPr>
      </w:pPr>
      <w:r w:rsidRPr="004C54C0">
        <w:rPr>
          <w:rFonts w:asciiTheme="minorHAnsi" w:eastAsia="新細明體" w:hAnsiTheme="minorHAnsi" w:cs="Arial"/>
          <w:b w:val="0"/>
          <w:lang w:eastAsia="zh-TW"/>
        </w:rPr>
        <w:t>Other fields are not affected.</w:t>
      </w:r>
      <w:bookmarkStart w:id="270" w:name="_Ref128563919"/>
    </w:p>
    <w:p w14:paraId="643F74E8" w14:textId="77777777" w:rsidR="009E28A3" w:rsidRDefault="009E28A3" w:rsidP="009E28A3">
      <w:pPr>
        <w:pStyle w:val="20"/>
        <w:spacing w:after="60"/>
        <w:ind w:left="420"/>
        <w:jc w:val="both"/>
        <w:rPr>
          <w:rFonts w:ascii="Arial" w:eastAsiaTheme="minorEastAsia" w:hAnsi="Arial" w:cs="Arial"/>
          <w:b w:val="0"/>
          <w:lang w:eastAsia="zh-TW"/>
        </w:rPr>
      </w:pPr>
    </w:p>
    <w:p w14:paraId="7B3EF32A" w14:textId="77777777" w:rsidR="004C54C0" w:rsidRDefault="004C54C0" w:rsidP="009E28A3">
      <w:pPr>
        <w:pStyle w:val="20"/>
        <w:spacing w:after="60"/>
        <w:ind w:left="420"/>
        <w:jc w:val="both"/>
        <w:rPr>
          <w:rFonts w:ascii="Arial" w:eastAsiaTheme="minorEastAsia" w:hAnsi="Arial" w:cs="Arial"/>
          <w:b w:val="0"/>
          <w:lang w:eastAsia="zh-TW"/>
        </w:rPr>
      </w:pPr>
    </w:p>
    <w:p w14:paraId="19173DAF" w14:textId="77777777" w:rsidR="00EB4E5D" w:rsidRPr="004C54C0" w:rsidRDefault="00EB4E5D" w:rsidP="00EB4E5D">
      <w:pPr>
        <w:pStyle w:val="30"/>
        <w:spacing w:before="120" w:after="120"/>
        <w:ind w:left="0" w:firstLine="0"/>
        <w:jc w:val="both"/>
        <w:rPr>
          <w:rFonts w:asciiTheme="majorHAnsi" w:eastAsia="新細明體" w:hAnsiTheme="majorHAnsi"/>
          <w:lang w:val="fr-FR" w:eastAsia="zh-TW"/>
        </w:rPr>
      </w:pPr>
      <w:bookmarkStart w:id="271" w:name="_Toc357711746"/>
      <w:bookmarkStart w:id="272" w:name="_Toc404845359"/>
      <w:r w:rsidRPr="004C54C0">
        <w:rPr>
          <w:rFonts w:asciiTheme="majorHAnsi" w:hAnsiTheme="majorHAnsi"/>
          <w:lang w:val="fr-FR"/>
        </w:rPr>
        <w:t xml:space="preserve">String </w:t>
      </w:r>
      <w:r w:rsidRPr="004C54C0">
        <w:rPr>
          <w:rFonts w:asciiTheme="majorHAnsi" w:eastAsia="新細明體" w:hAnsiTheme="majorHAnsi"/>
          <w:lang w:val="fr-FR" w:eastAsia="zh-TW"/>
        </w:rPr>
        <w:t>Out</w:t>
      </w:r>
      <w:r w:rsidRPr="004C54C0">
        <w:rPr>
          <w:rFonts w:asciiTheme="majorHAnsi" w:hAnsiTheme="majorHAnsi"/>
          <w:lang w:val="fr-FR"/>
        </w:rPr>
        <w:t xml:space="preserve"> Page (0</w:t>
      </w:r>
      <w:r w:rsidRPr="004C54C0">
        <w:rPr>
          <w:rFonts w:asciiTheme="majorHAnsi" w:eastAsia="新細明體" w:hAnsiTheme="majorHAnsi"/>
          <w:lang w:val="fr-FR" w:eastAsia="zh-TW"/>
        </w:rPr>
        <w:t>4</w:t>
      </w:r>
      <w:r w:rsidRPr="004C54C0">
        <w:rPr>
          <w:rFonts w:asciiTheme="majorHAnsi" w:hAnsiTheme="majorHAnsi"/>
          <w:lang w:val="fr-FR"/>
        </w:rPr>
        <w:t>h)</w:t>
      </w:r>
      <w:bookmarkEnd w:id="271"/>
      <w:bookmarkEnd w:id="272"/>
    </w:p>
    <w:p w14:paraId="2BA61215" w14:textId="77777777" w:rsidR="00EB4E5D" w:rsidRPr="004C54C0" w:rsidRDefault="00EB4E5D" w:rsidP="00EB4E5D">
      <w:pPr>
        <w:widowControl w:val="0"/>
        <w:autoSpaceDE w:val="0"/>
        <w:autoSpaceDN w:val="0"/>
        <w:adjustRightInd w:val="0"/>
        <w:rPr>
          <w:rFonts w:asciiTheme="minorHAnsi" w:hAnsiTheme="minorHAnsi" w:cs="Arial"/>
          <w:sz w:val="20"/>
          <w:szCs w:val="20"/>
          <w:lang w:eastAsia="zh-TW"/>
        </w:rPr>
      </w:pPr>
      <w:r w:rsidRPr="004C54C0">
        <w:rPr>
          <w:rFonts w:asciiTheme="minorHAnsi" w:hAnsiTheme="minorHAnsi" w:cs="Arial"/>
          <w:sz w:val="20"/>
          <w:szCs w:val="20"/>
          <w:lang w:eastAsia="zh-TW"/>
        </w:rPr>
        <w:t>The String Out page is used to transmits a subenclosure dependent binary string from the application client to the enclosure services process of the primary subenclosure.</w:t>
      </w:r>
    </w:p>
    <w:p w14:paraId="1D106940" w14:textId="77777777" w:rsidR="00EB4E5D" w:rsidRDefault="00EB4E5D" w:rsidP="00EB4E5D">
      <w:pPr>
        <w:widowControl w:val="0"/>
        <w:autoSpaceDE w:val="0"/>
        <w:autoSpaceDN w:val="0"/>
        <w:adjustRightInd w:val="0"/>
        <w:rPr>
          <w:rFonts w:asciiTheme="minorHAnsi" w:eastAsiaTheme="minorEastAsia" w:hAnsiTheme="minorHAnsi" w:cs="Arial"/>
          <w:b/>
          <w:color w:val="0000FF"/>
          <w:sz w:val="20"/>
          <w:szCs w:val="20"/>
          <w:lang w:eastAsia="zh-TW"/>
        </w:rPr>
      </w:pPr>
      <w:r w:rsidRPr="004C54C0">
        <w:rPr>
          <w:rFonts w:asciiTheme="minorHAnsi" w:hAnsiTheme="minorHAnsi" w:cs="Arial"/>
          <w:b/>
          <w:color w:val="0000FF"/>
          <w:sz w:val="20"/>
          <w:szCs w:val="20"/>
          <w:lang w:eastAsia="zh-TW"/>
        </w:rPr>
        <w:t xml:space="preserve">This page only for </w:t>
      </w:r>
      <w:r w:rsidRPr="004C54C0">
        <w:rPr>
          <w:rFonts w:asciiTheme="minorHAnsi" w:eastAsia="新細明體" w:hAnsiTheme="minorHAnsi" w:cs="Arial"/>
          <w:b/>
          <w:iCs/>
          <w:color w:val="0000FF"/>
          <w:sz w:val="20"/>
          <w:szCs w:val="20"/>
          <w:lang w:eastAsia="zh-TW"/>
        </w:rPr>
        <w:t>QDEM tool</w:t>
      </w:r>
      <w:r w:rsidRPr="004C54C0">
        <w:rPr>
          <w:rFonts w:asciiTheme="minorHAnsi" w:hAnsiTheme="minorHAnsi" w:cs="Arial"/>
          <w:b/>
          <w:color w:val="0000FF"/>
          <w:sz w:val="20"/>
          <w:szCs w:val="20"/>
          <w:lang w:eastAsia="zh-TW"/>
        </w:rPr>
        <w:t xml:space="preserve"> only.</w:t>
      </w:r>
    </w:p>
    <w:p w14:paraId="02AF16A7" w14:textId="77777777" w:rsidR="004C54C0" w:rsidRPr="004C54C0" w:rsidRDefault="004C54C0" w:rsidP="00EB4E5D">
      <w:pPr>
        <w:widowControl w:val="0"/>
        <w:autoSpaceDE w:val="0"/>
        <w:autoSpaceDN w:val="0"/>
        <w:adjustRightInd w:val="0"/>
        <w:rPr>
          <w:rFonts w:asciiTheme="minorHAnsi" w:eastAsiaTheme="minorEastAsia" w:hAnsiTheme="minorHAnsi" w:cs="Arial"/>
          <w:b/>
          <w:color w:val="0000FF"/>
          <w:sz w:val="20"/>
          <w:szCs w:val="20"/>
          <w:lang w:eastAsia="zh-TW"/>
        </w:rPr>
      </w:pPr>
    </w:p>
    <w:p w14:paraId="19A289E1" w14:textId="3103828C" w:rsidR="00EB4E5D" w:rsidRPr="004C54C0" w:rsidRDefault="00EB4E5D" w:rsidP="00EB4E5D">
      <w:pPr>
        <w:pStyle w:val="af2"/>
        <w:spacing w:after="60"/>
        <w:jc w:val="center"/>
        <w:rPr>
          <w:rFonts w:asciiTheme="minorHAnsi" w:hAnsiTheme="minorHAnsi"/>
          <w:lang w:val="fr-FR"/>
        </w:rPr>
      </w:pPr>
      <w:bookmarkStart w:id="273" w:name="_Toc357711818"/>
      <w:bookmarkStart w:id="274" w:name="_Toc404845297"/>
      <w:r w:rsidRPr="004C54C0">
        <w:rPr>
          <w:rFonts w:asciiTheme="minorHAnsi" w:hAnsiTheme="minorHAnsi"/>
        </w:rPr>
        <w:t xml:space="preserve">Table </w:t>
      </w:r>
      <w:r w:rsidR="002D5C45" w:rsidRPr="004C54C0">
        <w:rPr>
          <w:rFonts w:asciiTheme="minorHAnsi" w:hAnsiTheme="minorHAnsi"/>
        </w:rPr>
        <w:fldChar w:fldCharType="begin"/>
      </w:r>
      <w:r w:rsidR="002D5C45" w:rsidRPr="004C54C0">
        <w:rPr>
          <w:rFonts w:asciiTheme="minorHAnsi" w:hAnsiTheme="minorHAnsi"/>
        </w:rPr>
        <w:instrText xml:space="preserve"> SEQ Table \* ARABIC </w:instrText>
      </w:r>
      <w:r w:rsidR="002D5C45" w:rsidRPr="004C54C0">
        <w:rPr>
          <w:rFonts w:asciiTheme="minorHAnsi" w:hAnsiTheme="minorHAnsi"/>
        </w:rPr>
        <w:fldChar w:fldCharType="separate"/>
      </w:r>
      <w:r w:rsidR="005F7C4F">
        <w:rPr>
          <w:rFonts w:asciiTheme="minorHAnsi" w:hAnsiTheme="minorHAnsi"/>
          <w:noProof/>
        </w:rPr>
        <w:t>38</w:t>
      </w:r>
      <w:r w:rsidR="002D5C45" w:rsidRPr="004C54C0">
        <w:rPr>
          <w:rFonts w:asciiTheme="minorHAnsi" w:eastAsiaTheme="minorEastAsia" w:hAnsiTheme="minorHAnsi"/>
          <w:noProof/>
          <w:lang w:eastAsia="zh-TW"/>
        </w:rPr>
        <w:fldChar w:fldCharType="end"/>
      </w:r>
      <w:r w:rsidRPr="004C54C0">
        <w:rPr>
          <w:rFonts w:asciiTheme="minorHAnsi" w:eastAsia="新細明體" w:hAnsiTheme="minorHAnsi"/>
          <w:lang w:eastAsia="zh-TW"/>
        </w:rPr>
        <w:t xml:space="preserve"> </w:t>
      </w:r>
      <w:r w:rsidRPr="004C54C0">
        <w:rPr>
          <w:rFonts w:asciiTheme="minorHAnsi" w:eastAsia="新細明體" w:hAnsiTheme="minorHAnsi"/>
          <w:lang w:val="fr-FR" w:eastAsia="zh-TW"/>
        </w:rPr>
        <w:t>String Out</w:t>
      </w:r>
      <w:r w:rsidRPr="004C54C0">
        <w:rPr>
          <w:rFonts w:asciiTheme="minorHAnsi" w:hAnsiTheme="minorHAnsi"/>
          <w:lang w:val="fr-FR"/>
        </w:rPr>
        <w:t xml:space="preserve"> Page (0</w:t>
      </w:r>
      <w:r w:rsidRPr="004C54C0">
        <w:rPr>
          <w:rFonts w:asciiTheme="minorHAnsi" w:eastAsia="新細明體" w:hAnsiTheme="minorHAnsi"/>
          <w:lang w:val="fr-FR" w:eastAsia="zh-TW"/>
        </w:rPr>
        <w:t>4</w:t>
      </w:r>
      <w:r w:rsidRPr="004C54C0">
        <w:rPr>
          <w:rFonts w:asciiTheme="minorHAnsi" w:hAnsiTheme="minorHAnsi"/>
          <w:lang w:val="fr-FR"/>
        </w:rPr>
        <w:t>h) Data Format</w:t>
      </w:r>
      <w:bookmarkEnd w:id="273"/>
      <w:bookmarkEnd w:id="274"/>
    </w:p>
    <w:tbl>
      <w:tblPr>
        <w:tblW w:w="5000" w:type="pct"/>
        <w:tblLayout w:type="fixed"/>
        <w:tblCellMar>
          <w:left w:w="28" w:type="dxa"/>
          <w:right w:w="28" w:type="dxa"/>
        </w:tblCellMar>
        <w:tblLook w:val="0000" w:firstRow="0" w:lastRow="0" w:firstColumn="0" w:lastColumn="0" w:noHBand="0" w:noVBand="0"/>
      </w:tblPr>
      <w:tblGrid>
        <w:gridCol w:w="2164"/>
        <w:gridCol w:w="286"/>
        <w:gridCol w:w="993"/>
        <w:gridCol w:w="996"/>
        <w:gridCol w:w="993"/>
        <w:gridCol w:w="998"/>
        <w:gridCol w:w="996"/>
        <w:gridCol w:w="998"/>
        <w:gridCol w:w="993"/>
      </w:tblGrid>
      <w:tr w:rsidR="00EB4E5D" w:rsidRPr="004C54C0" w14:paraId="4DC10345" w14:textId="77777777" w:rsidTr="006E485A">
        <w:trPr>
          <w:trHeight w:val="255"/>
        </w:trPr>
        <w:tc>
          <w:tcPr>
            <w:tcW w:w="1149"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0B90371C"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Bytes\Bits</w:t>
            </w:r>
          </w:p>
        </w:tc>
        <w:tc>
          <w:tcPr>
            <w:tcW w:w="152" w:type="pct"/>
            <w:tcBorders>
              <w:top w:val="single" w:sz="8" w:space="0" w:color="auto"/>
              <w:left w:val="nil"/>
              <w:bottom w:val="single" w:sz="4" w:space="0" w:color="auto"/>
              <w:right w:val="single" w:sz="4" w:space="0" w:color="auto"/>
            </w:tcBorders>
            <w:shd w:val="clear" w:color="auto" w:fill="339966"/>
            <w:noWrap/>
            <w:vAlign w:val="center"/>
          </w:tcPr>
          <w:p w14:paraId="369EF3C1"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7</w:t>
            </w:r>
          </w:p>
        </w:tc>
        <w:tc>
          <w:tcPr>
            <w:tcW w:w="527" w:type="pct"/>
            <w:tcBorders>
              <w:top w:val="single" w:sz="8" w:space="0" w:color="auto"/>
              <w:left w:val="nil"/>
              <w:bottom w:val="single" w:sz="4" w:space="0" w:color="auto"/>
              <w:right w:val="single" w:sz="4" w:space="0" w:color="auto"/>
            </w:tcBorders>
            <w:shd w:val="clear" w:color="auto" w:fill="339966"/>
            <w:noWrap/>
            <w:vAlign w:val="center"/>
          </w:tcPr>
          <w:p w14:paraId="0AFA1101"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6</w:t>
            </w:r>
          </w:p>
        </w:tc>
        <w:tc>
          <w:tcPr>
            <w:tcW w:w="529" w:type="pct"/>
            <w:tcBorders>
              <w:top w:val="single" w:sz="8" w:space="0" w:color="auto"/>
              <w:left w:val="nil"/>
              <w:bottom w:val="single" w:sz="4" w:space="0" w:color="auto"/>
              <w:right w:val="single" w:sz="4" w:space="0" w:color="auto"/>
            </w:tcBorders>
            <w:shd w:val="clear" w:color="auto" w:fill="339966"/>
            <w:noWrap/>
            <w:vAlign w:val="center"/>
          </w:tcPr>
          <w:p w14:paraId="366AF754"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5</w:t>
            </w:r>
          </w:p>
        </w:tc>
        <w:tc>
          <w:tcPr>
            <w:tcW w:w="527" w:type="pct"/>
            <w:tcBorders>
              <w:top w:val="single" w:sz="8" w:space="0" w:color="auto"/>
              <w:left w:val="nil"/>
              <w:bottom w:val="single" w:sz="4" w:space="0" w:color="auto"/>
              <w:right w:val="single" w:sz="4" w:space="0" w:color="auto"/>
            </w:tcBorders>
            <w:shd w:val="clear" w:color="auto" w:fill="339966"/>
            <w:noWrap/>
            <w:vAlign w:val="center"/>
          </w:tcPr>
          <w:p w14:paraId="409F328C"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4</w:t>
            </w:r>
          </w:p>
        </w:tc>
        <w:tc>
          <w:tcPr>
            <w:tcW w:w="530" w:type="pct"/>
            <w:tcBorders>
              <w:top w:val="single" w:sz="8" w:space="0" w:color="auto"/>
              <w:left w:val="nil"/>
              <w:bottom w:val="single" w:sz="4" w:space="0" w:color="auto"/>
              <w:right w:val="single" w:sz="4" w:space="0" w:color="auto"/>
            </w:tcBorders>
            <w:shd w:val="clear" w:color="auto" w:fill="339966"/>
            <w:noWrap/>
            <w:vAlign w:val="center"/>
          </w:tcPr>
          <w:p w14:paraId="36630751"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3</w:t>
            </w:r>
          </w:p>
        </w:tc>
        <w:tc>
          <w:tcPr>
            <w:tcW w:w="529" w:type="pct"/>
            <w:tcBorders>
              <w:top w:val="single" w:sz="8" w:space="0" w:color="auto"/>
              <w:left w:val="nil"/>
              <w:bottom w:val="single" w:sz="4" w:space="0" w:color="auto"/>
              <w:right w:val="single" w:sz="4" w:space="0" w:color="auto"/>
            </w:tcBorders>
            <w:shd w:val="clear" w:color="auto" w:fill="339966"/>
            <w:noWrap/>
            <w:vAlign w:val="center"/>
          </w:tcPr>
          <w:p w14:paraId="101C7BD4"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2</w:t>
            </w:r>
          </w:p>
        </w:tc>
        <w:tc>
          <w:tcPr>
            <w:tcW w:w="530" w:type="pct"/>
            <w:tcBorders>
              <w:top w:val="single" w:sz="8" w:space="0" w:color="auto"/>
              <w:left w:val="nil"/>
              <w:bottom w:val="single" w:sz="4" w:space="0" w:color="auto"/>
              <w:right w:val="single" w:sz="4" w:space="0" w:color="auto"/>
            </w:tcBorders>
            <w:shd w:val="clear" w:color="auto" w:fill="339966"/>
            <w:noWrap/>
            <w:vAlign w:val="center"/>
          </w:tcPr>
          <w:p w14:paraId="2FC73FD8"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w:t>
            </w:r>
          </w:p>
        </w:tc>
        <w:tc>
          <w:tcPr>
            <w:tcW w:w="527" w:type="pct"/>
            <w:tcBorders>
              <w:top w:val="single" w:sz="8" w:space="0" w:color="auto"/>
              <w:left w:val="nil"/>
              <w:bottom w:val="single" w:sz="4" w:space="0" w:color="auto"/>
              <w:right w:val="single" w:sz="8" w:space="0" w:color="auto"/>
            </w:tcBorders>
            <w:shd w:val="clear" w:color="auto" w:fill="339966"/>
            <w:noWrap/>
            <w:vAlign w:val="center"/>
          </w:tcPr>
          <w:p w14:paraId="09E9146B"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0</w:t>
            </w:r>
          </w:p>
        </w:tc>
      </w:tr>
      <w:tr w:rsidR="00EB4E5D" w:rsidRPr="004C54C0" w14:paraId="1932FD40"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00A742F7"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0</w:t>
            </w:r>
          </w:p>
        </w:tc>
        <w:tc>
          <w:tcPr>
            <w:tcW w:w="3851" w:type="pct"/>
            <w:gridSpan w:val="8"/>
            <w:tcBorders>
              <w:top w:val="single" w:sz="4" w:space="0" w:color="auto"/>
              <w:left w:val="nil"/>
              <w:bottom w:val="single" w:sz="4" w:space="0" w:color="auto"/>
              <w:right w:val="single" w:sz="8" w:space="0" w:color="000000"/>
            </w:tcBorders>
            <w:shd w:val="clear" w:color="auto" w:fill="FFFF00"/>
            <w:noWrap/>
            <w:vAlign w:val="center"/>
          </w:tcPr>
          <w:p w14:paraId="2BC0A97D"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String Out (0x04)</w:t>
            </w:r>
          </w:p>
        </w:tc>
      </w:tr>
      <w:tr w:rsidR="00EB4E5D" w:rsidRPr="004C54C0" w14:paraId="0D932538"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542A4140"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w:t>
            </w:r>
          </w:p>
        </w:tc>
        <w:tc>
          <w:tcPr>
            <w:tcW w:w="3851" w:type="pct"/>
            <w:gridSpan w:val="8"/>
            <w:tcBorders>
              <w:top w:val="single" w:sz="4" w:space="0" w:color="auto"/>
              <w:left w:val="nil"/>
              <w:bottom w:val="single" w:sz="4" w:space="0" w:color="auto"/>
              <w:right w:val="single" w:sz="8" w:space="0" w:color="000000"/>
            </w:tcBorders>
            <w:shd w:val="clear" w:color="auto" w:fill="auto"/>
            <w:noWrap/>
            <w:vAlign w:val="center"/>
          </w:tcPr>
          <w:p w14:paraId="741610E5"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Obsolete</w:t>
            </w:r>
          </w:p>
        </w:tc>
      </w:tr>
      <w:tr w:rsidR="00EB4E5D" w:rsidRPr="004C54C0" w14:paraId="532398B2"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61078AEA"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2~3</w:t>
            </w:r>
          </w:p>
        </w:tc>
        <w:tc>
          <w:tcPr>
            <w:tcW w:w="3851" w:type="pct"/>
            <w:gridSpan w:val="8"/>
            <w:tcBorders>
              <w:top w:val="single" w:sz="4" w:space="0" w:color="auto"/>
              <w:left w:val="nil"/>
              <w:bottom w:val="single" w:sz="4" w:space="0" w:color="auto"/>
              <w:right w:val="single" w:sz="8" w:space="0" w:color="000000"/>
            </w:tcBorders>
            <w:shd w:val="clear" w:color="auto" w:fill="auto"/>
            <w:noWrap/>
            <w:vAlign w:val="center"/>
          </w:tcPr>
          <w:p w14:paraId="79692E56" w14:textId="77777777" w:rsidR="00EB4E5D" w:rsidRPr="004C54C0" w:rsidRDefault="00EB4E5D"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Page Length [n-3]</w:t>
            </w:r>
          </w:p>
        </w:tc>
      </w:tr>
      <w:tr w:rsidR="00EB4E5D" w:rsidRPr="004C54C0" w14:paraId="2AC8DA63"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17A5BD75"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lastRenderedPageBreak/>
              <w:t>4</w:t>
            </w:r>
          </w:p>
        </w:tc>
        <w:tc>
          <w:tcPr>
            <w:tcW w:w="3851" w:type="pct"/>
            <w:gridSpan w:val="8"/>
            <w:tcBorders>
              <w:top w:val="single" w:sz="4" w:space="0" w:color="auto"/>
              <w:left w:val="nil"/>
              <w:bottom w:val="single" w:sz="4" w:space="0" w:color="auto"/>
              <w:right w:val="single" w:sz="8" w:space="0" w:color="000000"/>
            </w:tcBorders>
            <w:shd w:val="clear" w:color="auto" w:fill="auto"/>
            <w:noWrap/>
            <w:vAlign w:val="center"/>
          </w:tcPr>
          <w:p w14:paraId="4C61EE58" w14:textId="77777777" w:rsidR="00EB4E5D" w:rsidRPr="004C54C0" w:rsidRDefault="00EB4E5D"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String Out Command</w:t>
            </w:r>
          </w:p>
          <w:p w14:paraId="640192B0" w14:textId="7909F69A" w:rsidR="00EB4E5D" w:rsidRPr="004C54C0" w:rsidRDefault="00093DEA"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SES_STR_OUT_CMD_SET_SASADDR</w:t>
            </w:r>
            <w:r w:rsidR="00EB4E5D" w:rsidRPr="004C54C0">
              <w:rPr>
                <w:rFonts w:asciiTheme="majorHAnsi" w:eastAsia="新細明體" w:hAnsiTheme="majorHAnsi" w:cs="新細明體"/>
                <w:i/>
                <w:iCs/>
                <w:color w:val="0000FF"/>
                <w:sz w:val="20"/>
                <w:szCs w:val="20"/>
                <w:lang w:eastAsia="zh-TW"/>
              </w:rPr>
              <w:t xml:space="preserve"> (0x1)</w:t>
            </w:r>
          </w:p>
          <w:p w14:paraId="2B655948" w14:textId="090DEC52" w:rsidR="00EB4E5D" w:rsidRPr="004C54C0" w:rsidRDefault="00093DEA"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 xml:space="preserve">SES_STR_OUT_CMD_REBOOT </w:t>
            </w:r>
            <w:r w:rsidR="00EB4E5D" w:rsidRPr="004C54C0">
              <w:rPr>
                <w:rFonts w:asciiTheme="majorHAnsi" w:eastAsia="新細明體" w:hAnsiTheme="majorHAnsi" w:cs="新細明體"/>
                <w:i/>
                <w:iCs/>
                <w:color w:val="0000FF"/>
                <w:sz w:val="20"/>
                <w:szCs w:val="20"/>
                <w:lang w:eastAsia="zh-TW"/>
              </w:rPr>
              <w:t>(0x2)</w:t>
            </w:r>
          </w:p>
          <w:p w14:paraId="6A1EF5D9" w14:textId="58C3C9E4" w:rsidR="00EB4E5D" w:rsidRPr="004C54C0" w:rsidRDefault="00093DEA"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SES_STR_OUT_CMD_CLEAR_PHY_ERR_CNT</w:t>
            </w:r>
            <w:r w:rsidR="00EB4E5D" w:rsidRPr="004C54C0">
              <w:rPr>
                <w:rFonts w:asciiTheme="majorHAnsi" w:eastAsia="新細明體" w:hAnsiTheme="majorHAnsi" w:cs="新細明體"/>
                <w:i/>
                <w:iCs/>
                <w:color w:val="0000FF"/>
                <w:sz w:val="20"/>
                <w:szCs w:val="20"/>
                <w:lang w:eastAsia="zh-TW"/>
              </w:rPr>
              <w:t xml:space="preserve"> (0x3)</w:t>
            </w:r>
          </w:p>
          <w:p w14:paraId="3EF72811" w14:textId="51B8EBA5" w:rsidR="00EB4E5D" w:rsidRPr="004C54C0" w:rsidRDefault="00093DEA" w:rsidP="00EB4E5D">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SES_STR_OUT_CMD_SET_SERIAL_NUM</w:t>
            </w:r>
            <w:r w:rsidR="00EB4E5D" w:rsidRPr="004C54C0">
              <w:rPr>
                <w:rFonts w:asciiTheme="majorHAnsi" w:eastAsia="新細明體" w:hAnsiTheme="majorHAnsi" w:cs="新細明體"/>
                <w:i/>
                <w:iCs/>
                <w:color w:val="0000FF"/>
                <w:sz w:val="20"/>
                <w:szCs w:val="20"/>
                <w:lang w:eastAsia="zh-TW"/>
              </w:rPr>
              <w:t xml:space="preserve"> (0x4)</w:t>
            </w:r>
          </w:p>
        </w:tc>
      </w:tr>
      <w:tr w:rsidR="00EB4E5D" w:rsidRPr="004C54C0" w14:paraId="3874CD40"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766EC301" w14:textId="77777777" w:rsidR="00EB4E5D" w:rsidRPr="004C54C0" w:rsidRDefault="00EB4E5D"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5~n</w:t>
            </w:r>
          </w:p>
        </w:tc>
        <w:tc>
          <w:tcPr>
            <w:tcW w:w="3851" w:type="pct"/>
            <w:gridSpan w:val="8"/>
            <w:tcBorders>
              <w:top w:val="single" w:sz="4" w:space="0" w:color="auto"/>
              <w:left w:val="nil"/>
              <w:bottom w:val="single" w:sz="4" w:space="0" w:color="auto"/>
              <w:right w:val="single" w:sz="8" w:space="0" w:color="000000"/>
            </w:tcBorders>
            <w:shd w:val="clear" w:color="auto" w:fill="auto"/>
            <w:noWrap/>
            <w:vAlign w:val="center"/>
          </w:tcPr>
          <w:p w14:paraId="7EF92E5E" w14:textId="1C41DCE4" w:rsidR="00EB4E5D" w:rsidRPr="004C54C0" w:rsidRDefault="00EB4E5D" w:rsidP="00012FD5">
            <w:pPr>
              <w:jc w:val="center"/>
              <w:rPr>
                <w:rFonts w:asciiTheme="majorHAnsi" w:eastAsia="新細明體" w:hAnsiTheme="majorHAnsi" w:cs="新細明體"/>
                <w:i/>
                <w:iCs/>
                <w:color w:val="0000FF"/>
                <w:sz w:val="20"/>
                <w:szCs w:val="20"/>
                <w:lang w:eastAsia="zh-TW"/>
              </w:rPr>
            </w:pPr>
          </w:p>
        </w:tc>
      </w:tr>
    </w:tbl>
    <w:p w14:paraId="73F2E8E3" w14:textId="77777777" w:rsidR="00EB4E5D" w:rsidRDefault="00EB4E5D" w:rsidP="00EB4E5D">
      <w:pPr>
        <w:pStyle w:val="a6"/>
        <w:rPr>
          <w:rFonts w:eastAsia="新細明體"/>
          <w:b/>
          <w:lang w:val="fr-FR" w:eastAsia="zh-TW"/>
        </w:rPr>
      </w:pPr>
    </w:p>
    <w:p w14:paraId="54CFC963" w14:textId="77777777" w:rsidR="004C54C0" w:rsidRDefault="004C54C0" w:rsidP="00EB4E5D">
      <w:pPr>
        <w:pStyle w:val="a6"/>
        <w:rPr>
          <w:rFonts w:eastAsia="新細明體"/>
          <w:b/>
          <w:lang w:val="fr-FR" w:eastAsia="zh-TW"/>
        </w:rPr>
      </w:pPr>
    </w:p>
    <w:p w14:paraId="5B70960C" w14:textId="77777777" w:rsidR="00012FD5" w:rsidRPr="004C54C0" w:rsidRDefault="00012FD5" w:rsidP="00012FD5">
      <w:pPr>
        <w:pStyle w:val="30"/>
        <w:spacing w:before="120" w:after="120"/>
        <w:jc w:val="both"/>
        <w:rPr>
          <w:rFonts w:asciiTheme="majorHAnsi" w:eastAsia="新細明體" w:hAnsiTheme="majorHAnsi" w:cs="Arial"/>
          <w:lang w:eastAsia="zh-TW"/>
        </w:rPr>
      </w:pPr>
      <w:bookmarkStart w:id="275" w:name="_Toc357711747"/>
      <w:bookmarkStart w:id="276" w:name="_Toc404845360"/>
      <w:r w:rsidRPr="004C54C0">
        <w:rPr>
          <w:rFonts w:asciiTheme="majorHAnsi" w:eastAsia="新細明體" w:hAnsiTheme="majorHAnsi" w:cs="Arial"/>
          <w:lang w:eastAsia="zh-TW"/>
        </w:rPr>
        <w:t>Download Microcode Control Page (0Eh)</w:t>
      </w:r>
      <w:bookmarkEnd w:id="275"/>
      <w:bookmarkEnd w:id="276"/>
    </w:p>
    <w:p w14:paraId="09393224" w14:textId="77777777" w:rsidR="00012FD5" w:rsidRPr="004C54C0" w:rsidRDefault="00012FD5" w:rsidP="00012FD5">
      <w:pPr>
        <w:pStyle w:val="a6"/>
        <w:spacing w:afterLines="50" w:after="120"/>
        <w:jc w:val="both"/>
        <w:rPr>
          <w:rFonts w:asciiTheme="minorHAnsi" w:eastAsia="新細明體" w:hAnsiTheme="minorHAnsi" w:cs="Arial"/>
          <w:lang w:eastAsia="zh-TW"/>
        </w:rPr>
      </w:pPr>
      <w:r w:rsidRPr="004C54C0">
        <w:rPr>
          <w:rFonts w:asciiTheme="minorHAnsi" w:hAnsiTheme="minorHAnsi" w:cs="Arial"/>
        </w:rPr>
        <w:t xml:space="preserve">The Download Microcode Control page is used to upgrade the firmware </w:t>
      </w:r>
      <w:r w:rsidRPr="004C54C0">
        <w:rPr>
          <w:rFonts w:asciiTheme="minorHAnsi" w:eastAsia="新細明體" w:hAnsiTheme="minorHAnsi" w:cs="Arial"/>
          <w:lang w:eastAsia="zh-TW"/>
        </w:rPr>
        <w:t>of the JBOD device.</w:t>
      </w:r>
    </w:p>
    <w:p w14:paraId="72453224" w14:textId="33919245" w:rsidR="00012FD5" w:rsidRPr="004C54C0" w:rsidRDefault="00012FD5" w:rsidP="00012FD5">
      <w:pPr>
        <w:pStyle w:val="af2"/>
        <w:spacing w:after="60"/>
        <w:jc w:val="center"/>
        <w:rPr>
          <w:rFonts w:asciiTheme="minorHAnsi" w:eastAsia="新細明體" w:hAnsiTheme="minorHAnsi"/>
          <w:lang w:eastAsia="zh-TW"/>
        </w:rPr>
      </w:pPr>
      <w:bookmarkStart w:id="277" w:name="_Toc166667669"/>
      <w:bookmarkStart w:id="278" w:name="_Toc357711819"/>
      <w:bookmarkStart w:id="279" w:name="_Toc404845298"/>
      <w:bookmarkStart w:id="280" w:name="_Toc161042509"/>
      <w:bookmarkStart w:id="281" w:name="_Toc161043112"/>
      <w:r w:rsidRPr="004C54C0">
        <w:rPr>
          <w:rFonts w:asciiTheme="minorHAnsi" w:hAnsiTheme="minorHAnsi"/>
        </w:rPr>
        <w:t xml:space="preserve">Table </w:t>
      </w:r>
      <w:r w:rsidR="002D5C45" w:rsidRPr="004C54C0">
        <w:rPr>
          <w:rFonts w:asciiTheme="minorHAnsi" w:hAnsiTheme="minorHAnsi"/>
        </w:rPr>
        <w:fldChar w:fldCharType="begin"/>
      </w:r>
      <w:r w:rsidR="002D5C45" w:rsidRPr="004C54C0">
        <w:rPr>
          <w:rFonts w:asciiTheme="minorHAnsi" w:hAnsiTheme="minorHAnsi"/>
        </w:rPr>
        <w:instrText xml:space="preserve"> SEQ Table \* ARABIC </w:instrText>
      </w:r>
      <w:r w:rsidR="002D5C45" w:rsidRPr="004C54C0">
        <w:rPr>
          <w:rFonts w:asciiTheme="minorHAnsi" w:hAnsiTheme="minorHAnsi"/>
        </w:rPr>
        <w:fldChar w:fldCharType="separate"/>
      </w:r>
      <w:r w:rsidR="005F7C4F">
        <w:rPr>
          <w:rFonts w:asciiTheme="minorHAnsi" w:hAnsiTheme="minorHAnsi"/>
          <w:noProof/>
        </w:rPr>
        <w:t>39</w:t>
      </w:r>
      <w:r w:rsidR="002D5C45" w:rsidRPr="004C54C0">
        <w:rPr>
          <w:rFonts w:asciiTheme="minorHAnsi" w:eastAsiaTheme="minorEastAsia" w:hAnsiTheme="minorHAnsi"/>
          <w:noProof/>
          <w:lang w:eastAsia="zh-TW"/>
        </w:rPr>
        <w:fldChar w:fldCharType="end"/>
      </w:r>
      <w:r w:rsidRPr="004C54C0">
        <w:rPr>
          <w:rFonts w:asciiTheme="minorHAnsi" w:hAnsiTheme="minorHAnsi"/>
        </w:rPr>
        <w:t xml:space="preserve"> Download Microcode Control Page</w:t>
      </w:r>
      <w:r w:rsidRPr="004C54C0">
        <w:rPr>
          <w:rFonts w:asciiTheme="minorHAnsi" w:eastAsia="新細明體" w:hAnsiTheme="minorHAnsi"/>
          <w:lang w:eastAsia="zh-TW"/>
        </w:rPr>
        <w:t xml:space="preserve"> (0Eh)</w:t>
      </w:r>
      <w:r w:rsidRPr="004C54C0">
        <w:rPr>
          <w:rFonts w:asciiTheme="minorHAnsi" w:hAnsiTheme="minorHAnsi"/>
        </w:rPr>
        <w:t xml:space="preserve"> Format</w:t>
      </w:r>
      <w:bookmarkEnd w:id="277"/>
      <w:bookmarkEnd w:id="278"/>
      <w:bookmarkEnd w:id="279"/>
    </w:p>
    <w:tbl>
      <w:tblPr>
        <w:tblW w:w="5000" w:type="pct"/>
        <w:tblCellMar>
          <w:left w:w="28" w:type="dxa"/>
          <w:right w:w="28" w:type="dxa"/>
        </w:tblCellMar>
        <w:tblLook w:val="0000" w:firstRow="0" w:lastRow="0" w:firstColumn="0" w:lastColumn="0" w:noHBand="0" w:noVBand="0"/>
      </w:tblPr>
      <w:tblGrid>
        <w:gridCol w:w="1048"/>
        <w:gridCol w:w="1047"/>
        <w:gridCol w:w="1047"/>
        <w:gridCol w:w="1047"/>
        <w:gridCol w:w="1047"/>
        <w:gridCol w:w="1047"/>
        <w:gridCol w:w="1047"/>
        <w:gridCol w:w="1047"/>
        <w:gridCol w:w="1040"/>
      </w:tblGrid>
      <w:tr w:rsidR="00012FD5" w:rsidRPr="004C54C0" w14:paraId="0EF82289" w14:textId="77777777" w:rsidTr="006E485A">
        <w:trPr>
          <w:trHeight w:val="255"/>
        </w:trPr>
        <w:tc>
          <w:tcPr>
            <w:tcW w:w="556"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63A18F94" w14:textId="77777777" w:rsidR="00012FD5" w:rsidRPr="004C54C0" w:rsidRDefault="00012FD5" w:rsidP="006E485A">
            <w:pPr>
              <w:jc w:val="center"/>
              <w:rPr>
                <w:rFonts w:asciiTheme="majorHAnsi" w:eastAsia="新細明體" w:hAnsiTheme="majorHAnsi" w:cs="新細明體"/>
                <w:sz w:val="20"/>
                <w:szCs w:val="20"/>
                <w:lang w:eastAsia="zh-TW"/>
              </w:rPr>
            </w:pPr>
            <w:bookmarkStart w:id="282" w:name="_Toc166667571"/>
            <w:bookmarkEnd w:id="280"/>
            <w:bookmarkEnd w:id="281"/>
            <w:r w:rsidRPr="004C54C0">
              <w:rPr>
                <w:rFonts w:asciiTheme="majorHAnsi" w:eastAsia="新細明體" w:hAnsiTheme="majorHAnsi" w:cs="新細明體"/>
                <w:sz w:val="20"/>
                <w:szCs w:val="20"/>
                <w:lang w:eastAsia="zh-TW"/>
              </w:rPr>
              <w:t>Bytes\Bits</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480E0E63"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7</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5E4ABBD6"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6</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7414F2B5"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5</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62AFEE28"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4</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12505DA9"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3</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3025C9CD"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2</w:t>
            </w:r>
          </w:p>
        </w:tc>
        <w:tc>
          <w:tcPr>
            <w:tcW w:w="556" w:type="pct"/>
            <w:tcBorders>
              <w:top w:val="single" w:sz="8" w:space="0" w:color="auto"/>
              <w:left w:val="nil"/>
              <w:bottom w:val="single" w:sz="4" w:space="0" w:color="auto"/>
              <w:right w:val="single" w:sz="4" w:space="0" w:color="auto"/>
            </w:tcBorders>
            <w:shd w:val="clear" w:color="auto" w:fill="339966"/>
            <w:noWrap/>
            <w:vAlign w:val="center"/>
          </w:tcPr>
          <w:p w14:paraId="34BB9A29"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w:t>
            </w:r>
          </w:p>
        </w:tc>
        <w:tc>
          <w:tcPr>
            <w:tcW w:w="556" w:type="pct"/>
            <w:tcBorders>
              <w:top w:val="single" w:sz="8" w:space="0" w:color="auto"/>
              <w:left w:val="nil"/>
              <w:bottom w:val="single" w:sz="4" w:space="0" w:color="auto"/>
              <w:right w:val="single" w:sz="8" w:space="0" w:color="auto"/>
            </w:tcBorders>
            <w:shd w:val="clear" w:color="auto" w:fill="339966"/>
            <w:noWrap/>
            <w:vAlign w:val="center"/>
          </w:tcPr>
          <w:p w14:paraId="1C15E4D3"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0</w:t>
            </w:r>
          </w:p>
        </w:tc>
      </w:tr>
      <w:tr w:rsidR="00012FD5" w:rsidRPr="004C54C0" w14:paraId="59B3B883" w14:textId="77777777" w:rsidTr="006E485A">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605197DE"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0</w:t>
            </w:r>
          </w:p>
        </w:tc>
        <w:tc>
          <w:tcPr>
            <w:tcW w:w="4444" w:type="pct"/>
            <w:gridSpan w:val="8"/>
            <w:tcBorders>
              <w:top w:val="single" w:sz="4" w:space="0" w:color="auto"/>
              <w:left w:val="nil"/>
              <w:bottom w:val="single" w:sz="4" w:space="0" w:color="auto"/>
              <w:right w:val="single" w:sz="8" w:space="0" w:color="000000"/>
            </w:tcBorders>
            <w:shd w:val="clear" w:color="auto" w:fill="FFFF00"/>
            <w:noWrap/>
            <w:vAlign w:val="center"/>
          </w:tcPr>
          <w:p w14:paraId="353BFF08"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Download Microcode Control (0x0E)</w:t>
            </w:r>
          </w:p>
        </w:tc>
      </w:tr>
      <w:tr w:rsidR="00012FD5" w:rsidRPr="004C54C0" w14:paraId="484A8A0E" w14:textId="77777777" w:rsidTr="006E485A">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5EBA54ED"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2D58F20C"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Subenclosure Identifier (0x00)</w:t>
            </w:r>
          </w:p>
        </w:tc>
      </w:tr>
      <w:tr w:rsidR="00012FD5" w:rsidRPr="004C54C0" w14:paraId="2FE1340C" w14:textId="77777777" w:rsidTr="006E485A">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6E9F10CD"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2~3</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675480E1"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Page Length [n-3]</w:t>
            </w:r>
          </w:p>
        </w:tc>
      </w:tr>
      <w:tr w:rsidR="00012FD5" w:rsidRPr="004C54C0" w14:paraId="756A50D6" w14:textId="77777777" w:rsidTr="006E485A">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6D9670F2"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4~7</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3F77E3C8"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Expected Generation Code</w:t>
            </w:r>
          </w:p>
        </w:tc>
      </w:tr>
      <w:tr w:rsidR="00012FD5" w:rsidRPr="004C54C0" w14:paraId="758F96F3" w14:textId="77777777" w:rsidTr="006E485A">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0AAC1223"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8</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06408DE1" w14:textId="0589A0DE" w:rsidR="00012FD5" w:rsidRPr="004C54C0" w:rsidRDefault="00012FD5" w:rsidP="00012FD5">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Download Microcode Mode</w:t>
            </w:r>
          </w:p>
        </w:tc>
      </w:tr>
      <w:tr w:rsidR="00012FD5" w:rsidRPr="004C54C0" w14:paraId="7FDAD4A7" w14:textId="77777777" w:rsidTr="006E485A">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209EDA8C"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9~10</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0932E07D"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Reserved</w:t>
            </w:r>
          </w:p>
        </w:tc>
      </w:tr>
      <w:tr w:rsidR="00012FD5" w:rsidRPr="004C54C0" w14:paraId="6E249D84" w14:textId="77777777" w:rsidTr="006E485A">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091D022F"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11</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38E96DC3"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Buffer ID (0x00)</w:t>
            </w:r>
          </w:p>
        </w:tc>
      </w:tr>
      <w:tr w:rsidR="00012FD5" w:rsidRPr="004C54C0" w14:paraId="5C1A2F8C" w14:textId="77777777" w:rsidTr="006E485A">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0DBBBC54"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12~15</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7634A13A"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Buffer Offset</w:t>
            </w:r>
          </w:p>
        </w:tc>
      </w:tr>
      <w:tr w:rsidR="00012FD5" w:rsidRPr="004C54C0" w14:paraId="3A9A2691" w14:textId="77777777" w:rsidTr="006E485A">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739EE2E6"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16~19</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317397FA"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Microcode Image Length</w:t>
            </w:r>
          </w:p>
        </w:tc>
      </w:tr>
      <w:tr w:rsidR="00012FD5" w:rsidRPr="004C54C0" w14:paraId="7551D01C" w14:textId="77777777" w:rsidTr="006E485A">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46C64CDC"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20~23</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407F7900"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Microcode Image Data Length</w:t>
            </w:r>
          </w:p>
        </w:tc>
      </w:tr>
      <w:tr w:rsidR="00012FD5" w:rsidRPr="004C54C0" w14:paraId="51A7711E" w14:textId="77777777" w:rsidTr="006E485A">
        <w:trPr>
          <w:trHeight w:val="255"/>
        </w:trPr>
        <w:tc>
          <w:tcPr>
            <w:tcW w:w="556" w:type="pct"/>
            <w:tcBorders>
              <w:top w:val="nil"/>
              <w:left w:val="single" w:sz="8" w:space="0" w:color="auto"/>
              <w:bottom w:val="single" w:sz="4" w:space="0" w:color="auto"/>
              <w:right w:val="single" w:sz="4" w:space="0" w:color="auto"/>
            </w:tcBorders>
            <w:shd w:val="clear" w:color="auto" w:fill="auto"/>
            <w:noWrap/>
            <w:vAlign w:val="center"/>
          </w:tcPr>
          <w:p w14:paraId="5EA9BD94"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24~m</w:t>
            </w:r>
          </w:p>
        </w:tc>
        <w:tc>
          <w:tcPr>
            <w:tcW w:w="4444" w:type="pct"/>
            <w:gridSpan w:val="8"/>
            <w:tcBorders>
              <w:top w:val="single" w:sz="4" w:space="0" w:color="auto"/>
              <w:left w:val="nil"/>
              <w:bottom w:val="single" w:sz="4" w:space="0" w:color="auto"/>
              <w:right w:val="single" w:sz="8" w:space="0" w:color="000000"/>
            </w:tcBorders>
            <w:shd w:val="clear" w:color="auto" w:fill="auto"/>
            <w:noWrap/>
            <w:vAlign w:val="center"/>
          </w:tcPr>
          <w:p w14:paraId="30DAB6E6"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Microcode Image Data</w:t>
            </w:r>
          </w:p>
        </w:tc>
      </w:tr>
      <w:tr w:rsidR="00012FD5" w:rsidRPr="004C54C0" w14:paraId="1593853D" w14:textId="77777777" w:rsidTr="006E485A">
        <w:trPr>
          <w:trHeight w:val="255"/>
        </w:trPr>
        <w:tc>
          <w:tcPr>
            <w:tcW w:w="556" w:type="pct"/>
            <w:tcBorders>
              <w:top w:val="nil"/>
              <w:left w:val="single" w:sz="8" w:space="0" w:color="auto"/>
              <w:bottom w:val="single" w:sz="8" w:space="0" w:color="auto"/>
              <w:right w:val="single" w:sz="4" w:space="0" w:color="auto"/>
            </w:tcBorders>
            <w:shd w:val="clear" w:color="auto" w:fill="auto"/>
            <w:noWrap/>
            <w:vAlign w:val="center"/>
          </w:tcPr>
          <w:p w14:paraId="1FAB6464"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m+1~n</w:t>
            </w:r>
          </w:p>
        </w:tc>
        <w:tc>
          <w:tcPr>
            <w:tcW w:w="4444" w:type="pct"/>
            <w:gridSpan w:val="8"/>
            <w:tcBorders>
              <w:top w:val="single" w:sz="4" w:space="0" w:color="auto"/>
              <w:left w:val="nil"/>
              <w:bottom w:val="single" w:sz="8" w:space="0" w:color="auto"/>
              <w:right w:val="single" w:sz="8" w:space="0" w:color="000000"/>
            </w:tcBorders>
            <w:shd w:val="clear" w:color="auto" w:fill="auto"/>
            <w:noWrap/>
            <w:vAlign w:val="center"/>
          </w:tcPr>
          <w:p w14:paraId="0D3717AA"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PAD if needed</w:t>
            </w:r>
          </w:p>
        </w:tc>
      </w:tr>
    </w:tbl>
    <w:p w14:paraId="576B3CA4" w14:textId="77777777" w:rsidR="00012FD5" w:rsidRDefault="00012FD5" w:rsidP="00012FD5">
      <w:pPr>
        <w:rPr>
          <w:rFonts w:ascii="Arial" w:eastAsia="新細明體" w:hAnsi="Arial" w:cs="Arial"/>
          <w:sz w:val="16"/>
          <w:szCs w:val="16"/>
          <w:lang w:eastAsia="zh-TW"/>
        </w:rPr>
      </w:pPr>
    </w:p>
    <w:p w14:paraId="4802445B" w14:textId="77777777" w:rsidR="00012FD5" w:rsidRPr="004C54C0" w:rsidRDefault="00012FD5" w:rsidP="00012FD5">
      <w:pPr>
        <w:rPr>
          <w:rFonts w:asciiTheme="minorHAnsi" w:eastAsia="新細明體" w:hAnsiTheme="minorHAnsi" w:cs="Arial"/>
          <w:sz w:val="20"/>
          <w:szCs w:val="20"/>
          <w:lang w:eastAsia="zh-TW"/>
        </w:rPr>
      </w:pPr>
      <w:r w:rsidRPr="004C54C0">
        <w:rPr>
          <w:rFonts w:asciiTheme="minorHAnsi" w:eastAsia="新細明體" w:hAnsiTheme="minorHAnsi" w:cs="Arial"/>
          <w:b/>
          <w:sz w:val="20"/>
          <w:szCs w:val="20"/>
          <w:lang w:eastAsia="zh-TW"/>
        </w:rPr>
        <w:t xml:space="preserve">Download Microcode Mode:  </w:t>
      </w:r>
      <w:r w:rsidRPr="004C54C0">
        <w:rPr>
          <w:rFonts w:asciiTheme="minorHAnsi" w:eastAsia="新細明體" w:hAnsiTheme="minorHAnsi" w:cs="Arial"/>
          <w:sz w:val="20"/>
          <w:szCs w:val="20"/>
          <w:lang w:eastAsia="zh-TW"/>
        </w:rPr>
        <w:t>The value can be 0x07. (Download with offset, save and activate).</w:t>
      </w:r>
    </w:p>
    <w:p w14:paraId="55F504EC" w14:textId="5CBF17D1" w:rsidR="00012FD5" w:rsidRPr="004C54C0" w:rsidRDefault="00012FD5" w:rsidP="00012FD5">
      <w:pPr>
        <w:rPr>
          <w:rFonts w:asciiTheme="minorHAnsi" w:eastAsia="新細明體" w:hAnsiTheme="minorHAnsi" w:cs="Arial"/>
          <w:sz w:val="20"/>
          <w:szCs w:val="20"/>
          <w:lang w:eastAsia="zh-TW"/>
        </w:rPr>
      </w:pPr>
      <w:r w:rsidRPr="004C54C0">
        <w:rPr>
          <w:rFonts w:asciiTheme="minorHAnsi" w:eastAsia="新細明體" w:hAnsiTheme="minorHAnsi" w:cs="Arial"/>
          <w:b/>
          <w:sz w:val="20"/>
          <w:szCs w:val="20"/>
          <w:lang w:eastAsia="zh-TW"/>
        </w:rPr>
        <w:t xml:space="preserve">Buffer ID: </w:t>
      </w:r>
      <w:r w:rsidRPr="004C54C0">
        <w:rPr>
          <w:rFonts w:asciiTheme="minorHAnsi" w:eastAsia="新細明體" w:hAnsiTheme="minorHAnsi" w:cs="Arial"/>
          <w:sz w:val="20"/>
          <w:szCs w:val="20"/>
          <w:lang w:eastAsia="zh-TW"/>
        </w:rPr>
        <w:t>The value is 0x00 to update firmware for current SIM board.</w:t>
      </w:r>
    </w:p>
    <w:p w14:paraId="33CAB04C" w14:textId="77777777" w:rsidR="00012FD5" w:rsidRPr="004C54C0" w:rsidRDefault="00012FD5" w:rsidP="00012FD5">
      <w:pPr>
        <w:rPr>
          <w:rFonts w:asciiTheme="minorHAnsi" w:eastAsia="新細明體" w:hAnsiTheme="minorHAnsi" w:cs="Arial"/>
          <w:sz w:val="20"/>
          <w:szCs w:val="20"/>
          <w:lang w:eastAsia="zh-TW"/>
        </w:rPr>
      </w:pPr>
    </w:p>
    <w:p w14:paraId="01DA0FEE" w14:textId="77777777" w:rsidR="00012FD5" w:rsidRPr="004C54C0" w:rsidRDefault="00012FD5" w:rsidP="00012FD5">
      <w:pPr>
        <w:pStyle w:val="30"/>
        <w:spacing w:before="120" w:after="120"/>
        <w:jc w:val="both"/>
        <w:rPr>
          <w:rFonts w:asciiTheme="majorHAnsi" w:eastAsia="新細明體" w:hAnsiTheme="majorHAnsi" w:cs="Arial"/>
          <w:lang w:eastAsia="zh-TW"/>
        </w:rPr>
      </w:pPr>
      <w:bookmarkStart w:id="283" w:name="_Toc357711748"/>
      <w:bookmarkStart w:id="284" w:name="_Toc404845361"/>
      <w:r w:rsidRPr="004C54C0">
        <w:rPr>
          <w:rFonts w:asciiTheme="majorHAnsi" w:eastAsia="新細明體" w:hAnsiTheme="majorHAnsi" w:cs="Arial"/>
          <w:lang w:eastAsia="zh-TW"/>
        </w:rPr>
        <w:t>Subenclosure Nickname</w:t>
      </w:r>
      <w:r w:rsidRPr="004C54C0">
        <w:rPr>
          <w:rFonts w:asciiTheme="majorHAnsi" w:hAnsiTheme="majorHAnsi" w:cs="Arial"/>
          <w:lang w:eastAsia="zh-TW"/>
        </w:rPr>
        <w:t xml:space="preserve"> </w:t>
      </w:r>
      <w:r w:rsidRPr="004C54C0">
        <w:rPr>
          <w:rFonts w:asciiTheme="majorHAnsi" w:eastAsia="新細明體" w:hAnsiTheme="majorHAnsi" w:cs="Arial"/>
          <w:lang w:eastAsia="zh-TW"/>
        </w:rPr>
        <w:t>Control</w:t>
      </w:r>
      <w:r w:rsidRPr="004C54C0">
        <w:rPr>
          <w:rFonts w:asciiTheme="majorHAnsi" w:hAnsiTheme="majorHAnsi" w:cs="Arial"/>
          <w:lang w:eastAsia="zh-TW"/>
        </w:rPr>
        <w:t xml:space="preserve"> Page (</w:t>
      </w:r>
      <w:r w:rsidRPr="004C54C0">
        <w:rPr>
          <w:rFonts w:asciiTheme="majorHAnsi" w:eastAsia="新細明體" w:hAnsiTheme="majorHAnsi" w:cs="Arial"/>
          <w:lang w:eastAsia="zh-TW"/>
        </w:rPr>
        <w:t>0F</w:t>
      </w:r>
      <w:r w:rsidRPr="004C54C0">
        <w:rPr>
          <w:rFonts w:asciiTheme="majorHAnsi" w:hAnsiTheme="majorHAnsi" w:cs="Arial"/>
          <w:lang w:eastAsia="zh-TW"/>
        </w:rPr>
        <w:t>h)</w:t>
      </w:r>
      <w:bookmarkEnd w:id="283"/>
      <w:bookmarkEnd w:id="284"/>
    </w:p>
    <w:p w14:paraId="25A1D968" w14:textId="77777777" w:rsidR="00012FD5" w:rsidRPr="004C54C0" w:rsidRDefault="00012FD5" w:rsidP="00012FD5">
      <w:pPr>
        <w:rPr>
          <w:rFonts w:asciiTheme="minorHAnsi" w:eastAsia="新細明體" w:hAnsiTheme="minorHAnsi" w:cs="Arial"/>
          <w:sz w:val="20"/>
          <w:szCs w:val="20"/>
          <w:lang w:eastAsia="zh-TW"/>
        </w:rPr>
      </w:pPr>
      <w:r w:rsidRPr="004C54C0">
        <w:rPr>
          <w:rFonts w:asciiTheme="minorHAnsi" w:eastAsia="新細明體" w:hAnsiTheme="minorHAnsi" w:cs="Arial"/>
          <w:sz w:val="20"/>
          <w:szCs w:val="20"/>
          <w:lang w:eastAsia="zh-TW"/>
        </w:rPr>
        <w:t>The Subenclosure Nickname Control diagnostic page transmits a text string to the SES device to serve as the nickname for the specified subenclosure.</w:t>
      </w:r>
    </w:p>
    <w:p w14:paraId="4D1E2A3F" w14:textId="5F4F1D4C" w:rsidR="00012FD5" w:rsidRPr="004C54C0" w:rsidRDefault="00012FD5" w:rsidP="00012FD5">
      <w:pPr>
        <w:pStyle w:val="af2"/>
        <w:spacing w:after="60"/>
        <w:jc w:val="center"/>
        <w:rPr>
          <w:rFonts w:asciiTheme="minorHAnsi" w:eastAsia="新細明體" w:hAnsiTheme="minorHAnsi"/>
          <w:lang w:eastAsia="zh-TW"/>
        </w:rPr>
      </w:pPr>
      <w:bookmarkStart w:id="285" w:name="_Toc357711820"/>
      <w:bookmarkStart w:id="286" w:name="_Toc404845299"/>
      <w:r w:rsidRPr="004C54C0">
        <w:rPr>
          <w:rFonts w:asciiTheme="minorHAnsi" w:hAnsiTheme="minorHAnsi"/>
        </w:rPr>
        <w:t xml:space="preserve">Table </w:t>
      </w:r>
      <w:r w:rsidR="002D5C45" w:rsidRPr="004C54C0">
        <w:rPr>
          <w:rFonts w:asciiTheme="minorHAnsi" w:hAnsiTheme="minorHAnsi"/>
        </w:rPr>
        <w:fldChar w:fldCharType="begin"/>
      </w:r>
      <w:r w:rsidR="002D5C45" w:rsidRPr="004C54C0">
        <w:rPr>
          <w:rFonts w:asciiTheme="minorHAnsi" w:hAnsiTheme="minorHAnsi"/>
        </w:rPr>
        <w:instrText xml:space="preserve"> SEQ Table \* ARABIC </w:instrText>
      </w:r>
      <w:r w:rsidR="002D5C45" w:rsidRPr="004C54C0">
        <w:rPr>
          <w:rFonts w:asciiTheme="minorHAnsi" w:hAnsiTheme="minorHAnsi"/>
        </w:rPr>
        <w:fldChar w:fldCharType="separate"/>
      </w:r>
      <w:r w:rsidR="005F7C4F">
        <w:rPr>
          <w:rFonts w:asciiTheme="minorHAnsi" w:hAnsiTheme="minorHAnsi"/>
          <w:noProof/>
        </w:rPr>
        <w:t>40</w:t>
      </w:r>
      <w:r w:rsidR="002D5C45" w:rsidRPr="004C54C0">
        <w:rPr>
          <w:rFonts w:asciiTheme="minorHAnsi" w:eastAsiaTheme="minorEastAsia" w:hAnsiTheme="minorHAnsi"/>
          <w:noProof/>
          <w:lang w:eastAsia="zh-TW"/>
        </w:rPr>
        <w:fldChar w:fldCharType="end"/>
      </w:r>
      <w:r w:rsidRPr="004C54C0">
        <w:rPr>
          <w:rFonts w:asciiTheme="minorHAnsi" w:hAnsiTheme="minorHAnsi"/>
        </w:rPr>
        <w:t xml:space="preserve"> Subenclosure Nickname Control Page (0Fh) Format</w:t>
      </w:r>
      <w:bookmarkEnd w:id="285"/>
      <w:bookmarkEnd w:id="286"/>
    </w:p>
    <w:tbl>
      <w:tblPr>
        <w:tblW w:w="5000" w:type="pct"/>
        <w:tblCellMar>
          <w:left w:w="28" w:type="dxa"/>
          <w:right w:w="28" w:type="dxa"/>
        </w:tblCellMar>
        <w:tblLook w:val="0000" w:firstRow="0" w:lastRow="0" w:firstColumn="0" w:lastColumn="0" w:noHBand="0" w:noVBand="0"/>
      </w:tblPr>
      <w:tblGrid>
        <w:gridCol w:w="1082"/>
        <w:gridCol w:w="1044"/>
        <w:gridCol w:w="1044"/>
        <w:gridCol w:w="1043"/>
        <w:gridCol w:w="1043"/>
        <w:gridCol w:w="1043"/>
        <w:gridCol w:w="1043"/>
        <w:gridCol w:w="1043"/>
        <w:gridCol w:w="1032"/>
      </w:tblGrid>
      <w:tr w:rsidR="00012FD5" w:rsidRPr="004C54C0" w14:paraId="35A8F0FF" w14:textId="77777777" w:rsidTr="006E485A">
        <w:trPr>
          <w:trHeight w:val="255"/>
        </w:trPr>
        <w:tc>
          <w:tcPr>
            <w:tcW w:w="574"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19479DF6"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Bytes\Bits</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6B83AF7F"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7</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35F07FC4"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6</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666259F1"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5</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66216749"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4</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2A845B93"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3</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32B9DA23"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2</w:t>
            </w:r>
          </w:p>
        </w:tc>
        <w:tc>
          <w:tcPr>
            <w:tcW w:w="554" w:type="pct"/>
            <w:tcBorders>
              <w:top w:val="single" w:sz="8" w:space="0" w:color="auto"/>
              <w:left w:val="nil"/>
              <w:bottom w:val="single" w:sz="4" w:space="0" w:color="auto"/>
              <w:right w:val="single" w:sz="4" w:space="0" w:color="auto"/>
            </w:tcBorders>
            <w:shd w:val="clear" w:color="auto" w:fill="339966"/>
            <w:noWrap/>
            <w:vAlign w:val="center"/>
          </w:tcPr>
          <w:p w14:paraId="1EF25259"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w:t>
            </w:r>
          </w:p>
        </w:tc>
        <w:tc>
          <w:tcPr>
            <w:tcW w:w="549" w:type="pct"/>
            <w:tcBorders>
              <w:top w:val="single" w:sz="8" w:space="0" w:color="auto"/>
              <w:left w:val="nil"/>
              <w:bottom w:val="single" w:sz="4" w:space="0" w:color="auto"/>
              <w:right w:val="single" w:sz="8" w:space="0" w:color="auto"/>
            </w:tcBorders>
            <w:shd w:val="clear" w:color="auto" w:fill="339966"/>
            <w:noWrap/>
            <w:vAlign w:val="center"/>
          </w:tcPr>
          <w:p w14:paraId="514DEDCF"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0</w:t>
            </w:r>
          </w:p>
        </w:tc>
      </w:tr>
      <w:tr w:rsidR="00012FD5" w:rsidRPr="004C54C0" w14:paraId="167A70BD" w14:textId="77777777" w:rsidTr="006E485A">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2D323576"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0</w:t>
            </w:r>
          </w:p>
        </w:tc>
        <w:tc>
          <w:tcPr>
            <w:tcW w:w="4426" w:type="pct"/>
            <w:gridSpan w:val="8"/>
            <w:tcBorders>
              <w:top w:val="single" w:sz="4" w:space="0" w:color="auto"/>
              <w:left w:val="nil"/>
              <w:bottom w:val="single" w:sz="4" w:space="0" w:color="auto"/>
              <w:right w:val="single" w:sz="8" w:space="0" w:color="000000"/>
            </w:tcBorders>
            <w:shd w:val="clear" w:color="auto" w:fill="FFFF00"/>
            <w:noWrap/>
            <w:vAlign w:val="center"/>
          </w:tcPr>
          <w:p w14:paraId="7A39CD00"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Subenclosure Nickname Control (0x0F)</w:t>
            </w:r>
          </w:p>
        </w:tc>
      </w:tr>
      <w:tr w:rsidR="00012FD5" w:rsidRPr="004C54C0" w14:paraId="32FBA6A3" w14:textId="77777777" w:rsidTr="006E485A">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7243C053"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w:t>
            </w:r>
          </w:p>
        </w:tc>
        <w:tc>
          <w:tcPr>
            <w:tcW w:w="4426" w:type="pct"/>
            <w:gridSpan w:val="8"/>
            <w:tcBorders>
              <w:top w:val="single" w:sz="4" w:space="0" w:color="auto"/>
              <w:left w:val="nil"/>
              <w:bottom w:val="single" w:sz="4" w:space="0" w:color="auto"/>
              <w:right w:val="single" w:sz="8" w:space="0" w:color="000000"/>
            </w:tcBorders>
            <w:shd w:val="clear" w:color="auto" w:fill="auto"/>
            <w:noWrap/>
            <w:vAlign w:val="center"/>
          </w:tcPr>
          <w:p w14:paraId="2C361CCD"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Subenclosure Identifier (0x00)</w:t>
            </w:r>
          </w:p>
        </w:tc>
      </w:tr>
      <w:tr w:rsidR="00012FD5" w:rsidRPr="004C54C0" w14:paraId="0B83732B" w14:textId="77777777" w:rsidTr="006E485A">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7B347D99"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2~3</w:t>
            </w:r>
          </w:p>
        </w:tc>
        <w:tc>
          <w:tcPr>
            <w:tcW w:w="4426" w:type="pct"/>
            <w:gridSpan w:val="8"/>
            <w:tcBorders>
              <w:top w:val="single" w:sz="4" w:space="0" w:color="auto"/>
              <w:left w:val="nil"/>
              <w:bottom w:val="single" w:sz="4" w:space="0" w:color="auto"/>
              <w:right w:val="single" w:sz="8" w:space="0" w:color="000000"/>
            </w:tcBorders>
            <w:shd w:val="clear" w:color="auto" w:fill="auto"/>
            <w:noWrap/>
            <w:vAlign w:val="center"/>
          </w:tcPr>
          <w:p w14:paraId="27C3543D" w14:textId="3774018C" w:rsidR="00012FD5" w:rsidRPr="004C54C0" w:rsidRDefault="00012FD5" w:rsidP="00012FD5">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Page Length [n-3]  (44)</w:t>
            </w:r>
          </w:p>
        </w:tc>
      </w:tr>
      <w:tr w:rsidR="00012FD5" w:rsidRPr="004C54C0" w14:paraId="6648BD73" w14:textId="77777777" w:rsidTr="006E485A">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4CE5E547"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4~7</w:t>
            </w:r>
          </w:p>
        </w:tc>
        <w:tc>
          <w:tcPr>
            <w:tcW w:w="4426" w:type="pct"/>
            <w:gridSpan w:val="8"/>
            <w:tcBorders>
              <w:top w:val="single" w:sz="4" w:space="0" w:color="auto"/>
              <w:left w:val="nil"/>
              <w:bottom w:val="single" w:sz="4" w:space="0" w:color="auto"/>
              <w:right w:val="single" w:sz="8" w:space="0" w:color="000000"/>
            </w:tcBorders>
            <w:shd w:val="clear" w:color="auto" w:fill="auto"/>
            <w:noWrap/>
            <w:vAlign w:val="center"/>
          </w:tcPr>
          <w:p w14:paraId="2A99B886"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Expected Generation Code</w:t>
            </w:r>
          </w:p>
        </w:tc>
      </w:tr>
      <w:tr w:rsidR="00012FD5" w:rsidRPr="004C54C0" w14:paraId="7D3E1BA9" w14:textId="77777777" w:rsidTr="006E485A">
        <w:trPr>
          <w:trHeight w:val="255"/>
        </w:trPr>
        <w:tc>
          <w:tcPr>
            <w:tcW w:w="574" w:type="pct"/>
            <w:tcBorders>
              <w:top w:val="nil"/>
              <w:left w:val="single" w:sz="8" w:space="0" w:color="auto"/>
              <w:bottom w:val="single" w:sz="4" w:space="0" w:color="auto"/>
              <w:right w:val="single" w:sz="4" w:space="0" w:color="auto"/>
            </w:tcBorders>
            <w:shd w:val="clear" w:color="auto" w:fill="auto"/>
            <w:noWrap/>
            <w:vAlign w:val="center"/>
          </w:tcPr>
          <w:p w14:paraId="0F98DDA4" w14:textId="5B8E302F" w:rsidR="00012FD5" w:rsidRPr="004C54C0" w:rsidRDefault="00012FD5" w:rsidP="00012FD5">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8~47</w:t>
            </w:r>
          </w:p>
        </w:tc>
        <w:tc>
          <w:tcPr>
            <w:tcW w:w="4426" w:type="pct"/>
            <w:gridSpan w:val="8"/>
            <w:tcBorders>
              <w:top w:val="single" w:sz="4" w:space="0" w:color="auto"/>
              <w:left w:val="nil"/>
              <w:bottom w:val="single" w:sz="4" w:space="0" w:color="auto"/>
              <w:right w:val="single" w:sz="8" w:space="0" w:color="000000"/>
            </w:tcBorders>
            <w:shd w:val="clear" w:color="auto" w:fill="auto"/>
            <w:noWrap/>
            <w:vAlign w:val="center"/>
          </w:tcPr>
          <w:p w14:paraId="767B8F87"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Subenclosure Nickname</w:t>
            </w:r>
          </w:p>
        </w:tc>
      </w:tr>
    </w:tbl>
    <w:p w14:paraId="52B818B5" w14:textId="77777777" w:rsidR="00012FD5" w:rsidRDefault="00012FD5" w:rsidP="00012FD5">
      <w:pPr>
        <w:rPr>
          <w:rFonts w:ascii="Arial" w:eastAsia="新細明體" w:hAnsi="Arial" w:cs="Arial"/>
          <w:sz w:val="16"/>
          <w:szCs w:val="16"/>
          <w:lang w:eastAsia="zh-TW"/>
        </w:rPr>
      </w:pPr>
    </w:p>
    <w:p w14:paraId="7B98AA66" w14:textId="77777777" w:rsidR="00012FD5" w:rsidRDefault="00012FD5" w:rsidP="00012FD5">
      <w:pPr>
        <w:rPr>
          <w:rFonts w:ascii="Arial" w:eastAsia="新細明體" w:hAnsi="Arial" w:cs="Arial"/>
          <w:sz w:val="16"/>
          <w:szCs w:val="16"/>
          <w:lang w:eastAsia="zh-TW"/>
        </w:rPr>
      </w:pPr>
    </w:p>
    <w:p w14:paraId="2ACDF24F" w14:textId="77777777" w:rsidR="00012FD5" w:rsidRPr="004C54C0" w:rsidRDefault="00012FD5" w:rsidP="00012FD5">
      <w:pPr>
        <w:pStyle w:val="30"/>
        <w:spacing w:before="120" w:after="120"/>
        <w:ind w:left="0" w:firstLine="0"/>
        <w:jc w:val="both"/>
        <w:rPr>
          <w:rFonts w:asciiTheme="majorHAnsi" w:eastAsia="新細明體" w:hAnsiTheme="majorHAnsi"/>
          <w:lang w:val="fr-FR" w:eastAsia="zh-TW"/>
        </w:rPr>
      </w:pPr>
      <w:bookmarkStart w:id="287" w:name="_Toc357711749"/>
      <w:bookmarkStart w:id="288" w:name="_Toc404845362"/>
      <w:r w:rsidRPr="004C54C0">
        <w:rPr>
          <w:rFonts w:asciiTheme="majorHAnsi" w:hAnsiTheme="majorHAnsi"/>
          <w:lang w:val="fr-FR"/>
        </w:rPr>
        <w:t>Defined Extension Control Page (1Bh)</w:t>
      </w:r>
      <w:bookmarkEnd w:id="287"/>
      <w:bookmarkEnd w:id="288"/>
    </w:p>
    <w:p w14:paraId="39D57FDD" w14:textId="77777777" w:rsidR="00012FD5" w:rsidRPr="004C54C0" w:rsidRDefault="00012FD5" w:rsidP="00012FD5">
      <w:pPr>
        <w:widowControl w:val="0"/>
        <w:autoSpaceDE w:val="0"/>
        <w:autoSpaceDN w:val="0"/>
        <w:adjustRightInd w:val="0"/>
        <w:rPr>
          <w:rFonts w:asciiTheme="minorHAnsi" w:hAnsiTheme="minorHAnsi" w:cs="Arial"/>
          <w:sz w:val="20"/>
          <w:szCs w:val="20"/>
          <w:lang w:eastAsia="zh-TW"/>
        </w:rPr>
      </w:pPr>
      <w:r w:rsidRPr="004C54C0">
        <w:rPr>
          <w:rFonts w:asciiTheme="minorHAnsi" w:hAnsiTheme="minorHAnsi" w:cs="Arial"/>
          <w:sz w:val="20"/>
          <w:szCs w:val="20"/>
          <w:lang w:eastAsia="zh-TW"/>
        </w:rPr>
        <w:t xml:space="preserve">The Defined Extension Control page is used to control enclosure extension </w:t>
      </w:r>
      <w:r w:rsidRPr="004C54C0">
        <w:rPr>
          <w:rFonts w:asciiTheme="minorHAnsi" w:eastAsia="新細明體" w:hAnsiTheme="minorHAnsi" w:cs="Arial"/>
          <w:sz w:val="20"/>
          <w:szCs w:val="20"/>
          <w:lang w:eastAsia="zh-TW"/>
        </w:rPr>
        <w:t>function</w:t>
      </w:r>
      <w:r w:rsidRPr="004C54C0">
        <w:rPr>
          <w:rFonts w:asciiTheme="minorHAnsi" w:hAnsiTheme="minorHAnsi" w:cs="Arial"/>
          <w:sz w:val="20"/>
          <w:szCs w:val="20"/>
          <w:lang w:eastAsia="zh-TW"/>
        </w:rPr>
        <w:t>.</w:t>
      </w:r>
    </w:p>
    <w:p w14:paraId="4E971FD8" w14:textId="77777777" w:rsidR="00012FD5" w:rsidRPr="004C54C0" w:rsidRDefault="00012FD5" w:rsidP="00012FD5">
      <w:pPr>
        <w:widowControl w:val="0"/>
        <w:autoSpaceDE w:val="0"/>
        <w:autoSpaceDN w:val="0"/>
        <w:adjustRightInd w:val="0"/>
        <w:rPr>
          <w:rFonts w:asciiTheme="minorHAnsi" w:hAnsiTheme="minorHAnsi" w:cs="Arial"/>
          <w:b/>
          <w:color w:val="0000FF"/>
          <w:sz w:val="20"/>
          <w:szCs w:val="20"/>
          <w:lang w:eastAsia="zh-TW"/>
        </w:rPr>
      </w:pPr>
      <w:r w:rsidRPr="004C54C0">
        <w:rPr>
          <w:rFonts w:asciiTheme="minorHAnsi" w:hAnsiTheme="minorHAnsi" w:cs="Arial"/>
          <w:b/>
          <w:color w:val="0000FF"/>
          <w:sz w:val="20"/>
          <w:szCs w:val="20"/>
          <w:lang w:eastAsia="zh-TW"/>
        </w:rPr>
        <w:t xml:space="preserve">This page only for </w:t>
      </w:r>
      <w:r w:rsidRPr="004C54C0">
        <w:rPr>
          <w:rFonts w:asciiTheme="minorHAnsi" w:eastAsia="新細明體" w:hAnsiTheme="minorHAnsi" w:cs="Arial"/>
          <w:b/>
          <w:iCs/>
          <w:color w:val="0000FF"/>
          <w:sz w:val="20"/>
          <w:szCs w:val="20"/>
          <w:lang w:eastAsia="zh-TW"/>
        </w:rPr>
        <w:t>QDEM tool</w:t>
      </w:r>
      <w:r w:rsidRPr="004C54C0">
        <w:rPr>
          <w:rFonts w:asciiTheme="minorHAnsi" w:hAnsiTheme="minorHAnsi" w:cs="Arial"/>
          <w:b/>
          <w:color w:val="0000FF"/>
          <w:sz w:val="20"/>
          <w:szCs w:val="20"/>
          <w:lang w:eastAsia="zh-TW"/>
        </w:rPr>
        <w:t xml:space="preserve"> only.</w:t>
      </w:r>
    </w:p>
    <w:p w14:paraId="16AD8427" w14:textId="637B200E" w:rsidR="00012FD5" w:rsidRPr="004C54C0" w:rsidRDefault="00012FD5" w:rsidP="00012FD5">
      <w:pPr>
        <w:pStyle w:val="af2"/>
        <w:spacing w:after="60"/>
        <w:jc w:val="center"/>
        <w:rPr>
          <w:rFonts w:asciiTheme="minorHAnsi" w:hAnsiTheme="minorHAnsi"/>
        </w:rPr>
      </w:pPr>
      <w:bookmarkStart w:id="289" w:name="_Toc357711821"/>
      <w:bookmarkStart w:id="290" w:name="_Toc404845300"/>
      <w:r w:rsidRPr="004C54C0">
        <w:rPr>
          <w:rFonts w:asciiTheme="minorHAnsi" w:hAnsiTheme="minorHAnsi"/>
        </w:rPr>
        <w:t xml:space="preserve">Table </w:t>
      </w:r>
      <w:r w:rsidR="002D5C45" w:rsidRPr="004C54C0">
        <w:rPr>
          <w:rFonts w:asciiTheme="minorHAnsi" w:hAnsiTheme="minorHAnsi"/>
        </w:rPr>
        <w:fldChar w:fldCharType="begin"/>
      </w:r>
      <w:r w:rsidR="002D5C45" w:rsidRPr="004C54C0">
        <w:rPr>
          <w:rFonts w:asciiTheme="minorHAnsi" w:hAnsiTheme="minorHAnsi"/>
        </w:rPr>
        <w:instrText xml:space="preserve"> SEQ Table \* ARABIC </w:instrText>
      </w:r>
      <w:r w:rsidR="002D5C45" w:rsidRPr="004C54C0">
        <w:rPr>
          <w:rFonts w:asciiTheme="minorHAnsi" w:hAnsiTheme="minorHAnsi"/>
        </w:rPr>
        <w:fldChar w:fldCharType="separate"/>
      </w:r>
      <w:r w:rsidR="005F7C4F">
        <w:rPr>
          <w:rFonts w:asciiTheme="minorHAnsi" w:hAnsiTheme="minorHAnsi"/>
          <w:noProof/>
        </w:rPr>
        <w:t>41</w:t>
      </w:r>
      <w:r w:rsidR="002D5C45" w:rsidRPr="004C54C0">
        <w:rPr>
          <w:rFonts w:asciiTheme="minorHAnsi" w:eastAsiaTheme="minorEastAsia" w:hAnsiTheme="minorHAnsi"/>
          <w:noProof/>
          <w:lang w:eastAsia="zh-TW"/>
        </w:rPr>
        <w:fldChar w:fldCharType="end"/>
      </w:r>
      <w:r w:rsidRPr="004C54C0">
        <w:rPr>
          <w:rFonts w:asciiTheme="minorHAnsi" w:hAnsiTheme="minorHAnsi"/>
        </w:rPr>
        <w:t xml:space="preserve"> Defined Extension Control Page (1Bh) Data Format</w:t>
      </w:r>
      <w:bookmarkEnd w:id="289"/>
      <w:bookmarkEnd w:id="290"/>
    </w:p>
    <w:tbl>
      <w:tblPr>
        <w:tblW w:w="5000" w:type="pct"/>
        <w:tblLayout w:type="fixed"/>
        <w:tblCellMar>
          <w:left w:w="28" w:type="dxa"/>
          <w:right w:w="28" w:type="dxa"/>
        </w:tblCellMar>
        <w:tblLook w:val="0000" w:firstRow="0" w:lastRow="0" w:firstColumn="0" w:lastColumn="0" w:noHBand="0" w:noVBand="0"/>
      </w:tblPr>
      <w:tblGrid>
        <w:gridCol w:w="2164"/>
        <w:gridCol w:w="286"/>
        <w:gridCol w:w="993"/>
        <w:gridCol w:w="996"/>
        <w:gridCol w:w="993"/>
        <w:gridCol w:w="998"/>
        <w:gridCol w:w="996"/>
        <w:gridCol w:w="998"/>
        <w:gridCol w:w="993"/>
      </w:tblGrid>
      <w:tr w:rsidR="00012FD5" w:rsidRPr="004C54C0" w14:paraId="30A86A78" w14:textId="77777777" w:rsidTr="006E485A">
        <w:trPr>
          <w:trHeight w:val="255"/>
        </w:trPr>
        <w:tc>
          <w:tcPr>
            <w:tcW w:w="1149"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19B3881D"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Bytes\Bits</w:t>
            </w:r>
          </w:p>
        </w:tc>
        <w:tc>
          <w:tcPr>
            <w:tcW w:w="152" w:type="pct"/>
            <w:tcBorders>
              <w:top w:val="single" w:sz="8" w:space="0" w:color="auto"/>
              <w:left w:val="nil"/>
              <w:bottom w:val="single" w:sz="4" w:space="0" w:color="auto"/>
              <w:right w:val="single" w:sz="4" w:space="0" w:color="auto"/>
            </w:tcBorders>
            <w:shd w:val="clear" w:color="auto" w:fill="339966"/>
            <w:noWrap/>
            <w:vAlign w:val="center"/>
          </w:tcPr>
          <w:p w14:paraId="17798001"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7</w:t>
            </w:r>
          </w:p>
        </w:tc>
        <w:tc>
          <w:tcPr>
            <w:tcW w:w="527" w:type="pct"/>
            <w:tcBorders>
              <w:top w:val="single" w:sz="8" w:space="0" w:color="auto"/>
              <w:left w:val="nil"/>
              <w:bottom w:val="single" w:sz="4" w:space="0" w:color="auto"/>
              <w:right w:val="single" w:sz="4" w:space="0" w:color="auto"/>
            </w:tcBorders>
            <w:shd w:val="clear" w:color="auto" w:fill="339966"/>
            <w:noWrap/>
            <w:vAlign w:val="center"/>
          </w:tcPr>
          <w:p w14:paraId="2B305412"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6</w:t>
            </w:r>
          </w:p>
        </w:tc>
        <w:tc>
          <w:tcPr>
            <w:tcW w:w="529" w:type="pct"/>
            <w:tcBorders>
              <w:top w:val="single" w:sz="8" w:space="0" w:color="auto"/>
              <w:left w:val="nil"/>
              <w:bottom w:val="single" w:sz="4" w:space="0" w:color="auto"/>
              <w:right w:val="single" w:sz="4" w:space="0" w:color="auto"/>
            </w:tcBorders>
            <w:shd w:val="clear" w:color="auto" w:fill="339966"/>
            <w:noWrap/>
            <w:vAlign w:val="center"/>
          </w:tcPr>
          <w:p w14:paraId="781608BB"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5</w:t>
            </w:r>
          </w:p>
        </w:tc>
        <w:tc>
          <w:tcPr>
            <w:tcW w:w="527" w:type="pct"/>
            <w:tcBorders>
              <w:top w:val="single" w:sz="8" w:space="0" w:color="auto"/>
              <w:left w:val="nil"/>
              <w:bottom w:val="single" w:sz="4" w:space="0" w:color="auto"/>
              <w:right w:val="single" w:sz="4" w:space="0" w:color="auto"/>
            </w:tcBorders>
            <w:shd w:val="clear" w:color="auto" w:fill="339966"/>
            <w:noWrap/>
            <w:vAlign w:val="center"/>
          </w:tcPr>
          <w:p w14:paraId="0059F81B"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4</w:t>
            </w:r>
          </w:p>
        </w:tc>
        <w:tc>
          <w:tcPr>
            <w:tcW w:w="530" w:type="pct"/>
            <w:tcBorders>
              <w:top w:val="single" w:sz="8" w:space="0" w:color="auto"/>
              <w:left w:val="nil"/>
              <w:bottom w:val="single" w:sz="4" w:space="0" w:color="auto"/>
              <w:right w:val="single" w:sz="4" w:space="0" w:color="auto"/>
            </w:tcBorders>
            <w:shd w:val="clear" w:color="auto" w:fill="339966"/>
            <w:noWrap/>
            <w:vAlign w:val="center"/>
          </w:tcPr>
          <w:p w14:paraId="168FD530"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3</w:t>
            </w:r>
          </w:p>
        </w:tc>
        <w:tc>
          <w:tcPr>
            <w:tcW w:w="529" w:type="pct"/>
            <w:tcBorders>
              <w:top w:val="single" w:sz="8" w:space="0" w:color="auto"/>
              <w:left w:val="nil"/>
              <w:bottom w:val="single" w:sz="4" w:space="0" w:color="auto"/>
              <w:right w:val="single" w:sz="4" w:space="0" w:color="auto"/>
            </w:tcBorders>
            <w:shd w:val="clear" w:color="auto" w:fill="339966"/>
            <w:noWrap/>
            <w:vAlign w:val="center"/>
          </w:tcPr>
          <w:p w14:paraId="26F260D1"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2</w:t>
            </w:r>
          </w:p>
        </w:tc>
        <w:tc>
          <w:tcPr>
            <w:tcW w:w="530" w:type="pct"/>
            <w:tcBorders>
              <w:top w:val="single" w:sz="8" w:space="0" w:color="auto"/>
              <w:left w:val="nil"/>
              <w:bottom w:val="single" w:sz="4" w:space="0" w:color="auto"/>
              <w:right w:val="single" w:sz="4" w:space="0" w:color="auto"/>
            </w:tcBorders>
            <w:shd w:val="clear" w:color="auto" w:fill="339966"/>
            <w:noWrap/>
            <w:vAlign w:val="center"/>
          </w:tcPr>
          <w:p w14:paraId="3B78F39F"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w:t>
            </w:r>
          </w:p>
        </w:tc>
        <w:tc>
          <w:tcPr>
            <w:tcW w:w="527" w:type="pct"/>
            <w:tcBorders>
              <w:top w:val="single" w:sz="8" w:space="0" w:color="auto"/>
              <w:left w:val="nil"/>
              <w:bottom w:val="single" w:sz="4" w:space="0" w:color="auto"/>
              <w:right w:val="single" w:sz="8" w:space="0" w:color="auto"/>
            </w:tcBorders>
            <w:shd w:val="clear" w:color="auto" w:fill="339966"/>
            <w:noWrap/>
            <w:vAlign w:val="center"/>
          </w:tcPr>
          <w:p w14:paraId="2A26E192"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0</w:t>
            </w:r>
          </w:p>
        </w:tc>
      </w:tr>
      <w:tr w:rsidR="00012FD5" w:rsidRPr="004C54C0" w14:paraId="733646B2"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8093B8F"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0</w:t>
            </w:r>
          </w:p>
        </w:tc>
        <w:tc>
          <w:tcPr>
            <w:tcW w:w="3851" w:type="pct"/>
            <w:gridSpan w:val="8"/>
            <w:tcBorders>
              <w:top w:val="single" w:sz="4" w:space="0" w:color="auto"/>
              <w:left w:val="nil"/>
              <w:bottom w:val="single" w:sz="4" w:space="0" w:color="auto"/>
              <w:right w:val="single" w:sz="8" w:space="0" w:color="000000"/>
            </w:tcBorders>
            <w:shd w:val="clear" w:color="auto" w:fill="FFFF00"/>
            <w:noWrap/>
            <w:vAlign w:val="center"/>
          </w:tcPr>
          <w:p w14:paraId="253EBF1B"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Defined Extension Control Page Code (0x1B)</w:t>
            </w:r>
          </w:p>
        </w:tc>
      </w:tr>
      <w:tr w:rsidR="00012FD5" w:rsidRPr="004C54C0" w14:paraId="52103192"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04431D58"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w:t>
            </w:r>
          </w:p>
        </w:tc>
        <w:tc>
          <w:tcPr>
            <w:tcW w:w="3851" w:type="pct"/>
            <w:gridSpan w:val="8"/>
            <w:tcBorders>
              <w:top w:val="single" w:sz="4" w:space="0" w:color="auto"/>
              <w:left w:val="nil"/>
              <w:bottom w:val="single" w:sz="4" w:space="0" w:color="auto"/>
              <w:right w:val="single" w:sz="8" w:space="0" w:color="000000"/>
            </w:tcBorders>
            <w:shd w:val="clear" w:color="auto" w:fill="auto"/>
            <w:noWrap/>
            <w:vAlign w:val="center"/>
          </w:tcPr>
          <w:p w14:paraId="1DC9640E"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Obsolete</w:t>
            </w:r>
          </w:p>
        </w:tc>
      </w:tr>
      <w:tr w:rsidR="00012FD5" w:rsidRPr="004C54C0" w14:paraId="0D497C72"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524A88A0"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2~3</w:t>
            </w:r>
          </w:p>
        </w:tc>
        <w:tc>
          <w:tcPr>
            <w:tcW w:w="3851" w:type="pct"/>
            <w:gridSpan w:val="8"/>
            <w:tcBorders>
              <w:top w:val="single" w:sz="4" w:space="0" w:color="auto"/>
              <w:left w:val="nil"/>
              <w:bottom w:val="single" w:sz="4" w:space="0" w:color="auto"/>
              <w:right w:val="single" w:sz="8" w:space="0" w:color="000000"/>
            </w:tcBorders>
            <w:shd w:val="clear" w:color="auto" w:fill="auto"/>
            <w:noWrap/>
            <w:vAlign w:val="center"/>
          </w:tcPr>
          <w:p w14:paraId="1068531F"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Page Length [n-3]</w:t>
            </w:r>
          </w:p>
        </w:tc>
      </w:tr>
      <w:tr w:rsidR="00012FD5" w:rsidRPr="004C54C0" w14:paraId="1811995F"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5737CD05"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4~5</w:t>
            </w:r>
          </w:p>
        </w:tc>
        <w:tc>
          <w:tcPr>
            <w:tcW w:w="3851" w:type="pct"/>
            <w:gridSpan w:val="8"/>
            <w:tcBorders>
              <w:top w:val="single" w:sz="4" w:space="0" w:color="auto"/>
              <w:left w:val="nil"/>
              <w:bottom w:val="single" w:sz="4" w:space="0" w:color="auto"/>
              <w:right w:val="single" w:sz="8" w:space="0" w:color="000000"/>
            </w:tcBorders>
            <w:shd w:val="clear" w:color="auto" w:fill="auto"/>
            <w:noWrap/>
            <w:vAlign w:val="center"/>
          </w:tcPr>
          <w:p w14:paraId="12C12E15"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sz w:val="20"/>
                <w:szCs w:val="20"/>
                <w:lang w:eastAsia="zh-TW"/>
              </w:rPr>
              <w:t>Handling Illegal Parameter (0x0100)</w:t>
            </w:r>
          </w:p>
        </w:tc>
      </w:tr>
      <w:tr w:rsidR="00012FD5" w:rsidRPr="004C54C0" w14:paraId="016A0B0F"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76359EC3"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6~7</w:t>
            </w:r>
          </w:p>
        </w:tc>
        <w:tc>
          <w:tcPr>
            <w:tcW w:w="3851" w:type="pct"/>
            <w:gridSpan w:val="8"/>
            <w:tcBorders>
              <w:top w:val="single" w:sz="4" w:space="0" w:color="auto"/>
              <w:left w:val="nil"/>
              <w:bottom w:val="single" w:sz="4" w:space="0" w:color="auto"/>
              <w:right w:val="single" w:sz="8" w:space="0" w:color="000000"/>
            </w:tcBorders>
            <w:shd w:val="clear" w:color="auto" w:fill="auto"/>
            <w:noWrap/>
            <w:vAlign w:val="center"/>
          </w:tcPr>
          <w:p w14:paraId="02188319"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Control Element ID</w:t>
            </w:r>
          </w:p>
        </w:tc>
      </w:tr>
      <w:tr w:rsidR="00012FD5" w:rsidRPr="004C54C0" w14:paraId="54E9F361"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5C370209"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lastRenderedPageBreak/>
              <w:t>8~9</w:t>
            </w:r>
          </w:p>
        </w:tc>
        <w:tc>
          <w:tcPr>
            <w:tcW w:w="3851" w:type="pct"/>
            <w:gridSpan w:val="8"/>
            <w:tcBorders>
              <w:top w:val="single" w:sz="4" w:space="0" w:color="auto"/>
              <w:left w:val="nil"/>
              <w:bottom w:val="single" w:sz="4" w:space="0" w:color="auto"/>
              <w:right w:val="single" w:sz="8" w:space="0" w:color="000000"/>
            </w:tcBorders>
            <w:shd w:val="clear" w:color="auto" w:fill="auto"/>
            <w:noWrap/>
            <w:vAlign w:val="center"/>
          </w:tcPr>
          <w:p w14:paraId="4555FDF6"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Operation Code</w:t>
            </w:r>
          </w:p>
          <w:p w14:paraId="0EFCA647"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SES_EXTENSION_CMD_RESET_ELEMENT (0x0000)</w:t>
            </w:r>
          </w:p>
          <w:p w14:paraId="0D83B874"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SET_SAS_ADDRESS (0x8000)</w:t>
            </w:r>
          </w:p>
          <w:p w14:paraId="1147F8A2"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SET_SERIAL_NUMBER (0X8001)</w:t>
            </w:r>
          </w:p>
          <w:p w14:paraId="618F6386" w14:textId="14BC5F7F" w:rsidR="00012FD5" w:rsidRPr="004C54C0" w:rsidRDefault="00012FD5" w:rsidP="00012FD5">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CLEAR_ALL_PHY_ERROR (0X8004)</w:t>
            </w:r>
          </w:p>
        </w:tc>
      </w:tr>
      <w:tr w:rsidR="00012FD5" w:rsidRPr="004C54C0" w14:paraId="04D394B7"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E2AB910"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10~11</w:t>
            </w:r>
          </w:p>
        </w:tc>
        <w:tc>
          <w:tcPr>
            <w:tcW w:w="3851" w:type="pct"/>
            <w:gridSpan w:val="8"/>
            <w:tcBorders>
              <w:top w:val="single" w:sz="4" w:space="0" w:color="auto"/>
              <w:left w:val="nil"/>
              <w:bottom w:val="single" w:sz="4" w:space="0" w:color="auto"/>
              <w:right w:val="single" w:sz="8" w:space="0" w:color="000000"/>
            </w:tcBorders>
            <w:shd w:val="clear" w:color="auto" w:fill="auto"/>
            <w:noWrap/>
            <w:vAlign w:val="center"/>
          </w:tcPr>
          <w:p w14:paraId="380A7913"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Data Length</w:t>
            </w:r>
          </w:p>
        </w:tc>
      </w:tr>
      <w:tr w:rsidR="00012FD5" w:rsidRPr="004C54C0" w14:paraId="2D3E5ECF" w14:textId="77777777" w:rsidTr="006E485A">
        <w:trPr>
          <w:trHeight w:val="255"/>
        </w:trPr>
        <w:tc>
          <w:tcPr>
            <w:tcW w:w="114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3FCD68B" w14:textId="77777777" w:rsidR="00012FD5" w:rsidRPr="004C54C0" w:rsidRDefault="00012FD5" w:rsidP="006E485A">
            <w:pPr>
              <w:jc w:val="center"/>
              <w:rPr>
                <w:rFonts w:asciiTheme="majorHAnsi" w:eastAsia="新細明體" w:hAnsiTheme="majorHAnsi" w:cs="新細明體"/>
                <w:sz w:val="20"/>
                <w:szCs w:val="20"/>
                <w:lang w:eastAsia="zh-TW"/>
              </w:rPr>
            </w:pPr>
            <w:r w:rsidRPr="004C54C0">
              <w:rPr>
                <w:rFonts w:asciiTheme="majorHAnsi" w:eastAsia="新細明體" w:hAnsiTheme="majorHAnsi" w:cs="新細明體"/>
                <w:sz w:val="20"/>
                <w:szCs w:val="20"/>
                <w:lang w:eastAsia="zh-TW"/>
              </w:rPr>
              <w:t>12~n</w:t>
            </w:r>
          </w:p>
        </w:tc>
        <w:tc>
          <w:tcPr>
            <w:tcW w:w="3851" w:type="pct"/>
            <w:gridSpan w:val="8"/>
            <w:tcBorders>
              <w:top w:val="single" w:sz="4" w:space="0" w:color="auto"/>
              <w:left w:val="nil"/>
              <w:bottom w:val="single" w:sz="4" w:space="0" w:color="auto"/>
              <w:right w:val="single" w:sz="8" w:space="0" w:color="000000"/>
            </w:tcBorders>
            <w:shd w:val="clear" w:color="auto" w:fill="auto"/>
            <w:noWrap/>
            <w:vAlign w:val="center"/>
          </w:tcPr>
          <w:p w14:paraId="55BF76D3" w14:textId="77777777" w:rsidR="00012FD5" w:rsidRPr="004C54C0" w:rsidRDefault="00012FD5" w:rsidP="006E485A">
            <w:pPr>
              <w:jc w:val="center"/>
              <w:rPr>
                <w:rFonts w:asciiTheme="majorHAnsi" w:eastAsia="新細明體" w:hAnsiTheme="majorHAnsi" w:cs="新細明體"/>
                <w:i/>
                <w:iCs/>
                <w:color w:val="0000FF"/>
                <w:sz w:val="20"/>
                <w:szCs w:val="20"/>
                <w:lang w:eastAsia="zh-TW"/>
              </w:rPr>
            </w:pPr>
            <w:r w:rsidRPr="004C54C0">
              <w:rPr>
                <w:rFonts w:asciiTheme="majorHAnsi" w:eastAsia="新細明體" w:hAnsiTheme="majorHAnsi" w:cs="新細明體"/>
                <w:i/>
                <w:iCs/>
                <w:color w:val="0000FF"/>
                <w:sz w:val="20"/>
                <w:szCs w:val="20"/>
                <w:lang w:eastAsia="zh-TW"/>
              </w:rPr>
              <w:t>Extension Control Data</w:t>
            </w:r>
          </w:p>
        </w:tc>
      </w:tr>
      <w:bookmarkEnd w:id="282"/>
    </w:tbl>
    <w:p w14:paraId="4CC80317" w14:textId="77777777" w:rsidR="00012FD5" w:rsidRDefault="00012FD5" w:rsidP="00012FD5">
      <w:pPr>
        <w:rPr>
          <w:rFonts w:ascii="Arial" w:eastAsia="新細明體" w:hAnsi="Arial" w:cs="Arial"/>
          <w:sz w:val="16"/>
          <w:szCs w:val="16"/>
          <w:lang w:eastAsia="zh-TW"/>
        </w:rPr>
      </w:pPr>
    </w:p>
    <w:p w14:paraId="7415BA55" w14:textId="77777777" w:rsidR="00EB4E5D" w:rsidRPr="00EB4E5D" w:rsidRDefault="00EB4E5D" w:rsidP="00012FD5">
      <w:pPr>
        <w:pStyle w:val="20"/>
        <w:spacing w:after="60"/>
        <w:jc w:val="both"/>
        <w:rPr>
          <w:rFonts w:ascii="Arial" w:eastAsiaTheme="minorEastAsia" w:hAnsi="Arial" w:cs="Arial"/>
          <w:b w:val="0"/>
          <w:lang w:val="fr-FR" w:eastAsia="zh-TW"/>
        </w:rPr>
      </w:pPr>
    </w:p>
    <w:p w14:paraId="09AA8E90" w14:textId="77777777" w:rsidR="004C54C0" w:rsidRDefault="004C54C0">
      <w:pPr>
        <w:rPr>
          <w:rFonts w:ascii="Arial" w:hAnsi="Arial"/>
          <w:b/>
          <w:bCs/>
          <w:sz w:val="36"/>
          <w:lang w:eastAsia="zh-TW"/>
        </w:rPr>
      </w:pPr>
      <w:bookmarkStart w:id="291" w:name="_Toc160857922"/>
      <w:bookmarkStart w:id="292" w:name="_Toc160880103"/>
      <w:bookmarkStart w:id="293" w:name="_Toc166667576"/>
      <w:bookmarkStart w:id="294" w:name="_Ref210653128"/>
      <w:bookmarkEnd w:id="270"/>
      <w:r>
        <w:rPr>
          <w:lang w:eastAsia="zh-TW"/>
        </w:rPr>
        <w:br w:type="page"/>
      </w:r>
    </w:p>
    <w:p w14:paraId="45EAA413" w14:textId="069E803E" w:rsidR="00A24EB3" w:rsidRPr="004C54C0" w:rsidRDefault="009C73E9" w:rsidP="00CB1103">
      <w:pPr>
        <w:pStyle w:val="1"/>
        <w:rPr>
          <w:rFonts w:asciiTheme="majorHAnsi" w:hAnsiTheme="majorHAnsi"/>
          <w:lang w:eastAsia="zh-TW"/>
        </w:rPr>
      </w:pPr>
      <w:bookmarkStart w:id="295" w:name="_Toc404845363"/>
      <w:r w:rsidRPr="004C54C0">
        <w:rPr>
          <w:rFonts w:asciiTheme="majorHAnsi" w:hAnsiTheme="majorHAnsi"/>
          <w:lang w:eastAsia="zh-TW"/>
        </w:rPr>
        <w:lastRenderedPageBreak/>
        <w:t>SMP Interface</w:t>
      </w:r>
      <w:bookmarkEnd w:id="291"/>
      <w:bookmarkEnd w:id="292"/>
      <w:bookmarkEnd w:id="293"/>
      <w:bookmarkEnd w:id="294"/>
      <w:bookmarkEnd w:id="295"/>
    </w:p>
    <w:p w14:paraId="45EAA414" w14:textId="77777777" w:rsidR="009C73E9" w:rsidRPr="004C54C0" w:rsidRDefault="009C73E9">
      <w:pPr>
        <w:widowControl w:val="0"/>
        <w:autoSpaceDE w:val="0"/>
        <w:autoSpaceDN w:val="0"/>
        <w:adjustRightInd w:val="0"/>
        <w:rPr>
          <w:rFonts w:asciiTheme="minorHAnsi" w:eastAsiaTheme="minorEastAsia" w:hAnsiTheme="minorHAnsi" w:cs="Arial"/>
          <w:sz w:val="20"/>
          <w:szCs w:val="20"/>
          <w:lang w:eastAsia="zh-TW"/>
        </w:rPr>
      </w:pPr>
      <w:r w:rsidRPr="004C54C0">
        <w:rPr>
          <w:rFonts w:asciiTheme="minorHAnsi" w:hAnsiTheme="minorHAnsi" w:cs="Arial"/>
          <w:sz w:val="20"/>
          <w:szCs w:val="20"/>
          <w:lang w:eastAsia="zh-TW"/>
        </w:rPr>
        <w:t>The SMP is used to manage SAS expander and to communicate management information between SAS devices within a SAS domain. The SMP target component of SIM is responsible for processing and responding to incoming SMP requests, generating corresponding SMP responses to application client.</w:t>
      </w:r>
    </w:p>
    <w:p w14:paraId="0C115014" w14:textId="77777777" w:rsidR="009E28A3" w:rsidRPr="004C54C0" w:rsidRDefault="009E28A3">
      <w:pPr>
        <w:widowControl w:val="0"/>
        <w:autoSpaceDE w:val="0"/>
        <w:autoSpaceDN w:val="0"/>
        <w:adjustRightInd w:val="0"/>
        <w:rPr>
          <w:rFonts w:asciiTheme="minorHAnsi" w:eastAsiaTheme="minorEastAsia" w:hAnsiTheme="minorHAnsi" w:cs="Arial"/>
          <w:sz w:val="20"/>
          <w:szCs w:val="20"/>
          <w:lang w:eastAsia="zh-TW"/>
        </w:rPr>
      </w:pPr>
    </w:p>
    <w:p w14:paraId="45EAA415" w14:textId="77777777" w:rsidR="009C73E9" w:rsidRPr="004C54C0" w:rsidRDefault="009C73E9">
      <w:pPr>
        <w:pStyle w:val="2"/>
        <w:tabs>
          <w:tab w:val="clear" w:pos="576"/>
          <w:tab w:val="num" w:pos="567"/>
        </w:tabs>
        <w:spacing w:before="240" w:after="240"/>
        <w:ind w:left="578" w:hanging="578"/>
        <w:rPr>
          <w:rFonts w:asciiTheme="majorHAnsi" w:eastAsia="新細明體" w:hAnsiTheme="majorHAnsi"/>
          <w:lang w:eastAsia="zh-TW"/>
        </w:rPr>
      </w:pPr>
      <w:bookmarkStart w:id="296" w:name="_Toc160857924"/>
      <w:bookmarkStart w:id="297" w:name="_Toc160880105"/>
      <w:bookmarkStart w:id="298" w:name="_Toc166667577"/>
      <w:bookmarkStart w:id="299" w:name="_Toc404845364"/>
      <w:r w:rsidRPr="004C54C0">
        <w:rPr>
          <w:rFonts w:asciiTheme="majorHAnsi" w:hAnsiTheme="majorHAnsi"/>
          <w:lang w:eastAsia="zh-TW"/>
        </w:rPr>
        <w:t>SMP Frame Overview</w:t>
      </w:r>
      <w:bookmarkEnd w:id="296"/>
      <w:bookmarkEnd w:id="297"/>
      <w:bookmarkEnd w:id="298"/>
      <w:bookmarkEnd w:id="299"/>
    </w:p>
    <w:p w14:paraId="45EAA416" w14:textId="77777777" w:rsidR="009C73E9" w:rsidRPr="004C54C0" w:rsidRDefault="009C73E9">
      <w:pPr>
        <w:rPr>
          <w:rFonts w:asciiTheme="majorHAnsi" w:hAnsiTheme="majorHAnsi"/>
          <w:b/>
          <w:bCs/>
        </w:rPr>
      </w:pPr>
      <w:bookmarkStart w:id="300" w:name="_Toc160857925"/>
      <w:bookmarkStart w:id="301" w:name="_Toc160880106"/>
      <w:bookmarkStart w:id="302" w:name="_Toc166667578"/>
      <w:r w:rsidRPr="004C54C0">
        <w:rPr>
          <w:rFonts w:asciiTheme="majorHAnsi" w:hAnsiTheme="majorHAnsi"/>
          <w:b/>
          <w:bCs/>
          <w:lang w:eastAsia="zh-TW"/>
        </w:rPr>
        <w:t>SMP Request Frame</w:t>
      </w:r>
      <w:bookmarkEnd w:id="300"/>
      <w:bookmarkEnd w:id="301"/>
      <w:bookmarkEnd w:id="302"/>
    </w:p>
    <w:p w14:paraId="45EAA417" w14:textId="77777777" w:rsidR="009C73E9" w:rsidRPr="003370CA" w:rsidRDefault="009C73E9">
      <w:pPr>
        <w:rPr>
          <w:rFonts w:asciiTheme="minorHAnsi" w:eastAsia="新細明體" w:hAnsiTheme="minorHAnsi" w:cs="Arial"/>
          <w:sz w:val="20"/>
          <w:szCs w:val="20"/>
          <w:lang w:eastAsia="zh-TW"/>
        </w:rPr>
      </w:pPr>
      <w:r w:rsidRPr="003370CA">
        <w:rPr>
          <w:rFonts w:asciiTheme="minorHAnsi" w:hAnsiTheme="minorHAnsi" w:cs="Arial"/>
          <w:sz w:val="20"/>
          <w:szCs w:val="20"/>
          <w:lang w:eastAsia="zh-TW"/>
        </w:rPr>
        <w:t>A SMP request frame from a SMP initiator is used to request a SMP function to be performed by a SAS device.</w:t>
      </w:r>
      <w:r w:rsidR="008752BA" w:rsidRPr="003370CA">
        <w:rPr>
          <w:rFonts w:asciiTheme="minorHAnsi" w:eastAsia="新細明體" w:hAnsiTheme="minorHAnsi" w:cs="Arial"/>
          <w:sz w:val="20"/>
          <w:szCs w:val="20"/>
          <w:lang w:eastAsia="zh-TW"/>
        </w:rPr>
        <w:t xml:space="preserve"> </w:t>
      </w:r>
      <w:r w:rsidR="001E1E7B" w:rsidRPr="003370CA">
        <w:rPr>
          <w:rFonts w:asciiTheme="minorHAnsi" w:eastAsia="新細明體" w:hAnsiTheme="minorHAnsi" w:cs="Arial"/>
          <w:sz w:val="20"/>
          <w:szCs w:val="20"/>
          <w:lang w:eastAsia="zh-TW"/>
        </w:rPr>
        <w:t>The request frame format as following:</w:t>
      </w:r>
    </w:p>
    <w:p w14:paraId="09C0A48C" w14:textId="77777777" w:rsidR="009E28A3" w:rsidRPr="003370CA" w:rsidRDefault="009E28A3">
      <w:pPr>
        <w:rPr>
          <w:rFonts w:asciiTheme="minorHAnsi" w:eastAsia="新細明體" w:hAnsiTheme="minorHAnsi" w:cs="Arial"/>
          <w:sz w:val="20"/>
          <w:szCs w:val="20"/>
          <w:lang w:eastAsia="zh-TW"/>
        </w:rPr>
      </w:pPr>
    </w:p>
    <w:p w14:paraId="45EAA418" w14:textId="72551C00" w:rsidR="009C73E9" w:rsidRPr="003370CA" w:rsidRDefault="001E1E7B" w:rsidP="001E1E7B">
      <w:pPr>
        <w:pStyle w:val="af2"/>
        <w:spacing w:after="60"/>
        <w:jc w:val="center"/>
        <w:rPr>
          <w:rFonts w:asciiTheme="minorHAnsi" w:eastAsia="新細明體" w:hAnsiTheme="minorHAnsi"/>
          <w:lang w:eastAsia="zh-TW"/>
        </w:rPr>
      </w:pPr>
      <w:bookmarkStart w:id="303" w:name="_Toc404845301"/>
      <w:r w:rsidRPr="003370CA">
        <w:rPr>
          <w:rFonts w:asciiTheme="minorHAnsi" w:hAnsiTheme="minorHAnsi"/>
        </w:rPr>
        <w:t xml:space="preserve">Table </w:t>
      </w:r>
      <w:r w:rsidR="002D5C45" w:rsidRPr="003370CA">
        <w:rPr>
          <w:rFonts w:asciiTheme="minorHAnsi" w:hAnsiTheme="minorHAnsi"/>
        </w:rPr>
        <w:fldChar w:fldCharType="begin"/>
      </w:r>
      <w:r w:rsidR="002D5C45" w:rsidRPr="003370CA">
        <w:rPr>
          <w:rFonts w:asciiTheme="minorHAnsi" w:hAnsiTheme="minorHAnsi"/>
        </w:rPr>
        <w:instrText xml:space="preserve"> SEQ Table \* ARABIC </w:instrText>
      </w:r>
      <w:r w:rsidR="002D5C45" w:rsidRPr="003370CA">
        <w:rPr>
          <w:rFonts w:asciiTheme="minorHAnsi" w:hAnsiTheme="minorHAnsi"/>
        </w:rPr>
        <w:fldChar w:fldCharType="separate"/>
      </w:r>
      <w:r w:rsidR="005F7C4F">
        <w:rPr>
          <w:rFonts w:asciiTheme="minorHAnsi" w:hAnsiTheme="minorHAnsi"/>
          <w:noProof/>
        </w:rPr>
        <w:t>42</w:t>
      </w:r>
      <w:r w:rsidR="002D5C45" w:rsidRPr="003370CA">
        <w:rPr>
          <w:rFonts w:asciiTheme="minorHAnsi" w:eastAsiaTheme="minorEastAsia" w:hAnsiTheme="minorHAnsi"/>
          <w:noProof/>
          <w:lang w:eastAsia="zh-TW"/>
        </w:rPr>
        <w:fldChar w:fldCharType="end"/>
      </w:r>
      <w:r w:rsidRPr="003370CA">
        <w:rPr>
          <w:rFonts w:asciiTheme="minorHAnsi" w:hAnsiTheme="minorHAnsi"/>
        </w:rPr>
        <w:t xml:space="preserve"> </w:t>
      </w:r>
      <w:r w:rsidRPr="003370CA">
        <w:rPr>
          <w:rFonts w:asciiTheme="minorHAnsi" w:eastAsia="新細明體" w:hAnsiTheme="minorHAnsi"/>
          <w:lang w:eastAsia="zh-TW"/>
        </w:rPr>
        <w:t>SMP request frame (40h)</w:t>
      </w:r>
      <w:bookmarkEnd w:id="303"/>
    </w:p>
    <w:tbl>
      <w:tblPr>
        <w:tblW w:w="5000" w:type="pct"/>
        <w:tblCellMar>
          <w:left w:w="28" w:type="dxa"/>
          <w:right w:w="28" w:type="dxa"/>
        </w:tblCellMar>
        <w:tblLook w:val="0000" w:firstRow="0" w:lastRow="0" w:firstColumn="0" w:lastColumn="0" w:noHBand="0" w:noVBand="0"/>
      </w:tblPr>
      <w:tblGrid>
        <w:gridCol w:w="1084"/>
        <w:gridCol w:w="1085"/>
        <w:gridCol w:w="1085"/>
        <w:gridCol w:w="1085"/>
        <w:gridCol w:w="1085"/>
        <w:gridCol w:w="1085"/>
        <w:gridCol w:w="1085"/>
        <w:gridCol w:w="1085"/>
        <w:gridCol w:w="738"/>
      </w:tblGrid>
      <w:tr w:rsidR="0059080A" w:rsidRPr="003370CA" w14:paraId="45EAA422" w14:textId="77777777" w:rsidTr="00654990">
        <w:trPr>
          <w:trHeight w:val="255"/>
        </w:trPr>
        <w:tc>
          <w:tcPr>
            <w:tcW w:w="576" w:type="pct"/>
            <w:tcBorders>
              <w:top w:val="single" w:sz="8" w:space="0" w:color="auto"/>
              <w:left w:val="single" w:sz="8" w:space="0" w:color="auto"/>
              <w:bottom w:val="single" w:sz="4" w:space="0" w:color="auto"/>
              <w:right w:val="single" w:sz="4" w:space="0" w:color="auto"/>
            </w:tcBorders>
            <w:shd w:val="clear" w:color="auto" w:fill="339966"/>
            <w:noWrap/>
            <w:vAlign w:val="center"/>
          </w:tcPr>
          <w:p w14:paraId="45EAA419"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Bytes\Bits</w:t>
            </w:r>
          </w:p>
        </w:tc>
        <w:tc>
          <w:tcPr>
            <w:tcW w:w="576" w:type="pct"/>
            <w:tcBorders>
              <w:top w:val="single" w:sz="8" w:space="0" w:color="auto"/>
              <w:left w:val="nil"/>
              <w:bottom w:val="single" w:sz="4" w:space="0" w:color="auto"/>
              <w:right w:val="single" w:sz="4" w:space="0" w:color="auto"/>
            </w:tcBorders>
            <w:shd w:val="clear" w:color="auto" w:fill="339966"/>
            <w:noWrap/>
            <w:vAlign w:val="center"/>
          </w:tcPr>
          <w:p w14:paraId="45EAA41A"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7</w:t>
            </w:r>
          </w:p>
        </w:tc>
        <w:tc>
          <w:tcPr>
            <w:tcW w:w="576" w:type="pct"/>
            <w:tcBorders>
              <w:top w:val="single" w:sz="8" w:space="0" w:color="auto"/>
              <w:left w:val="nil"/>
              <w:bottom w:val="single" w:sz="4" w:space="0" w:color="auto"/>
              <w:right w:val="single" w:sz="4" w:space="0" w:color="auto"/>
            </w:tcBorders>
            <w:shd w:val="clear" w:color="auto" w:fill="339966"/>
            <w:noWrap/>
            <w:vAlign w:val="center"/>
          </w:tcPr>
          <w:p w14:paraId="45EAA41B"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6</w:t>
            </w:r>
          </w:p>
        </w:tc>
        <w:tc>
          <w:tcPr>
            <w:tcW w:w="576" w:type="pct"/>
            <w:tcBorders>
              <w:top w:val="single" w:sz="8" w:space="0" w:color="auto"/>
              <w:left w:val="nil"/>
              <w:bottom w:val="single" w:sz="4" w:space="0" w:color="auto"/>
              <w:right w:val="single" w:sz="4" w:space="0" w:color="auto"/>
            </w:tcBorders>
            <w:shd w:val="clear" w:color="auto" w:fill="339966"/>
            <w:noWrap/>
            <w:vAlign w:val="center"/>
          </w:tcPr>
          <w:p w14:paraId="45EAA41C"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5</w:t>
            </w:r>
          </w:p>
        </w:tc>
        <w:tc>
          <w:tcPr>
            <w:tcW w:w="576" w:type="pct"/>
            <w:tcBorders>
              <w:top w:val="single" w:sz="8" w:space="0" w:color="auto"/>
              <w:left w:val="nil"/>
              <w:bottom w:val="single" w:sz="4" w:space="0" w:color="auto"/>
              <w:right w:val="single" w:sz="4" w:space="0" w:color="auto"/>
            </w:tcBorders>
            <w:shd w:val="clear" w:color="auto" w:fill="339966"/>
            <w:noWrap/>
            <w:vAlign w:val="center"/>
          </w:tcPr>
          <w:p w14:paraId="45EAA41D"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4</w:t>
            </w:r>
          </w:p>
        </w:tc>
        <w:tc>
          <w:tcPr>
            <w:tcW w:w="576" w:type="pct"/>
            <w:tcBorders>
              <w:top w:val="single" w:sz="8" w:space="0" w:color="auto"/>
              <w:left w:val="nil"/>
              <w:bottom w:val="single" w:sz="4" w:space="0" w:color="auto"/>
              <w:right w:val="single" w:sz="4" w:space="0" w:color="auto"/>
            </w:tcBorders>
            <w:shd w:val="clear" w:color="auto" w:fill="339966"/>
            <w:noWrap/>
            <w:vAlign w:val="center"/>
          </w:tcPr>
          <w:p w14:paraId="45EAA41E"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3</w:t>
            </w:r>
          </w:p>
        </w:tc>
        <w:tc>
          <w:tcPr>
            <w:tcW w:w="576" w:type="pct"/>
            <w:tcBorders>
              <w:top w:val="single" w:sz="8" w:space="0" w:color="auto"/>
              <w:left w:val="nil"/>
              <w:bottom w:val="single" w:sz="4" w:space="0" w:color="auto"/>
              <w:right w:val="single" w:sz="4" w:space="0" w:color="auto"/>
            </w:tcBorders>
            <w:shd w:val="clear" w:color="auto" w:fill="339966"/>
            <w:noWrap/>
            <w:vAlign w:val="center"/>
          </w:tcPr>
          <w:p w14:paraId="45EAA41F"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2</w:t>
            </w:r>
          </w:p>
        </w:tc>
        <w:tc>
          <w:tcPr>
            <w:tcW w:w="576" w:type="pct"/>
            <w:tcBorders>
              <w:top w:val="single" w:sz="8" w:space="0" w:color="auto"/>
              <w:left w:val="nil"/>
              <w:bottom w:val="single" w:sz="4" w:space="0" w:color="auto"/>
              <w:right w:val="single" w:sz="4" w:space="0" w:color="auto"/>
            </w:tcBorders>
            <w:shd w:val="clear" w:color="auto" w:fill="339966"/>
            <w:noWrap/>
            <w:vAlign w:val="center"/>
          </w:tcPr>
          <w:p w14:paraId="45EAA420"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1</w:t>
            </w:r>
          </w:p>
        </w:tc>
        <w:tc>
          <w:tcPr>
            <w:tcW w:w="390" w:type="pct"/>
            <w:tcBorders>
              <w:top w:val="single" w:sz="8" w:space="0" w:color="auto"/>
              <w:left w:val="nil"/>
              <w:bottom w:val="single" w:sz="4" w:space="0" w:color="auto"/>
              <w:right w:val="single" w:sz="8" w:space="0" w:color="auto"/>
            </w:tcBorders>
            <w:shd w:val="clear" w:color="auto" w:fill="339966"/>
            <w:noWrap/>
            <w:vAlign w:val="center"/>
          </w:tcPr>
          <w:p w14:paraId="45EAA421"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w:t>
            </w:r>
          </w:p>
        </w:tc>
      </w:tr>
      <w:tr w:rsidR="0059080A" w:rsidRPr="003370CA" w14:paraId="45EAA425" w14:textId="77777777" w:rsidTr="00654990">
        <w:trPr>
          <w:trHeight w:val="255"/>
        </w:trPr>
        <w:tc>
          <w:tcPr>
            <w:tcW w:w="576" w:type="pct"/>
            <w:tcBorders>
              <w:top w:val="nil"/>
              <w:left w:val="single" w:sz="8" w:space="0" w:color="auto"/>
              <w:bottom w:val="single" w:sz="4" w:space="0" w:color="auto"/>
              <w:right w:val="single" w:sz="4" w:space="0" w:color="auto"/>
            </w:tcBorders>
            <w:shd w:val="clear" w:color="auto" w:fill="auto"/>
            <w:noWrap/>
            <w:vAlign w:val="center"/>
          </w:tcPr>
          <w:p w14:paraId="45EAA423"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w:t>
            </w:r>
          </w:p>
        </w:tc>
        <w:tc>
          <w:tcPr>
            <w:tcW w:w="4424" w:type="pct"/>
            <w:gridSpan w:val="8"/>
            <w:tcBorders>
              <w:top w:val="single" w:sz="4" w:space="0" w:color="auto"/>
              <w:left w:val="nil"/>
              <w:bottom w:val="single" w:sz="4" w:space="0" w:color="auto"/>
              <w:right w:val="single" w:sz="8" w:space="0" w:color="000000"/>
            </w:tcBorders>
            <w:shd w:val="clear" w:color="auto" w:fill="FFFF00"/>
            <w:noWrap/>
            <w:vAlign w:val="center"/>
          </w:tcPr>
          <w:p w14:paraId="45EAA424"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SMP request frame type (0x40)</w:t>
            </w:r>
          </w:p>
        </w:tc>
      </w:tr>
      <w:tr w:rsidR="0059080A" w:rsidRPr="003370CA" w14:paraId="45EAA428" w14:textId="77777777" w:rsidTr="00654990">
        <w:trPr>
          <w:trHeight w:val="255"/>
        </w:trPr>
        <w:tc>
          <w:tcPr>
            <w:tcW w:w="576" w:type="pct"/>
            <w:tcBorders>
              <w:top w:val="nil"/>
              <w:left w:val="single" w:sz="8" w:space="0" w:color="auto"/>
              <w:bottom w:val="single" w:sz="4" w:space="0" w:color="auto"/>
              <w:right w:val="single" w:sz="4" w:space="0" w:color="auto"/>
            </w:tcBorders>
            <w:shd w:val="clear" w:color="auto" w:fill="auto"/>
            <w:noWrap/>
            <w:vAlign w:val="center"/>
          </w:tcPr>
          <w:p w14:paraId="45EAA426"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1</w:t>
            </w:r>
          </w:p>
        </w:tc>
        <w:tc>
          <w:tcPr>
            <w:tcW w:w="4424" w:type="pct"/>
            <w:gridSpan w:val="8"/>
            <w:tcBorders>
              <w:top w:val="single" w:sz="4" w:space="0" w:color="auto"/>
              <w:left w:val="nil"/>
              <w:bottom w:val="single" w:sz="4" w:space="0" w:color="auto"/>
              <w:right w:val="single" w:sz="8" w:space="0" w:color="000000"/>
            </w:tcBorders>
            <w:shd w:val="clear" w:color="auto" w:fill="auto"/>
            <w:noWrap/>
            <w:vAlign w:val="center"/>
          </w:tcPr>
          <w:p w14:paraId="45EAA427" w14:textId="77777777" w:rsidR="0059080A" w:rsidRPr="003370CA" w:rsidRDefault="0059080A" w:rsidP="0059080A">
            <w:pPr>
              <w:jc w:val="center"/>
              <w:rPr>
                <w:rFonts w:asciiTheme="majorHAnsi" w:eastAsia="新細明體" w:hAnsiTheme="majorHAnsi" w:cs="新細明體"/>
                <w:i/>
                <w:iCs/>
                <w:color w:val="0000FF"/>
                <w:sz w:val="20"/>
                <w:szCs w:val="20"/>
                <w:lang w:eastAsia="zh-TW"/>
              </w:rPr>
            </w:pPr>
            <w:r w:rsidRPr="003370CA">
              <w:rPr>
                <w:rFonts w:asciiTheme="majorHAnsi" w:eastAsia="新細明體" w:hAnsiTheme="majorHAnsi" w:cs="新細明體"/>
                <w:i/>
                <w:iCs/>
                <w:color w:val="0000FF"/>
                <w:sz w:val="20"/>
                <w:szCs w:val="20"/>
                <w:lang w:eastAsia="zh-TW"/>
              </w:rPr>
              <w:t>Function</w:t>
            </w:r>
          </w:p>
        </w:tc>
      </w:tr>
      <w:tr w:rsidR="0059080A" w:rsidRPr="003370CA" w14:paraId="45EAA42B" w14:textId="77777777" w:rsidTr="00654990">
        <w:trPr>
          <w:trHeight w:val="255"/>
        </w:trPr>
        <w:tc>
          <w:tcPr>
            <w:tcW w:w="576" w:type="pct"/>
            <w:tcBorders>
              <w:top w:val="nil"/>
              <w:left w:val="single" w:sz="8" w:space="0" w:color="auto"/>
              <w:bottom w:val="single" w:sz="4" w:space="0" w:color="auto"/>
              <w:right w:val="single" w:sz="4" w:space="0" w:color="auto"/>
            </w:tcBorders>
            <w:shd w:val="clear" w:color="auto" w:fill="auto"/>
            <w:noWrap/>
            <w:vAlign w:val="center"/>
          </w:tcPr>
          <w:p w14:paraId="45EAA429"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2</w:t>
            </w:r>
          </w:p>
        </w:tc>
        <w:tc>
          <w:tcPr>
            <w:tcW w:w="4424" w:type="pct"/>
            <w:gridSpan w:val="8"/>
            <w:tcBorders>
              <w:top w:val="single" w:sz="4" w:space="0" w:color="auto"/>
              <w:left w:val="nil"/>
              <w:bottom w:val="single" w:sz="4" w:space="0" w:color="auto"/>
              <w:right w:val="single" w:sz="8" w:space="0" w:color="000000"/>
            </w:tcBorders>
            <w:shd w:val="clear" w:color="auto" w:fill="auto"/>
            <w:noWrap/>
            <w:vAlign w:val="center"/>
          </w:tcPr>
          <w:p w14:paraId="45EAA42A" w14:textId="77777777" w:rsidR="0059080A" w:rsidRPr="003370CA" w:rsidRDefault="0059080A" w:rsidP="0059080A">
            <w:pPr>
              <w:jc w:val="center"/>
              <w:rPr>
                <w:rFonts w:asciiTheme="majorHAnsi" w:eastAsia="新細明體" w:hAnsiTheme="majorHAnsi" w:cs="新細明體"/>
                <w:i/>
                <w:iCs/>
                <w:color w:val="0000FF"/>
                <w:sz w:val="20"/>
                <w:szCs w:val="20"/>
                <w:lang w:eastAsia="zh-TW"/>
              </w:rPr>
            </w:pPr>
            <w:r w:rsidRPr="003370CA">
              <w:rPr>
                <w:rFonts w:asciiTheme="majorHAnsi" w:eastAsia="新細明體" w:hAnsiTheme="majorHAnsi" w:cs="新細明體"/>
                <w:i/>
                <w:iCs/>
                <w:color w:val="0000FF"/>
                <w:sz w:val="20"/>
                <w:szCs w:val="20"/>
                <w:lang w:eastAsia="zh-TW"/>
              </w:rPr>
              <w:t>Allocated Response Length</w:t>
            </w:r>
          </w:p>
        </w:tc>
      </w:tr>
      <w:tr w:rsidR="0059080A" w:rsidRPr="003370CA" w14:paraId="45EAA42E" w14:textId="77777777" w:rsidTr="00654990">
        <w:trPr>
          <w:trHeight w:val="255"/>
        </w:trPr>
        <w:tc>
          <w:tcPr>
            <w:tcW w:w="576" w:type="pct"/>
            <w:tcBorders>
              <w:top w:val="nil"/>
              <w:left w:val="single" w:sz="8" w:space="0" w:color="auto"/>
              <w:bottom w:val="single" w:sz="4" w:space="0" w:color="auto"/>
              <w:right w:val="single" w:sz="4" w:space="0" w:color="auto"/>
            </w:tcBorders>
            <w:shd w:val="clear" w:color="auto" w:fill="auto"/>
            <w:noWrap/>
            <w:vAlign w:val="center"/>
          </w:tcPr>
          <w:p w14:paraId="45EAA42C"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3</w:t>
            </w:r>
          </w:p>
        </w:tc>
        <w:tc>
          <w:tcPr>
            <w:tcW w:w="4424" w:type="pct"/>
            <w:gridSpan w:val="8"/>
            <w:tcBorders>
              <w:top w:val="single" w:sz="4" w:space="0" w:color="auto"/>
              <w:left w:val="nil"/>
              <w:bottom w:val="single" w:sz="4" w:space="0" w:color="auto"/>
              <w:right w:val="single" w:sz="8" w:space="0" w:color="000000"/>
            </w:tcBorders>
            <w:shd w:val="clear" w:color="auto" w:fill="auto"/>
            <w:noWrap/>
            <w:vAlign w:val="center"/>
          </w:tcPr>
          <w:p w14:paraId="45EAA42D" w14:textId="77777777" w:rsidR="0059080A" w:rsidRPr="003370CA" w:rsidRDefault="0059080A" w:rsidP="0059080A">
            <w:pPr>
              <w:jc w:val="center"/>
              <w:rPr>
                <w:rFonts w:asciiTheme="majorHAnsi" w:eastAsia="新細明體" w:hAnsiTheme="majorHAnsi" w:cs="新細明體"/>
                <w:i/>
                <w:iCs/>
                <w:color w:val="0000FF"/>
                <w:sz w:val="20"/>
                <w:szCs w:val="20"/>
                <w:lang w:eastAsia="zh-TW"/>
              </w:rPr>
            </w:pPr>
            <w:r w:rsidRPr="003370CA">
              <w:rPr>
                <w:rFonts w:asciiTheme="majorHAnsi" w:eastAsia="新細明體" w:hAnsiTheme="majorHAnsi" w:cs="新細明體"/>
                <w:i/>
                <w:iCs/>
                <w:color w:val="0000FF"/>
                <w:sz w:val="20"/>
                <w:szCs w:val="20"/>
                <w:lang w:eastAsia="zh-TW"/>
              </w:rPr>
              <w:t>Request Length (00 or (n-7)/4)</w:t>
            </w:r>
          </w:p>
        </w:tc>
      </w:tr>
      <w:tr w:rsidR="0059080A" w:rsidRPr="003370CA" w14:paraId="45EAA431" w14:textId="77777777" w:rsidTr="00654990">
        <w:trPr>
          <w:trHeight w:val="255"/>
        </w:trPr>
        <w:tc>
          <w:tcPr>
            <w:tcW w:w="576" w:type="pct"/>
            <w:tcBorders>
              <w:top w:val="nil"/>
              <w:left w:val="single" w:sz="8" w:space="0" w:color="auto"/>
              <w:bottom w:val="single" w:sz="4" w:space="0" w:color="auto"/>
              <w:right w:val="single" w:sz="4" w:space="0" w:color="auto"/>
            </w:tcBorders>
            <w:shd w:val="clear" w:color="auto" w:fill="auto"/>
            <w:noWrap/>
            <w:vAlign w:val="center"/>
          </w:tcPr>
          <w:p w14:paraId="45EAA42F"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4~n-4</w:t>
            </w:r>
          </w:p>
        </w:tc>
        <w:tc>
          <w:tcPr>
            <w:tcW w:w="4424" w:type="pct"/>
            <w:gridSpan w:val="8"/>
            <w:tcBorders>
              <w:top w:val="single" w:sz="4" w:space="0" w:color="auto"/>
              <w:left w:val="nil"/>
              <w:bottom w:val="single" w:sz="4" w:space="0" w:color="auto"/>
              <w:right w:val="single" w:sz="8" w:space="0" w:color="000000"/>
            </w:tcBorders>
            <w:shd w:val="clear" w:color="auto" w:fill="auto"/>
            <w:noWrap/>
            <w:vAlign w:val="center"/>
          </w:tcPr>
          <w:p w14:paraId="45EAA430"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Additional Request Bytes</w:t>
            </w:r>
          </w:p>
        </w:tc>
      </w:tr>
      <w:tr w:rsidR="0059080A" w:rsidRPr="003370CA" w14:paraId="45EAA434" w14:textId="77777777" w:rsidTr="00654990">
        <w:trPr>
          <w:trHeight w:val="270"/>
        </w:trPr>
        <w:tc>
          <w:tcPr>
            <w:tcW w:w="576" w:type="pct"/>
            <w:tcBorders>
              <w:top w:val="nil"/>
              <w:left w:val="single" w:sz="8" w:space="0" w:color="auto"/>
              <w:bottom w:val="single" w:sz="8" w:space="0" w:color="auto"/>
              <w:right w:val="single" w:sz="4" w:space="0" w:color="auto"/>
            </w:tcBorders>
            <w:shd w:val="clear" w:color="auto" w:fill="auto"/>
            <w:noWrap/>
            <w:vAlign w:val="center"/>
          </w:tcPr>
          <w:p w14:paraId="45EAA432"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n-3~n</w:t>
            </w:r>
          </w:p>
        </w:tc>
        <w:tc>
          <w:tcPr>
            <w:tcW w:w="4424" w:type="pct"/>
            <w:gridSpan w:val="8"/>
            <w:tcBorders>
              <w:top w:val="single" w:sz="4" w:space="0" w:color="auto"/>
              <w:left w:val="nil"/>
              <w:bottom w:val="single" w:sz="8" w:space="0" w:color="auto"/>
              <w:right w:val="single" w:sz="8" w:space="0" w:color="000000"/>
            </w:tcBorders>
            <w:shd w:val="clear" w:color="auto" w:fill="auto"/>
            <w:noWrap/>
            <w:vAlign w:val="center"/>
          </w:tcPr>
          <w:p w14:paraId="45EAA433"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CRC</w:t>
            </w:r>
          </w:p>
        </w:tc>
      </w:tr>
    </w:tbl>
    <w:p w14:paraId="45EAA435" w14:textId="77777777" w:rsidR="009C73E9" w:rsidRDefault="009C73E9">
      <w:pPr>
        <w:rPr>
          <w:lang w:eastAsia="zh-TW"/>
        </w:rPr>
      </w:pPr>
    </w:p>
    <w:p w14:paraId="45EAA436" w14:textId="77777777" w:rsidR="009C73E9" w:rsidRPr="003370CA" w:rsidRDefault="009C73E9">
      <w:pPr>
        <w:rPr>
          <w:rFonts w:asciiTheme="majorHAnsi" w:hAnsiTheme="majorHAnsi"/>
          <w:b/>
          <w:bCs/>
        </w:rPr>
      </w:pPr>
      <w:bookmarkStart w:id="304" w:name="_Toc160857926"/>
      <w:bookmarkStart w:id="305" w:name="_Toc160880107"/>
      <w:bookmarkStart w:id="306" w:name="_Toc166667579"/>
      <w:r w:rsidRPr="003370CA">
        <w:rPr>
          <w:rFonts w:asciiTheme="majorHAnsi" w:hAnsiTheme="majorHAnsi"/>
          <w:b/>
          <w:bCs/>
          <w:lang w:eastAsia="zh-TW"/>
        </w:rPr>
        <w:t>SMP Response Frame</w:t>
      </w:r>
      <w:bookmarkEnd w:id="304"/>
      <w:bookmarkEnd w:id="305"/>
      <w:bookmarkEnd w:id="306"/>
    </w:p>
    <w:p w14:paraId="45EAA437" w14:textId="77777777" w:rsidR="001E1E7B" w:rsidRPr="003370CA" w:rsidRDefault="009C73E9">
      <w:pPr>
        <w:rPr>
          <w:rFonts w:asciiTheme="minorHAnsi" w:eastAsia="新細明體" w:hAnsiTheme="minorHAnsi" w:cs="Arial"/>
          <w:sz w:val="20"/>
          <w:szCs w:val="20"/>
          <w:lang w:eastAsia="zh-TW"/>
        </w:rPr>
      </w:pPr>
      <w:r w:rsidRPr="003370CA">
        <w:rPr>
          <w:rFonts w:asciiTheme="minorHAnsi" w:hAnsiTheme="minorHAnsi" w:cs="Arial"/>
          <w:sz w:val="20"/>
          <w:szCs w:val="20"/>
          <w:lang w:eastAsia="zh-TW"/>
        </w:rPr>
        <w:t>An SMP response frame from SAS device is used to respond to an SMP request frame.</w:t>
      </w:r>
      <w:r w:rsidR="001E1E7B" w:rsidRPr="003370CA">
        <w:rPr>
          <w:rFonts w:asciiTheme="minorHAnsi" w:eastAsia="新細明體" w:hAnsiTheme="minorHAnsi" w:cs="Arial"/>
          <w:sz w:val="20"/>
          <w:szCs w:val="20"/>
          <w:lang w:eastAsia="zh-TW"/>
        </w:rPr>
        <w:t xml:space="preserve"> The response frame format as following:</w:t>
      </w:r>
    </w:p>
    <w:p w14:paraId="34F73DF9" w14:textId="77777777" w:rsidR="009E28A3" w:rsidRPr="003370CA" w:rsidRDefault="009E28A3">
      <w:pPr>
        <w:rPr>
          <w:rFonts w:asciiTheme="minorHAnsi" w:eastAsia="新細明體" w:hAnsiTheme="minorHAnsi" w:cs="Arial"/>
          <w:sz w:val="20"/>
          <w:szCs w:val="20"/>
          <w:lang w:eastAsia="zh-TW"/>
        </w:rPr>
      </w:pPr>
    </w:p>
    <w:p w14:paraId="45EAA438" w14:textId="754BC9C7" w:rsidR="009C73E9" w:rsidRPr="003370CA" w:rsidRDefault="001E1E7B" w:rsidP="001E1E7B">
      <w:pPr>
        <w:pStyle w:val="af2"/>
        <w:spacing w:after="60"/>
        <w:jc w:val="center"/>
        <w:rPr>
          <w:rFonts w:asciiTheme="minorHAnsi" w:eastAsia="新細明體" w:hAnsiTheme="minorHAnsi"/>
          <w:lang w:eastAsia="zh-TW"/>
        </w:rPr>
      </w:pPr>
      <w:bookmarkStart w:id="307" w:name="_Toc404845302"/>
      <w:r w:rsidRPr="003370CA">
        <w:rPr>
          <w:rFonts w:asciiTheme="minorHAnsi" w:hAnsiTheme="minorHAnsi"/>
        </w:rPr>
        <w:t xml:space="preserve">Table </w:t>
      </w:r>
      <w:r w:rsidR="002D5C45" w:rsidRPr="003370CA">
        <w:rPr>
          <w:rFonts w:asciiTheme="minorHAnsi" w:hAnsiTheme="minorHAnsi"/>
        </w:rPr>
        <w:fldChar w:fldCharType="begin"/>
      </w:r>
      <w:r w:rsidR="002D5C45" w:rsidRPr="003370CA">
        <w:rPr>
          <w:rFonts w:asciiTheme="minorHAnsi" w:hAnsiTheme="minorHAnsi"/>
        </w:rPr>
        <w:instrText xml:space="preserve"> SEQ Table \* ARABIC </w:instrText>
      </w:r>
      <w:r w:rsidR="002D5C45" w:rsidRPr="003370CA">
        <w:rPr>
          <w:rFonts w:asciiTheme="minorHAnsi" w:hAnsiTheme="minorHAnsi"/>
        </w:rPr>
        <w:fldChar w:fldCharType="separate"/>
      </w:r>
      <w:r w:rsidR="005F7C4F">
        <w:rPr>
          <w:rFonts w:asciiTheme="minorHAnsi" w:hAnsiTheme="minorHAnsi"/>
          <w:noProof/>
        </w:rPr>
        <w:t>43</w:t>
      </w:r>
      <w:r w:rsidR="002D5C45" w:rsidRPr="003370CA">
        <w:rPr>
          <w:rFonts w:asciiTheme="minorHAnsi" w:eastAsiaTheme="minorEastAsia" w:hAnsiTheme="minorHAnsi"/>
          <w:noProof/>
          <w:lang w:eastAsia="zh-TW"/>
        </w:rPr>
        <w:fldChar w:fldCharType="end"/>
      </w:r>
      <w:r w:rsidRPr="003370CA">
        <w:rPr>
          <w:rFonts w:asciiTheme="minorHAnsi" w:hAnsiTheme="minorHAnsi"/>
        </w:rPr>
        <w:t xml:space="preserve"> </w:t>
      </w:r>
      <w:r w:rsidRPr="003370CA">
        <w:rPr>
          <w:rFonts w:asciiTheme="minorHAnsi" w:eastAsia="新細明體" w:hAnsiTheme="minorHAnsi"/>
          <w:lang w:eastAsia="zh-TW"/>
        </w:rPr>
        <w:t>SMP response frame (41h)</w:t>
      </w:r>
      <w:bookmarkEnd w:id="307"/>
    </w:p>
    <w:tbl>
      <w:tblPr>
        <w:tblW w:w="9370" w:type="dxa"/>
        <w:tblInd w:w="18" w:type="dxa"/>
        <w:tblCellMar>
          <w:left w:w="28" w:type="dxa"/>
          <w:right w:w="28" w:type="dxa"/>
        </w:tblCellMar>
        <w:tblLook w:val="0000" w:firstRow="0" w:lastRow="0" w:firstColumn="0" w:lastColumn="0" w:noHBand="0" w:noVBand="0"/>
      </w:tblPr>
      <w:tblGrid>
        <w:gridCol w:w="1080"/>
        <w:gridCol w:w="1080"/>
        <w:gridCol w:w="1080"/>
        <w:gridCol w:w="1080"/>
        <w:gridCol w:w="1080"/>
        <w:gridCol w:w="1080"/>
        <w:gridCol w:w="1080"/>
        <w:gridCol w:w="1080"/>
        <w:gridCol w:w="730"/>
      </w:tblGrid>
      <w:tr w:rsidR="0059080A" w:rsidRPr="003370CA" w14:paraId="45EAA442" w14:textId="77777777" w:rsidTr="00922D07">
        <w:trPr>
          <w:trHeight w:val="255"/>
        </w:trPr>
        <w:tc>
          <w:tcPr>
            <w:tcW w:w="1080" w:type="dxa"/>
            <w:tcBorders>
              <w:top w:val="single" w:sz="8" w:space="0" w:color="auto"/>
              <w:left w:val="single" w:sz="8" w:space="0" w:color="auto"/>
              <w:bottom w:val="single" w:sz="4" w:space="0" w:color="auto"/>
              <w:right w:val="single" w:sz="4" w:space="0" w:color="auto"/>
            </w:tcBorders>
            <w:shd w:val="clear" w:color="auto" w:fill="339966"/>
            <w:noWrap/>
            <w:vAlign w:val="center"/>
          </w:tcPr>
          <w:p w14:paraId="45EAA439"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Bytes\Bits</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A43A"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7</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A43B"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6</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A43C"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5</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A43D"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4</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A43E"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3</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A43F"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2</w:t>
            </w:r>
          </w:p>
        </w:tc>
        <w:tc>
          <w:tcPr>
            <w:tcW w:w="1080" w:type="dxa"/>
            <w:tcBorders>
              <w:top w:val="single" w:sz="8" w:space="0" w:color="auto"/>
              <w:left w:val="nil"/>
              <w:bottom w:val="single" w:sz="4" w:space="0" w:color="auto"/>
              <w:right w:val="single" w:sz="4" w:space="0" w:color="auto"/>
            </w:tcBorders>
            <w:shd w:val="clear" w:color="auto" w:fill="339966"/>
            <w:noWrap/>
            <w:vAlign w:val="center"/>
          </w:tcPr>
          <w:p w14:paraId="45EAA440"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1</w:t>
            </w:r>
          </w:p>
        </w:tc>
        <w:tc>
          <w:tcPr>
            <w:tcW w:w="730" w:type="dxa"/>
            <w:tcBorders>
              <w:top w:val="single" w:sz="8" w:space="0" w:color="auto"/>
              <w:left w:val="nil"/>
              <w:bottom w:val="single" w:sz="4" w:space="0" w:color="auto"/>
              <w:right w:val="single" w:sz="8" w:space="0" w:color="auto"/>
            </w:tcBorders>
            <w:shd w:val="clear" w:color="auto" w:fill="339966"/>
            <w:noWrap/>
            <w:vAlign w:val="center"/>
          </w:tcPr>
          <w:p w14:paraId="45EAA441"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w:t>
            </w:r>
          </w:p>
        </w:tc>
      </w:tr>
      <w:tr w:rsidR="0059080A" w:rsidRPr="003370CA" w14:paraId="45EAA445" w14:textId="77777777" w:rsidTr="00922D0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A443"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w:t>
            </w:r>
          </w:p>
        </w:tc>
        <w:tc>
          <w:tcPr>
            <w:tcW w:w="8290" w:type="dxa"/>
            <w:gridSpan w:val="8"/>
            <w:tcBorders>
              <w:top w:val="single" w:sz="4" w:space="0" w:color="auto"/>
              <w:left w:val="nil"/>
              <w:bottom w:val="single" w:sz="4" w:space="0" w:color="auto"/>
              <w:right w:val="single" w:sz="8" w:space="0" w:color="000000"/>
            </w:tcBorders>
            <w:shd w:val="clear" w:color="auto" w:fill="FFFF00"/>
            <w:noWrap/>
            <w:vAlign w:val="center"/>
          </w:tcPr>
          <w:p w14:paraId="45EAA444"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SMP response frame type (0x41)</w:t>
            </w:r>
          </w:p>
        </w:tc>
      </w:tr>
      <w:tr w:rsidR="0059080A" w:rsidRPr="003370CA" w14:paraId="45EAA448" w14:textId="77777777" w:rsidTr="00922D0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A446"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1</w:t>
            </w:r>
          </w:p>
        </w:tc>
        <w:tc>
          <w:tcPr>
            <w:tcW w:w="8290" w:type="dxa"/>
            <w:gridSpan w:val="8"/>
            <w:tcBorders>
              <w:top w:val="single" w:sz="4" w:space="0" w:color="auto"/>
              <w:left w:val="nil"/>
              <w:bottom w:val="single" w:sz="4" w:space="0" w:color="auto"/>
              <w:right w:val="single" w:sz="8" w:space="0" w:color="000000"/>
            </w:tcBorders>
            <w:shd w:val="clear" w:color="auto" w:fill="auto"/>
            <w:noWrap/>
            <w:vAlign w:val="center"/>
          </w:tcPr>
          <w:p w14:paraId="45EAA447" w14:textId="77777777" w:rsidR="0059080A" w:rsidRPr="003370CA" w:rsidRDefault="0059080A" w:rsidP="0059080A">
            <w:pPr>
              <w:jc w:val="center"/>
              <w:rPr>
                <w:rFonts w:asciiTheme="majorHAnsi" w:eastAsia="新細明體" w:hAnsiTheme="majorHAnsi" w:cs="新細明體"/>
                <w:i/>
                <w:iCs/>
                <w:color w:val="0000FF"/>
                <w:sz w:val="20"/>
                <w:szCs w:val="20"/>
                <w:lang w:eastAsia="zh-TW"/>
              </w:rPr>
            </w:pPr>
            <w:r w:rsidRPr="003370CA">
              <w:rPr>
                <w:rFonts w:asciiTheme="majorHAnsi" w:eastAsia="新細明體" w:hAnsiTheme="majorHAnsi" w:cs="新細明體"/>
                <w:i/>
                <w:iCs/>
                <w:color w:val="0000FF"/>
                <w:sz w:val="20"/>
                <w:szCs w:val="20"/>
                <w:lang w:eastAsia="zh-TW"/>
              </w:rPr>
              <w:t>Function</w:t>
            </w:r>
          </w:p>
        </w:tc>
      </w:tr>
      <w:tr w:rsidR="0059080A" w:rsidRPr="003370CA" w14:paraId="45EAA44B" w14:textId="77777777" w:rsidTr="00922D0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A449"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2</w:t>
            </w:r>
          </w:p>
        </w:tc>
        <w:tc>
          <w:tcPr>
            <w:tcW w:w="8290" w:type="dxa"/>
            <w:gridSpan w:val="8"/>
            <w:tcBorders>
              <w:top w:val="single" w:sz="4" w:space="0" w:color="auto"/>
              <w:left w:val="nil"/>
              <w:bottom w:val="single" w:sz="4" w:space="0" w:color="auto"/>
              <w:right w:val="single" w:sz="8" w:space="0" w:color="000000"/>
            </w:tcBorders>
            <w:shd w:val="clear" w:color="auto" w:fill="auto"/>
            <w:noWrap/>
            <w:vAlign w:val="center"/>
          </w:tcPr>
          <w:p w14:paraId="45EAA44A" w14:textId="77777777" w:rsidR="0059080A" w:rsidRPr="003370CA" w:rsidRDefault="0059080A" w:rsidP="0059080A">
            <w:pPr>
              <w:jc w:val="center"/>
              <w:rPr>
                <w:rFonts w:asciiTheme="majorHAnsi" w:eastAsia="新細明體" w:hAnsiTheme="majorHAnsi" w:cs="新細明體"/>
                <w:i/>
                <w:iCs/>
                <w:color w:val="0000FF"/>
                <w:sz w:val="20"/>
                <w:szCs w:val="20"/>
                <w:lang w:eastAsia="zh-TW"/>
              </w:rPr>
            </w:pPr>
            <w:r w:rsidRPr="003370CA">
              <w:rPr>
                <w:rFonts w:asciiTheme="majorHAnsi" w:eastAsia="新細明體" w:hAnsiTheme="majorHAnsi" w:cs="新細明體"/>
                <w:i/>
                <w:iCs/>
                <w:color w:val="0000FF"/>
                <w:sz w:val="20"/>
                <w:szCs w:val="20"/>
                <w:lang w:eastAsia="zh-TW"/>
              </w:rPr>
              <w:t>Function Result</w:t>
            </w:r>
          </w:p>
        </w:tc>
      </w:tr>
      <w:tr w:rsidR="0059080A" w:rsidRPr="003370CA" w14:paraId="45EAA44E" w14:textId="77777777" w:rsidTr="00922D0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A44C"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3</w:t>
            </w:r>
          </w:p>
        </w:tc>
        <w:tc>
          <w:tcPr>
            <w:tcW w:w="8290" w:type="dxa"/>
            <w:gridSpan w:val="8"/>
            <w:tcBorders>
              <w:top w:val="single" w:sz="4" w:space="0" w:color="auto"/>
              <w:left w:val="nil"/>
              <w:bottom w:val="single" w:sz="4" w:space="0" w:color="auto"/>
              <w:right w:val="single" w:sz="8" w:space="0" w:color="000000"/>
            </w:tcBorders>
            <w:shd w:val="clear" w:color="auto" w:fill="auto"/>
            <w:noWrap/>
            <w:vAlign w:val="center"/>
          </w:tcPr>
          <w:p w14:paraId="45EAA44D" w14:textId="77777777" w:rsidR="0059080A" w:rsidRPr="003370CA" w:rsidRDefault="0059080A" w:rsidP="0059080A">
            <w:pPr>
              <w:jc w:val="center"/>
              <w:rPr>
                <w:rFonts w:asciiTheme="majorHAnsi" w:eastAsia="新細明體" w:hAnsiTheme="majorHAnsi" w:cs="新細明體"/>
                <w:i/>
                <w:iCs/>
                <w:color w:val="0000FF"/>
                <w:sz w:val="20"/>
                <w:szCs w:val="20"/>
                <w:lang w:eastAsia="zh-TW"/>
              </w:rPr>
            </w:pPr>
            <w:r w:rsidRPr="003370CA">
              <w:rPr>
                <w:rFonts w:asciiTheme="majorHAnsi" w:eastAsia="新細明體" w:hAnsiTheme="majorHAnsi" w:cs="新細明體"/>
                <w:i/>
                <w:iCs/>
                <w:color w:val="0000FF"/>
                <w:sz w:val="20"/>
                <w:szCs w:val="20"/>
                <w:lang w:eastAsia="zh-TW"/>
              </w:rPr>
              <w:t>Response Length (00 or (n-7)/4)</w:t>
            </w:r>
          </w:p>
        </w:tc>
      </w:tr>
      <w:tr w:rsidR="0059080A" w:rsidRPr="003370CA" w14:paraId="45EAA451" w14:textId="77777777" w:rsidTr="00922D0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EAA44F"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4~n-4</w:t>
            </w:r>
          </w:p>
        </w:tc>
        <w:tc>
          <w:tcPr>
            <w:tcW w:w="8290" w:type="dxa"/>
            <w:gridSpan w:val="8"/>
            <w:tcBorders>
              <w:top w:val="single" w:sz="4" w:space="0" w:color="auto"/>
              <w:left w:val="nil"/>
              <w:bottom w:val="single" w:sz="4" w:space="0" w:color="auto"/>
              <w:right w:val="single" w:sz="8" w:space="0" w:color="000000"/>
            </w:tcBorders>
            <w:shd w:val="clear" w:color="auto" w:fill="auto"/>
            <w:noWrap/>
            <w:vAlign w:val="center"/>
          </w:tcPr>
          <w:p w14:paraId="45EAA450" w14:textId="77777777" w:rsidR="0059080A" w:rsidRPr="003370CA" w:rsidRDefault="00A21C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Additional Response</w:t>
            </w:r>
            <w:r w:rsidR="0059080A" w:rsidRPr="003370CA">
              <w:rPr>
                <w:rFonts w:asciiTheme="majorHAnsi" w:eastAsia="新細明體" w:hAnsiTheme="majorHAnsi" w:cs="新細明體"/>
                <w:sz w:val="20"/>
                <w:szCs w:val="20"/>
                <w:lang w:eastAsia="zh-TW"/>
              </w:rPr>
              <w:t xml:space="preserve"> Bytes</w:t>
            </w:r>
          </w:p>
        </w:tc>
      </w:tr>
      <w:tr w:rsidR="0059080A" w:rsidRPr="003370CA" w14:paraId="45EAA454" w14:textId="77777777" w:rsidTr="00922D07">
        <w:trPr>
          <w:trHeight w:val="270"/>
        </w:trPr>
        <w:tc>
          <w:tcPr>
            <w:tcW w:w="1080" w:type="dxa"/>
            <w:tcBorders>
              <w:top w:val="nil"/>
              <w:left w:val="single" w:sz="8" w:space="0" w:color="auto"/>
              <w:bottom w:val="single" w:sz="8" w:space="0" w:color="auto"/>
              <w:right w:val="single" w:sz="4" w:space="0" w:color="auto"/>
            </w:tcBorders>
            <w:shd w:val="clear" w:color="auto" w:fill="auto"/>
            <w:noWrap/>
            <w:vAlign w:val="center"/>
          </w:tcPr>
          <w:p w14:paraId="45EAA452"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n-3~n</w:t>
            </w:r>
          </w:p>
        </w:tc>
        <w:tc>
          <w:tcPr>
            <w:tcW w:w="8290" w:type="dxa"/>
            <w:gridSpan w:val="8"/>
            <w:tcBorders>
              <w:top w:val="single" w:sz="4" w:space="0" w:color="auto"/>
              <w:left w:val="nil"/>
              <w:bottom w:val="single" w:sz="8" w:space="0" w:color="auto"/>
              <w:right w:val="single" w:sz="8" w:space="0" w:color="000000"/>
            </w:tcBorders>
            <w:shd w:val="clear" w:color="auto" w:fill="auto"/>
            <w:noWrap/>
            <w:vAlign w:val="center"/>
          </w:tcPr>
          <w:p w14:paraId="45EAA453" w14:textId="77777777" w:rsidR="0059080A" w:rsidRPr="003370CA" w:rsidRDefault="0059080A" w:rsidP="0059080A">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CRC</w:t>
            </w:r>
          </w:p>
        </w:tc>
      </w:tr>
    </w:tbl>
    <w:p w14:paraId="45EAA455" w14:textId="77777777" w:rsidR="009C73E9" w:rsidRDefault="009C73E9">
      <w:pPr>
        <w:rPr>
          <w:rFonts w:eastAsia="新細明體"/>
          <w:lang w:eastAsia="zh-TW"/>
        </w:rPr>
      </w:pPr>
    </w:p>
    <w:p w14:paraId="45EAA456" w14:textId="77777777" w:rsidR="00250E8F" w:rsidRPr="003370CA" w:rsidRDefault="00250E8F">
      <w:pPr>
        <w:rPr>
          <w:rFonts w:asciiTheme="minorHAnsi" w:eastAsia="新細明體" w:hAnsiTheme="minorHAnsi"/>
          <w:sz w:val="22"/>
          <w:szCs w:val="22"/>
          <w:lang w:eastAsia="zh-TW"/>
        </w:rPr>
      </w:pPr>
      <w:r w:rsidRPr="003370CA">
        <w:rPr>
          <w:rFonts w:asciiTheme="minorHAnsi" w:eastAsia="新細明體" w:hAnsiTheme="minorHAnsi"/>
          <w:sz w:val="22"/>
          <w:szCs w:val="22"/>
          <w:lang w:eastAsia="zh-TW"/>
        </w:rPr>
        <w:t>Note:</w:t>
      </w:r>
    </w:p>
    <w:p w14:paraId="45EAA457" w14:textId="77777777" w:rsidR="00250E8F" w:rsidRDefault="00250E8F">
      <w:pPr>
        <w:rPr>
          <w:rFonts w:asciiTheme="minorHAnsi" w:eastAsia="新細明體" w:hAnsiTheme="minorHAnsi"/>
          <w:sz w:val="22"/>
          <w:szCs w:val="22"/>
          <w:lang w:eastAsia="zh-TW"/>
        </w:rPr>
      </w:pPr>
      <w:r w:rsidRPr="003370CA">
        <w:rPr>
          <w:rFonts w:asciiTheme="minorHAnsi" w:eastAsia="新細明體" w:hAnsiTheme="minorHAnsi"/>
          <w:sz w:val="22"/>
          <w:szCs w:val="22"/>
          <w:lang w:eastAsia="zh-TW"/>
        </w:rPr>
        <w:t xml:space="preserve">If allocated response length set to 0, the length of response data is depended on the SAS spec. which describing how many dwords to be transferred from target.  </w:t>
      </w:r>
      <w:r w:rsidRPr="003370CA">
        <w:rPr>
          <w:rFonts w:asciiTheme="minorHAnsi" w:eastAsia="新細明體" w:hAnsiTheme="minorHAnsi"/>
          <w:sz w:val="22"/>
          <w:szCs w:val="22"/>
          <w:lang w:eastAsia="zh-TW"/>
        </w:rPr>
        <w:br/>
        <w:t xml:space="preserve">It should set non-zero value in allocated/request length because LONG RESPONS bit is set to </w:t>
      </w:r>
      <w:smartTag w:uri="urn:schemas-microsoft-com:office:smarttags" w:element="chmetcnv">
        <w:smartTagPr>
          <w:attr w:name="UnitName" w:val="in"/>
          <w:attr w:name="SourceValue" w:val="1"/>
          <w:attr w:name="HasSpace" w:val="True"/>
          <w:attr w:name="Negative" w:val="False"/>
          <w:attr w:name="NumberType" w:val="1"/>
          <w:attr w:name="TCSC" w:val="0"/>
        </w:smartTagPr>
        <w:r w:rsidRPr="003370CA">
          <w:rPr>
            <w:rFonts w:asciiTheme="minorHAnsi" w:eastAsia="新細明體" w:hAnsiTheme="minorHAnsi"/>
            <w:sz w:val="22"/>
            <w:szCs w:val="22"/>
            <w:lang w:eastAsia="zh-TW"/>
          </w:rPr>
          <w:t>1 in</w:t>
        </w:r>
      </w:smartTag>
      <w:r w:rsidRPr="003370CA">
        <w:rPr>
          <w:rFonts w:asciiTheme="minorHAnsi" w:eastAsia="新細明體" w:hAnsiTheme="minorHAnsi"/>
          <w:sz w:val="22"/>
          <w:szCs w:val="22"/>
          <w:lang w:eastAsia="zh-TW"/>
        </w:rPr>
        <w:t xml:space="preserve"> report general.</w:t>
      </w:r>
    </w:p>
    <w:p w14:paraId="73FA2D90" w14:textId="77777777" w:rsidR="003370CA" w:rsidRDefault="003370CA">
      <w:pPr>
        <w:rPr>
          <w:rFonts w:asciiTheme="minorHAnsi" w:eastAsia="新細明體" w:hAnsiTheme="minorHAnsi"/>
          <w:sz w:val="22"/>
          <w:szCs w:val="22"/>
          <w:lang w:eastAsia="zh-TW"/>
        </w:rPr>
      </w:pPr>
    </w:p>
    <w:p w14:paraId="5FB2D41D" w14:textId="77777777" w:rsidR="003370CA" w:rsidRPr="003370CA" w:rsidRDefault="003370CA">
      <w:pPr>
        <w:rPr>
          <w:rFonts w:asciiTheme="minorHAnsi" w:eastAsia="新細明體" w:hAnsiTheme="minorHAnsi"/>
          <w:sz w:val="22"/>
          <w:szCs w:val="22"/>
          <w:lang w:eastAsia="zh-TW"/>
        </w:rPr>
      </w:pPr>
    </w:p>
    <w:p w14:paraId="45EAA458" w14:textId="77777777" w:rsidR="009C73E9" w:rsidRPr="003370CA" w:rsidRDefault="009C73E9">
      <w:pPr>
        <w:pStyle w:val="2"/>
        <w:tabs>
          <w:tab w:val="clear" w:pos="576"/>
          <w:tab w:val="num" w:pos="567"/>
        </w:tabs>
        <w:spacing w:before="240" w:after="240"/>
        <w:ind w:left="578" w:hanging="578"/>
        <w:rPr>
          <w:rFonts w:asciiTheme="majorHAnsi" w:eastAsia="新細明體" w:hAnsiTheme="majorHAnsi"/>
          <w:lang w:eastAsia="zh-TW"/>
        </w:rPr>
      </w:pPr>
      <w:bookmarkStart w:id="308" w:name="_Toc160857927"/>
      <w:bookmarkStart w:id="309" w:name="_Toc160880108"/>
      <w:bookmarkStart w:id="310" w:name="_Toc166667580"/>
      <w:bookmarkStart w:id="311" w:name="_Toc404845365"/>
      <w:r w:rsidRPr="003370CA">
        <w:rPr>
          <w:rFonts w:asciiTheme="majorHAnsi" w:hAnsiTheme="majorHAnsi"/>
          <w:lang w:eastAsia="zh-TW"/>
        </w:rPr>
        <w:t>Supported SMP Function Result</w:t>
      </w:r>
      <w:bookmarkEnd w:id="308"/>
      <w:bookmarkEnd w:id="309"/>
      <w:bookmarkEnd w:id="310"/>
      <w:bookmarkEnd w:id="311"/>
    </w:p>
    <w:p w14:paraId="45EAA459" w14:textId="77777777" w:rsidR="009C73E9" w:rsidRPr="003370CA" w:rsidRDefault="009C73E9">
      <w:pPr>
        <w:ind w:firstLine="1"/>
        <w:rPr>
          <w:rFonts w:asciiTheme="minorHAnsi" w:hAnsiTheme="minorHAnsi" w:cs="Arial"/>
          <w:sz w:val="20"/>
          <w:szCs w:val="20"/>
          <w:lang w:eastAsia="zh-TW"/>
        </w:rPr>
      </w:pPr>
      <w:r w:rsidRPr="003370CA">
        <w:rPr>
          <w:rFonts w:asciiTheme="minorHAnsi" w:hAnsiTheme="minorHAnsi" w:cs="Arial"/>
          <w:sz w:val="20"/>
          <w:szCs w:val="20"/>
          <w:lang w:eastAsia="zh-TW"/>
        </w:rPr>
        <w:t>The SIM supported SMP function result status is as follows:</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10"/>
      </w:tblGrid>
      <w:tr w:rsidR="004E7C3E" w:rsidRPr="003370CA" w14:paraId="45EAA45C" w14:textId="77777777" w:rsidTr="004E7C3E">
        <w:trPr>
          <w:cantSplit/>
        </w:trPr>
        <w:tc>
          <w:tcPr>
            <w:tcW w:w="1458" w:type="dxa"/>
            <w:shd w:val="pct20" w:color="auto" w:fill="FFFFFF"/>
          </w:tcPr>
          <w:p w14:paraId="45EAA45A" w14:textId="77777777" w:rsidR="004E7C3E" w:rsidRPr="003370CA" w:rsidRDefault="004E7C3E">
            <w:pPr>
              <w:jc w:val="center"/>
              <w:rPr>
                <w:rFonts w:asciiTheme="majorHAnsi" w:hAnsiTheme="majorHAnsi" w:cs="Arial"/>
                <w:b/>
                <w:sz w:val="20"/>
              </w:rPr>
            </w:pPr>
            <w:r w:rsidRPr="003370CA">
              <w:rPr>
                <w:rFonts w:asciiTheme="majorHAnsi" w:hAnsiTheme="majorHAnsi" w:cs="Arial"/>
                <w:b/>
                <w:sz w:val="20"/>
              </w:rPr>
              <w:t>Value</w:t>
            </w:r>
          </w:p>
        </w:tc>
        <w:tc>
          <w:tcPr>
            <w:tcW w:w="8010" w:type="dxa"/>
            <w:shd w:val="pct20" w:color="auto" w:fill="FFFFFF"/>
          </w:tcPr>
          <w:p w14:paraId="45EAA45B" w14:textId="77777777" w:rsidR="004E7C3E" w:rsidRPr="003370CA" w:rsidRDefault="004E7C3E">
            <w:pPr>
              <w:jc w:val="center"/>
              <w:rPr>
                <w:rFonts w:asciiTheme="majorHAnsi" w:hAnsiTheme="majorHAnsi" w:cs="Arial"/>
                <w:b/>
                <w:sz w:val="20"/>
              </w:rPr>
            </w:pPr>
            <w:r w:rsidRPr="003370CA">
              <w:rPr>
                <w:rFonts w:asciiTheme="majorHAnsi" w:hAnsiTheme="majorHAnsi" w:cs="Arial"/>
                <w:b/>
                <w:sz w:val="20"/>
              </w:rPr>
              <w:t>Name</w:t>
            </w:r>
          </w:p>
        </w:tc>
      </w:tr>
      <w:tr w:rsidR="004E7C3E" w:rsidRPr="003370CA" w14:paraId="45EAA45F" w14:textId="77777777" w:rsidTr="004E7C3E">
        <w:trPr>
          <w:cantSplit/>
        </w:trPr>
        <w:tc>
          <w:tcPr>
            <w:tcW w:w="1458" w:type="dxa"/>
          </w:tcPr>
          <w:p w14:paraId="45EAA45D" w14:textId="77777777" w:rsidR="004E7C3E" w:rsidRPr="003370CA" w:rsidRDefault="004E7C3E">
            <w:pPr>
              <w:jc w:val="center"/>
              <w:rPr>
                <w:rFonts w:asciiTheme="majorHAnsi" w:hAnsiTheme="majorHAnsi" w:cs="Arial"/>
                <w:sz w:val="20"/>
              </w:rPr>
            </w:pPr>
            <w:r w:rsidRPr="003370CA">
              <w:rPr>
                <w:rFonts w:asciiTheme="majorHAnsi" w:hAnsiTheme="majorHAnsi" w:cs="Arial"/>
                <w:sz w:val="20"/>
              </w:rPr>
              <w:t>00h</w:t>
            </w:r>
          </w:p>
        </w:tc>
        <w:tc>
          <w:tcPr>
            <w:tcW w:w="8010" w:type="dxa"/>
          </w:tcPr>
          <w:p w14:paraId="45EAA45E" w14:textId="77777777" w:rsidR="004E7C3E" w:rsidRPr="003370CA" w:rsidRDefault="004E7C3E">
            <w:pPr>
              <w:pStyle w:val="12"/>
              <w:rPr>
                <w:rFonts w:asciiTheme="majorHAnsi" w:hAnsiTheme="majorHAnsi" w:cs="Arial"/>
                <w:sz w:val="20"/>
                <w:lang w:eastAsia="zh-TW"/>
              </w:rPr>
            </w:pPr>
            <w:r w:rsidRPr="003370CA">
              <w:rPr>
                <w:rFonts w:asciiTheme="majorHAnsi" w:hAnsiTheme="majorHAnsi" w:cs="Arial"/>
                <w:sz w:val="20"/>
              </w:rPr>
              <w:t>Function Accept</w:t>
            </w:r>
            <w:r w:rsidRPr="003370CA">
              <w:rPr>
                <w:rFonts w:asciiTheme="majorHAnsi" w:hAnsiTheme="majorHAnsi" w:cs="Arial"/>
                <w:sz w:val="20"/>
                <w:lang w:eastAsia="zh-TW"/>
              </w:rPr>
              <w:t>ed</w:t>
            </w:r>
          </w:p>
        </w:tc>
      </w:tr>
      <w:tr w:rsidR="004E7C3E" w:rsidRPr="003370CA" w14:paraId="45EAA462" w14:textId="77777777" w:rsidTr="004E7C3E">
        <w:trPr>
          <w:cantSplit/>
        </w:trPr>
        <w:tc>
          <w:tcPr>
            <w:tcW w:w="1458" w:type="dxa"/>
          </w:tcPr>
          <w:p w14:paraId="45EAA460" w14:textId="77777777" w:rsidR="004E7C3E" w:rsidRPr="003370CA" w:rsidRDefault="004E7C3E">
            <w:pPr>
              <w:jc w:val="center"/>
              <w:rPr>
                <w:rFonts w:asciiTheme="majorHAnsi" w:hAnsiTheme="majorHAnsi" w:cs="Arial"/>
                <w:sz w:val="20"/>
              </w:rPr>
            </w:pPr>
            <w:r w:rsidRPr="003370CA">
              <w:rPr>
                <w:rFonts w:asciiTheme="majorHAnsi" w:hAnsiTheme="majorHAnsi" w:cs="Arial"/>
                <w:sz w:val="20"/>
              </w:rPr>
              <w:t>01h</w:t>
            </w:r>
          </w:p>
        </w:tc>
        <w:tc>
          <w:tcPr>
            <w:tcW w:w="8010" w:type="dxa"/>
          </w:tcPr>
          <w:p w14:paraId="45EAA461" w14:textId="77777777" w:rsidR="004E7C3E" w:rsidRPr="003370CA" w:rsidRDefault="004E7C3E">
            <w:pPr>
              <w:pStyle w:val="12"/>
              <w:rPr>
                <w:rFonts w:asciiTheme="majorHAnsi" w:hAnsiTheme="majorHAnsi" w:cs="Arial"/>
                <w:sz w:val="20"/>
                <w:lang w:eastAsia="zh-TW"/>
              </w:rPr>
            </w:pPr>
            <w:r w:rsidRPr="003370CA">
              <w:rPr>
                <w:rFonts w:asciiTheme="majorHAnsi" w:hAnsiTheme="majorHAnsi" w:cs="Arial"/>
                <w:sz w:val="20"/>
              </w:rPr>
              <w:t>Unknow</w:t>
            </w:r>
            <w:r w:rsidRPr="003370CA">
              <w:rPr>
                <w:rFonts w:asciiTheme="majorHAnsi" w:hAnsiTheme="majorHAnsi" w:cs="Arial"/>
                <w:sz w:val="20"/>
                <w:lang w:eastAsia="zh-TW"/>
              </w:rPr>
              <w:t>n Function</w:t>
            </w:r>
            <w:r w:rsidRPr="003370CA">
              <w:rPr>
                <w:rFonts w:asciiTheme="majorHAnsi" w:hAnsiTheme="majorHAnsi" w:cs="Arial"/>
                <w:sz w:val="20"/>
              </w:rPr>
              <w:t xml:space="preserve"> </w:t>
            </w:r>
          </w:p>
        </w:tc>
      </w:tr>
      <w:tr w:rsidR="004E7C3E" w:rsidRPr="003370CA" w14:paraId="45EAA465" w14:textId="77777777" w:rsidTr="004E7C3E">
        <w:trPr>
          <w:cantSplit/>
        </w:trPr>
        <w:tc>
          <w:tcPr>
            <w:tcW w:w="1458" w:type="dxa"/>
          </w:tcPr>
          <w:p w14:paraId="45EAA463" w14:textId="77777777" w:rsidR="004E7C3E" w:rsidRPr="003370CA" w:rsidRDefault="004E7C3E">
            <w:pPr>
              <w:jc w:val="center"/>
              <w:rPr>
                <w:rFonts w:asciiTheme="majorHAnsi" w:hAnsiTheme="majorHAnsi" w:cs="Arial"/>
                <w:sz w:val="20"/>
              </w:rPr>
            </w:pPr>
            <w:r w:rsidRPr="003370CA">
              <w:rPr>
                <w:rFonts w:asciiTheme="majorHAnsi" w:hAnsiTheme="majorHAnsi" w:cs="Arial"/>
                <w:sz w:val="20"/>
              </w:rPr>
              <w:t>02h</w:t>
            </w:r>
          </w:p>
        </w:tc>
        <w:tc>
          <w:tcPr>
            <w:tcW w:w="8010" w:type="dxa"/>
          </w:tcPr>
          <w:p w14:paraId="45EAA464" w14:textId="77777777" w:rsidR="004E7C3E" w:rsidRPr="003370CA" w:rsidRDefault="004E7C3E">
            <w:pPr>
              <w:pStyle w:val="12"/>
              <w:rPr>
                <w:rFonts w:asciiTheme="majorHAnsi" w:hAnsiTheme="majorHAnsi" w:cs="Arial"/>
                <w:sz w:val="20"/>
                <w:lang w:eastAsia="zh-TW"/>
              </w:rPr>
            </w:pPr>
            <w:r w:rsidRPr="003370CA">
              <w:rPr>
                <w:rFonts w:asciiTheme="majorHAnsi" w:hAnsiTheme="majorHAnsi" w:cs="Arial"/>
                <w:sz w:val="20"/>
                <w:lang w:eastAsia="zh-TW"/>
              </w:rPr>
              <w:t>Function Failed</w:t>
            </w:r>
          </w:p>
        </w:tc>
      </w:tr>
      <w:tr w:rsidR="004E7C3E" w:rsidRPr="003370CA" w14:paraId="45EAA468" w14:textId="77777777" w:rsidTr="004E7C3E">
        <w:trPr>
          <w:cantSplit/>
        </w:trPr>
        <w:tc>
          <w:tcPr>
            <w:tcW w:w="1458" w:type="dxa"/>
          </w:tcPr>
          <w:p w14:paraId="45EAA466" w14:textId="77777777" w:rsidR="004E7C3E" w:rsidRPr="003370CA" w:rsidRDefault="004E7C3E">
            <w:pPr>
              <w:jc w:val="center"/>
              <w:rPr>
                <w:rFonts w:asciiTheme="majorHAnsi" w:hAnsiTheme="majorHAnsi" w:cs="Arial"/>
                <w:sz w:val="20"/>
              </w:rPr>
            </w:pPr>
            <w:r w:rsidRPr="003370CA">
              <w:rPr>
                <w:rFonts w:asciiTheme="majorHAnsi" w:hAnsiTheme="majorHAnsi" w:cs="Arial"/>
                <w:sz w:val="20"/>
              </w:rPr>
              <w:t>03h</w:t>
            </w:r>
          </w:p>
        </w:tc>
        <w:tc>
          <w:tcPr>
            <w:tcW w:w="8010" w:type="dxa"/>
          </w:tcPr>
          <w:p w14:paraId="45EAA467" w14:textId="77777777" w:rsidR="004E7C3E" w:rsidRPr="003370CA" w:rsidRDefault="004E7C3E">
            <w:pPr>
              <w:rPr>
                <w:rFonts w:asciiTheme="majorHAnsi" w:hAnsiTheme="majorHAnsi" w:cs="Arial"/>
                <w:sz w:val="20"/>
                <w:lang w:eastAsia="zh-TW"/>
              </w:rPr>
            </w:pPr>
            <w:r w:rsidRPr="003370CA">
              <w:rPr>
                <w:rFonts w:asciiTheme="majorHAnsi" w:hAnsiTheme="majorHAnsi" w:cs="Arial"/>
                <w:sz w:val="20"/>
                <w:lang w:eastAsia="zh-TW"/>
              </w:rPr>
              <w:t>Invalid Request Frame Length</w:t>
            </w:r>
          </w:p>
        </w:tc>
      </w:tr>
      <w:tr w:rsidR="004E7C3E" w:rsidRPr="003370CA" w14:paraId="45EAA46B" w14:textId="77777777" w:rsidTr="004E7C3E">
        <w:trPr>
          <w:cantSplit/>
        </w:trPr>
        <w:tc>
          <w:tcPr>
            <w:tcW w:w="1458" w:type="dxa"/>
          </w:tcPr>
          <w:p w14:paraId="45EAA469"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04h</w:t>
            </w:r>
          </w:p>
        </w:tc>
        <w:tc>
          <w:tcPr>
            <w:tcW w:w="8010" w:type="dxa"/>
          </w:tcPr>
          <w:p w14:paraId="45EAA46A"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Expander change count does not match</w:t>
            </w:r>
          </w:p>
        </w:tc>
      </w:tr>
      <w:tr w:rsidR="004E7C3E" w:rsidRPr="003370CA" w14:paraId="45EAA46E" w14:textId="77777777" w:rsidTr="004E7C3E">
        <w:trPr>
          <w:cantSplit/>
        </w:trPr>
        <w:tc>
          <w:tcPr>
            <w:tcW w:w="1458" w:type="dxa"/>
          </w:tcPr>
          <w:p w14:paraId="45EAA46C"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lastRenderedPageBreak/>
              <w:t>05h</w:t>
            </w:r>
          </w:p>
        </w:tc>
        <w:tc>
          <w:tcPr>
            <w:tcW w:w="8010" w:type="dxa"/>
          </w:tcPr>
          <w:p w14:paraId="45EAA46D"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Expander Busy</w:t>
            </w:r>
          </w:p>
        </w:tc>
      </w:tr>
      <w:tr w:rsidR="004E7C3E" w:rsidRPr="003370CA" w14:paraId="45EAA471" w14:textId="77777777" w:rsidTr="004E7C3E">
        <w:trPr>
          <w:cantSplit/>
        </w:trPr>
        <w:tc>
          <w:tcPr>
            <w:tcW w:w="1458" w:type="dxa"/>
          </w:tcPr>
          <w:p w14:paraId="45EAA46F" w14:textId="77777777" w:rsidR="004E7C3E" w:rsidRPr="003370CA" w:rsidRDefault="004E7C3E">
            <w:pPr>
              <w:jc w:val="center"/>
              <w:rPr>
                <w:rFonts w:asciiTheme="majorHAnsi" w:eastAsia="新細明體" w:hAnsiTheme="majorHAnsi" w:cs="Arial"/>
                <w:color w:val="C0C0C0"/>
                <w:sz w:val="20"/>
                <w:lang w:eastAsia="zh-TW"/>
              </w:rPr>
            </w:pPr>
            <w:r w:rsidRPr="003370CA">
              <w:rPr>
                <w:rFonts w:asciiTheme="majorHAnsi" w:eastAsia="新細明體" w:hAnsiTheme="majorHAnsi" w:cs="Arial"/>
                <w:color w:val="C0C0C0"/>
                <w:sz w:val="20"/>
                <w:lang w:eastAsia="zh-TW"/>
              </w:rPr>
              <w:t>06h</w:t>
            </w:r>
          </w:p>
        </w:tc>
        <w:tc>
          <w:tcPr>
            <w:tcW w:w="8010" w:type="dxa"/>
          </w:tcPr>
          <w:p w14:paraId="45EAA470" w14:textId="77777777" w:rsidR="004E7C3E" w:rsidRPr="003370CA" w:rsidRDefault="004E7C3E">
            <w:pPr>
              <w:rPr>
                <w:rFonts w:asciiTheme="majorHAnsi" w:eastAsia="新細明體" w:hAnsiTheme="majorHAnsi" w:cs="Arial"/>
                <w:color w:val="C0C0C0"/>
                <w:sz w:val="20"/>
                <w:lang w:eastAsia="zh-TW"/>
              </w:rPr>
            </w:pPr>
            <w:r w:rsidRPr="003370CA">
              <w:rPr>
                <w:rFonts w:asciiTheme="majorHAnsi" w:eastAsia="新細明體" w:hAnsiTheme="majorHAnsi" w:cs="Arial"/>
                <w:color w:val="C0C0C0"/>
                <w:sz w:val="20"/>
                <w:lang w:eastAsia="zh-TW"/>
              </w:rPr>
              <w:t>Incomplete descriptor list</w:t>
            </w:r>
          </w:p>
        </w:tc>
      </w:tr>
      <w:tr w:rsidR="004E7C3E" w:rsidRPr="003370CA" w14:paraId="45EAA474" w14:textId="77777777" w:rsidTr="004E7C3E">
        <w:trPr>
          <w:cantSplit/>
        </w:trPr>
        <w:tc>
          <w:tcPr>
            <w:tcW w:w="1458" w:type="dxa"/>
          </w:tcPr>
          <w:p w14:paraId="45EAA472" w14:textId="77777777" w:rsidR="004E7C3E" w:rsidRPr="003370CA" w:rsidRDefault="004E7C3E">
            <w:pPr>
              <w:jc w:val="center"/>
              <w:rPr>
                <w:rFonts w:asciiTheme="majorHAnsi" w:hAnsiTheme="majorHAnsi" w:cs="Arial"/>
                <w:sz w:val="20"/>
                <w:lang w:eastAsia="zh-TW"/>
              </w:rPr>
            </w:pPr>
            <w:r w:rsidRPr="003370CA">
              <w:rPr>
                <w:rFonts w:asciiTheme="majorHAnsi" w:hAnsiTheme="majorHAnsi" w:cs="Arial"/>
                <w:sz w:val="20"/>
                <w:lang w:eastAsia="zh-TW"/>
              </w:rPr>
              <w:t>10h</w:t>
            </w:r>
          </w:p>
        </w:tc>
        <w:tc>
          <w:tcPr>
            <w:tcW w:w="8010" w:type="dxa"/>
          </w:tcPr>
          <w:p w14:paraId="45EAA473" w14:textId="77777777" w:rsidR="004E7C3E" w:rsidRPr="003370CA" w:rsidRDefault="004E7C3E">
            <w:pPr>
              <w:rPr>
                <w:rFonts w:asciiTheme="majorHAnsi" w:hAnsiTheme="majorHAnsi" w:cs="Arial"/>
                <w:sz w:val="20"/>
                <w:lang w:eastAsia="zh-TW"/>
              </w:rPr>
            </w:pPr>
            <w:r w:rsidRPr="003370CA">
              <w:rPr>
                <w:rFonts w:asciiTheme="majorHAnsi" w:hAnsiTheme="majorHAnsi" w:cs="Arial"/>
                <w:sz w:val="20"/>
                <w:lang w:eastAsia="zh-TW"/>
              </w:rPr>
              <w:t>PHY Does Not Exist</w:t>
            </w:r>
          </w:p>
        </w:tc>
      </w:tr>
      <w:tr w:rsidR="004E7C3E" w:rsidRPr="003370CA" w14:paraId="45EAA477" w14:textId="77777777" w:rsidTr="004E7C3E">
        <w:trPr>
          <w:cantSplit/>
        </w:trPr>
        <w:tc>
          <w:tcPr>
            <w:tcW w:w="1458" w:type="dxa"/>
          </w:tcPr>
          <w:p w14:paraId="45EAA475" w14:textId="77777777" w:rsidR="004E7C3E" w:rsidRPr="003370CA" w:rsidRDefault="004E7C3E">
            <w:pPr>
              <w:jc w:val="center"/>
              <w:rPr>
                <w:rFonts w:asciiTheme="majorHAnsi" w:hAnsiTheme="majorHAnsi" w:cs="Arial"/>
                <w:sz w:val="20"/>
                <w:lang w:eastAsia="zh-TW"/>
              </w:rPr>
            </w:pPr>
            <w:r w:rsidRPr="003370CA">
              <w:rPr>
                <w:rFonts w:asciiTheme="majorHAnsi" w:hAnsiTheme="majorHAnsi" w:cs="Arial"/>
                <w:sz w:val="20"/>
                <w:lang w:eastAsia="zh-TW"/>
              </w:rPr>
              <w:t>11h</w:t>
            </w:r>
          </w:p>
        </w:tc>
        <w:tc>
          <w:tcPr>
            <w:tcW w:w="8010" w:type="dxa"/>
          </w:tcPr>
          <w:p w14:paraId="45EAA476" w14:textId="77777777" w:rsidR="004E7C3E" w:rsidRPr="003370CA" w:rsidRDefault="004E7C3E">
            <w:pPr>
              <w:rPr>
                <w:rFonts w:asciiTheme="majorHAnsi" w:hAnsiTheme="majorHAnsi" w:cs="Arial"/>
                <w:sz w:val="20"/>
                <w:lang w:eastAsia="zh-TW"/>
              </w:rPr>
            </w:pPr>
            <w:r w:rsidRPr="003370CA">
              <w:rPr>
                <w:rFonts w:asciiTheme="majorHAnsi" w:hAnsiTheme="majorHAnsi" w:cs="Arial"/>
                <w:sz w:val="20"/>
                <w:lang w:eastAsia="zh-TW"/>
              </w:rPr>
              <w:t>Index Does Not Exist</w:t>
            </w:r>
          </w:p>
        </w:tc>
      </w:tr>
      <w:tr w:rsidR="004E7C3E" w:rsidRPr="003370CA" w14:paraId="45EAA47A" w14:textId="77777777" w:rsidTr="004E7C3E">
        <w:trPr>
          <w:cantSplit/>
        </w:trPr>
        <w:tc>
          <w:tcPr>
            <w:tcW w:w="1458" w:type="dxa"/>
          </w:tcPr>
          <w:p w14:paraId="45EAA478" w14:textId="77777777" w:rsidR="004E7C3E" w:rsidRPr="003370CA" w:rsidRDefault="004E7C3E">
            <w:pPr>
              <w:jc w:val="center"/>
              <w:rPr>
                <w:rFonts w:asciiTheme="majorHAnsi" w:hAnsiTheme="majorHAnsi" w:cs="Arial"/>
                <w:sz w:val="20"/>
                <w:lang w:eastAsia="zh-TW"/>
              </w:rPr>
            </w:pPr>
            <w:r w:rsidRPr="003370CA">
              <w:rPr>
                <w:rFonts w:asciiTheme="majorHAnsi" w:hAnsiTheme="majorHAnsi" w:cs="Arial"/>
                <w:sz w:val="20"/>
                <w:lang w:eastAsia="zh-TW"/>
              </w:rPr>
              <w:t>12h</w:t>
            </w:r>
          </w:p>
        </w:tc>
        <w:tc>
          <w:tcPr>
            <w:tcW w:w="8010" w:type="dxa"/>
          </w:tcPr>
          <w:p w14:paraId="45EAA479" w14:textId="77777777" w:rsidR="004E7C3E" w:rsidRPr="003370CA" w:rsidRDefault="004E7C3E">
            <w:pPr>
              <w:rPr>
                <w:rFonts w:asciiTheme="majorHAnsi" w:hAnsiTheme="majorHAnsi" w:cs="Arial"/>
                <w:sz w:val="20"/>
                <w:lang w:eastAsia="zh-TW"/>
              </w:rPr>
            </w:pPr>
            <w:r w:rsidRPr="003370CA">
              <w:rPr>
                <w:rFonts w:asciiTheme="majorHAnsi" w:hAnsiTheme="majorHAnsi" w:cs="Arial"/>
                <w:sz w:val="20"/>
                <w:lang w:eastAsia="zh-TW"/>
              </w:rPr>
              <w:t>PHY Does Not Support SATA</w:t>
            </w:r>
          </w:p>
        </w:tc>
      </w:tr>
      <w:tr w:rsidR="004E7C3E" w:rsidRPr="003370CA" w14:paraId="45EAA47D" w14:textId="77777777" w:rsidTr="004E7C3E">
        <w:trPr>
          <w:cantSplit/>
        </w:trPr>
        <w:tc>
          <w:tcPr>
            <w:tcW w:w="1458" w:type="dxa"/>
          </w:tcPr>
          <w:p w14:paraId="45EAA47B" w14:textId="77777777" w:rsidR="004E7C3E" w:rsidRPr="003370CA" w:rsidRDefault="004E7C3E">
            <w:pPr>
              <w:jc w:val="center"/>
              <w:rPr>
                <w:rFonts w:asciiTheme="majorHAnsi" w:hAnsiTheme="majorHAnsi" w:cs="Arial"/>
                <w:sz w:val="20"/>
                <w:lang w:eastAsia="zh-TW"/>
              </w:rPr>
            </w:pPr>
            <w:r w:rsidRPr="003370CA">
              <w:rPr>
                <w:rFonts w:asciiTheme="majorHAnsi" w:hAnsiTheme="majorHAnsi" w:cs="Arial"/>
                <w:sz w:val="20"/>
                <w:lang w:eastAsia="zh-TW"/>
              </w:rPr>
              <w:t>13h</w:t>
            </w:r>
          </w:p>
        </w:tc>
        <w:tc>
          <w:tcPr>
            <w:tcW w:w="8010" w:type="dxa"/>
          </w:tcPr>
          <w:p w14:paraId="45EAA47C" w14:textId="77777777" w:rsidR="004E7C3E" w:rsidRPr="003370CA" w:rsidRDefault="004E7C3E">
            <w:pPr>
              <w:rPr>
                <w:rFonts w:asciiTheme="majorHAnsi" w:hAnsiTheme="majorHAnsi" w:cs="Arial"/>
                <w:sz w:val="20"/>
                <w:lang w:eastAsia="zh-TW"/>
              </w:rPr>
            </w:pPr>
            <w:r w:rsidRPr="003370CA">
              <w:rPr>
                <w:rFonts w:asciiTheme="majorHAnsi" w:hAnsiTheme="majorHAnsi" w:cs="Arial"/>
                <w:sz w:val="20"/>
                <w:lang w:eastAsia="zh-TW"/>
              </w:rPr>
              <w:t>Unknown PHY Operation</w:t>
            </w:r>
          </w:p>
        </w:tc>
      </w:tr>
      <w:tr w:rsidR="004E7C3E" w:rsidRPr="003370CA" w14:paraId="45EAA480" w14:textId="77777777" w:rsidTr="004E7C3E">
        <w:trPr>
          <w:cantSplit/>
        </w:trPr>
        <w:tc>
          <w:tcPr>
            <w:tcW w:w="1458" w:type="dxa"/>
          </w:tcPr>
          <w:p w14:paraId="45EAA47E" w14:textId="77777777" w:rsidR="004E7C3E" w:rsidRPr="003370CA" w:rsidRDefault="004E7C3E">
            <w:pPr>
              <w:jc w:val="center"/>
              <w:rPr>
                <w:rFonts w:asciiTheme="majorHAnsi" w:hAnsiTheme="majorHAnsi" w:cs="Arial"/>
                <w:sz w:val="20"/>
                <w:lang w:eastAsia="zh-TW"/>
              </w:rPr>
            </w:pPr>
            <w:r w:rsidRPr="003370CA">
              <w:rPr>
                <w:rFonts w:asciiTheme="majorHAnsi" w:hAnsiTheme="majorHAnsi" w:cs="Arial"/>
                <w:sz w:val="20"/>
                <w:lang w:eastAsia="zh-TW"/>
              </w:rPr>
              <w:t>14h</w:t>
            </w:r>
          </w:p>
        </w:tc>
        <w:tc>
          <w:tcPr>
            <w:tcW w:w="8010" w:type="dxa"/>
          </w:tcPr>
          <w:p w14:paraId="45EAA47F" w14:textId="77777777" w:rsidR="004E7C3E" w:rsidRPr="003370CA" w:rsidRDefault="004E7C3E">
            <w:pPr>
              <w:rPr>
                <w:rFonts w:asciiTheme="majorHAnsi" w:hAnsiTheme="majorHAnsi" w:cs="Arial"/>
                <w:sz w:val="20"/>
                <w:lang w:eastAsia="zh-TW"/>
              </w:rPr>
            </w:pPr>
            <w:r w:rsidRPr="003370CA">
              <w:rPr>
                <w:rFonts w:asciiTheme="majorHAnsi" w:hAnsiTheme="majorHAnsi" w:cs="Arial"/>
                <w:sz w:val="20"/>
                <w:lang w:eastAsia="zh-TW"/>
              </w:rPr>
              <w:t>Unknown PHY Test Function</w:t>
            </w:r>
          </w:p>
        </w:tc>
      </w:tr>
      <w:tr w:rsidR="004E7C3E" w:rsidRPr="003370CA" w14:paraId="45EAA483" w14:textId="77777777" w:rsidTr="004E7C3E">
        <w:trPr>
          <w:cantSplit/>
        </w:trPr>
        <w:tc>
          <w:tcPr>
            <w:tcW w:w="1458" w:type="dxa"/>
          </w:tcPr>
          <w:p w14:paraId="45EAA481" w14:textId="77777777" w:rsidR="004E7C3E" w:rsidRPr="003370CA" w:rsidRDefault="004E7C3E">
            <w:pPr>
              <w:jc w:val="center"/>
              <w:rPr>
                <w:rFonts w:asciiTheme="majorHAnsi" w:hAnsiTheme="majorHAnsi" w:cs="Arial"/>
                <w:sz w:val="20"/>
                <w:lang w:eastAsia="zh-TW"/>
              </w:rPr>
            </w:pPr>
            <w:r w:rsidRPr="003370CA">
              <w:rPr>
                <w:rFonts w:asciiTheme="majorHAnsi" w:hAnsiTheme="majorHAnsi" w:cs="Arial"/>
                <w:sz w:val="20"/>
                <w:lang w:eastAsia="zh-TW"/>
              </w:rPr>
              <w:t>15h</w:t>
            </w:r>
          </w:p>
        </w:tc>
        <w:tc>
          <w:tcPr>
            <w:tcW w:w="8010" w:type="dxa"/>
          </w:tcPr>
          <w:p w14:paraId="45EAA482" w14:textId="77777777" w:rsidR="004E7C3E" w:rsidRPr="003370CA" w:rsidRDefault="004E7C3E">
            <w:pPr>
              <w:rPr>
                <w:rFonts w:asciiTheme="majorHAnsi" w:hAnsiTheme="majorHAnsi" w:cs="Arial"/>
                <w:sz w:val="20"/>
                <w:lang w:eastAsia="zh-TW"/>
              </w:rPr>
            </w:pPr>
            <w:r w:rsidRPr="003370CA">
              <w:rPr>
                <w:rFonts w:asciiTheme="majorHAnsi" w:hAnsiTheme="majorHAnsi" w:cs="Arial"/>
                <w:sz w:val="20"/>
                <w:lang w:eastAsia="zh-TW"/>
              </w:rPr>
              <w:t>PHY Test Function In Progress</w:t>
            </w:r>
          </w:p>
        </w:tc>
      </w:tr>
      <w:tr w:rsidR="004E7C3E" w:rsidRPr="003370CA" w14:paraId="45EAA486" w14:textId="77777777" w:rsidTr="004E7C3E">
        <w:trPr>
          <w:cantSplit/>
        </w:trPr>
        <w:tc>
          <w:tcPr>
            <w:tcW w:w="1458" w:type="dxa"/>
          </w:tcPr>
          <w:p w14:paraId="45EAA484"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16h</w:t>
            </w:r>
          </w:p>
        </w:tc>
        <w:tc>
          <w:tcPr>
            <w:tcW w:w="8010" w:type="dxa"/>
          </w:tcPr>
          <w:p w14:paraId="45EAA485"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PHY Vacant</w:t>
            </w:r>
          </w:p>
        </w:tc>
      </w:tr>
      <w:tr w:rsidR="004E7C3E" w:rsidRPr="003370CA" w14:paraId="45EAA489" w14:textId="77777777" w:rsidTr="004E7C3E">
        <w:trPr>
          <w:cantSplit/>
        </w:trPr>
        <w:tc>
          <w:tcPr>
            <w:tcW w:w="1458" w:type="dxa"/>
          </w:tcPr>
          <w:p w14:paraId="45EAA487" w14:textId="77777777" w:rsidR="004E7C3E" w:rsidRPr="003370CA" w:rsidRDefault="004E7C3E">
            <w:pPr>
              <w:jc w:val="center"/>
              <w:rPr>
                <w:rFonts w:asciiTheme="majorHAnsi" w:eastAsia="新細明體" w:hAnsiTheme="majorHAnsi" w:cs="Arial"/>
                <w:color w:val="C0C0C0"/>
                <w:sz w:val="20"/>
                <w:lang w:eastAsia="zh-TW"/>
              </w:rPr>
            </w:pPr>
            <w:r w:rsidRPr="003370CA">
              <w:rPr>
                <w:rFonts w:asciiTheme="majorHAnsi" w:eastAsia="新細明體" w:hAnsiTheme="majorHAnsi" w:cs="Arial"/>
                <w:color w:val="C0C0C0"/>
                <w:sz w:val="20"/>
                <w:lang w:eastAsia="zh-TW"/>
              </w:rPr>
              <w:t>17h</w:t>
            </w:r>
          </w:p>
        </w:tc>
        <w:tc>
          <w:tcPr>
            <w:tcW w:w="8010" w:type="dxa"/>
          </w:tcPr>
          <w:p w14:paraId="45EAA488" w14:textId="77777777" w:rsidR="004E7C3E" w:rsidRPr="003370CA" w:rsidRDefault="004E7C3E">
            <w:pPr>
              <w:rPr>
                <w:rFonts w:asciiTheme="majorHAnsi" w:eastAsia="新細明體" w:hAnsiTheme="majorHAnsi" w:cs="Arial"/>
                <w:color w:val="C0C0C0"/>
                <w:sz w:val="20"/>
                <w:lang w:eastAsia="zh-TW"/>
              </w:rPr>
            </w:pPr>
            <w:r w:rsidRPr="003370CA">
              <w:rPr>
                <w:rFonts w:asciiTheme="majorHAnsi" w:eastAsia="新細明體" w:hAnsiTheme="majorHAnsi" w:cs="Arial"/>
                <w:color w:val="C0C0C0"/>
                <w:sz w:val="20"/>
                <w:lang w:eastAsia="zh-TW"/>
              </w:rPr>
              <w:t>Unknown PHY event source</w:t>
            </w:r>
          </w:p>
        </w:tc>
      </w:tr>
      <w:tr w:rsidR="004E7C3E" w:rsidRPr="003370CA" w14:paraId="45EAA48C" w14:textId="77777777" w:rsidTr="004E7C3E">
        <w:trPr>
          <w:cantSplit/>
        </w:trPr>
        <w:tc>
          <w:tcPr>
            <w:tcW w:w="1458" w:type="dxa"/>
          </w:tcPr>
          <w:p w14:paraId="45EAA48A"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18h</w:t>
            </w:r>
          </w:p>
        </w:tc>
        <w:tc>
          <w:tcPr>
            <w:tcW w:w="8010" w:type="dxa"/>
          </w:tcPr>
          <w:p w14:paraId="45EAA48B"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 xml:space="preserve">Unknown Descriptor Type in discover list </w:t>
            </w:r>
          </w:p>
        </w:tc>
      </w:tr>
      <w:tr w:rsidR="004E7C3E" w:rsidRPr="003370CA" w14:paraId="45EAA48F" w14:textId="77777777" w:rsidTr="004E7C3E">
        <w:trPr>
          <w:cantSplit/>
        </w:trPr>
        <w:tc>
          <w:tcPr>
            <w:tcW w:w="1458" w:type="dxa"/>
          </w:tcPr>
          <w:p w14:paraId="45EAA48D"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19h</w:t>
            </w:r>
          </w:p>
        </w:tc>
        <w:tc>
          <w:tcPr>
            <w:tcW w:w="8010" w:type="dxa"/>
          </w:tcPr>
          <w:p w14:paraId="45EAA48E"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 xml:space="preserve">Unknown PHY Filter in discover list </w:t>
            </w:r>
          </w:p>
        </w:tc>
      </w:tr>
      <w:tr w:rsidR="004E7C3E" w:rsidRPr="003370CA" w14:paraId="45EAA492" w14:textId="77777777" w:rsidTr="004E7C3E">
        <w:trPr>
          <w:cantSplit/>
        </w:trPr>
        <w:tc>
          <w:tcPr>
            <w:tcW w:w="1458" w:type="dxa"/>
          </w:tcPr>
          <w:p w14:paraId="45EAA490"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1Ah</w:t>
            </w:r>
          </w:p>
        </w:tc>
        <w:tc>
          <w:tcPr>
            <w:tcW w:w="8010" w:type="dxa"/>
          </w:tcPr>
          <w:p w14:paraId="45EAA491"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Affliction Violation</w:t>
            </w:r>
          </w:p>
        </w:tc>
      </w:tr>
      <w:tr w:rsidR="004E7C3E" w:rsidRPr="003370CA" w14:paraId="45EAA495" w14:textId="77777777" w:rsidTr="004E7C3E">
        <w:trPr>
          <w:cantSplit/>
        </w:trPr>
        <w:tc>
          <w:tcPr>
            <w:tcW w:w="1458" w:type="dxa"/>
          </w:tcPr>
          <w:p w14:paraId="45EAA493"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20h</w:t>
            </w:r>
          </w:p>
        </w:tc>
        <w:tc>
          <w:tcPr>
            <w:tcW w:w="8010" w:type="dxa"/>
          </w:tcPr>
          <w:p w14:paraId="45EAA494"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SMP Zone Violation</w:t>
            </w:r>
          </w:p>
        </w:tc>
      </w:tr>
      <w:tr w:rsidR="004E7C3E" w:rsidRPr="003370CA" w14:paraId="45EAA498" w14:textId="77777777" w:rsidTr="004E7C3E">
        <w:trPr>
          <w:cantSplit/>
        </w:trPr>
        <w:tc>
          <w:tcPr>
            <w:tcW w:w="1458" w:type="dxa"/>
          </w:tcPr>
          <w:p w14:paraId="45EAA496"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21h</w:t>
            </w:r>
          </w:p>
        </w:tc>
        <w:tc>
          <w:tcPr>
            <w:tcW w:w="8010" w:type="dxa"/>
          </w:tcPr>
          <w:p w14:paraId="45EAA497"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No Management Access Rights</w:t>
            </w:r>
          </w:p>
        </w:tc>
      </w:tr>
      <w:tr w:rsidR="004E7C3E" w:rsidRPr="003370CA" w14:paraId="45EAA49B" w14:textId="77777777" w:rsidTr="004E7C3E">
        <w:trPr>
          <w:cantSplit/>
        </w:trPr>
        <w:tc>
          <w:tcPr>
            <w:tcW w:w="1458" w:type="dxa"/>
          </w:tcPr>
          <w:p w14:paraId="45EAA499"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22h</w:t>
            </w:r>
          </w:p>
        </w:tc>
        <w:tc>
          <w:tcPr>
            <w:tcW w:w="8010" w:type="dxa"/>
          </w:tcPr>
          <w:p w14:paraId="45EAA49A"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Unknown enable/disable zoning value</w:t>
            </w:r>
          </w:p>
        </w:tc>
      </w:tr>
      <w:tr w:rsidR="004E7C3E" w:rsidRPr="003370CA" w14:paraId="45EAA49E" w14:textId="77777777" w:rsidTr="004E7C3E">
        <w:trPr>
          <w:cantSplit/>
        </w:trPr>
        <w:tc>
          <w:tcPr>
            <w:tcW w:w="1458" w:type="dxa"/>
          </w:tcPr>
          <w:p w14:paraId="45EAA49C"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23h</w:t>
            </w:r>
          </w:p>
        </w:tc>
        <w:tc>
          <w:tcPr>
            <w:tcW w:w="8010" w:type="dxa"/>
          </w:tcPr>
          <w:p w14:paraId="45EAA49D"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Zone Lock Violation</w:t>
            </w:r>
          </w:p>
        </w:tc>
      </w:tr>
      <w:tr w:rsidR="004E7C3E" w:rsidRPr="003370CA" w14:paraId="45EAA4A1" w14:textId="77777777" w:rsidTr="004E7C3E">
        <w:trPr>
          <w:cantSplit/>
        </w:trPr>
        <w:tc>
          <w:tcPr>
            <w:tcW w:w="1458" w:type="dxa"/>
          </w:tcPr>
          <w:p w14:paraId="45EAA49F"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24h</w:t>
            </w:r>
          </w:p>
        </w:tc>
        <w:tc>
          <w:tcPr>
            <w:tcW w:w="8010" w:type="dxa"/>
          </w:tcPr>
          <w:p w14:paraId="45EAA4A0"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Not Activated</w:t>
            </w:r>
          </w:p>
        </w:tc>
      </w:tr>
      <w:tr w:rsidR="004E7C3E" w:rsidRPr="003370CA" w14:paraId="45EAA4A4" w14:textId="77777777" w:rsidTr="004E7C3E">
        <w:trPr>
          <w:cantSplit/>
        </w:trPr>
        <w:tc>
          <w:tcPr>
            <w:tcW w:w="1458" w:type="dxa"/>
          </w:tcPr>
          <w:p w14:paraId="45EAA4A2" w14:textId="77777777" w:rsidR="004E7C3E" w:rsidRPr="003370CA" w:rsidRDefault="004E7C3E">
            <w:pPr>
              <w:jc w:val="center"/>
              <w:rPr>
                <w:rFonts w:asciiTheme="majorHAnsi" w:eastAsia="新細明體" w:hAnsiTheme="majorHAnsi" w:cs="Arial"/>
                <w:color w:val="C0C0C0"/>
                <w:sz w:val="20"/>
                <w:lang w:eastAsia="zh-TW"/>
              </w:rPr>
            </w:pPr>
            <w:r w:rsidRPr="003370CA">
              <w:rPr>
                <w:rFonts w:asciiTheme="majorHAnsi" w:eastAsia="新細明體" w:hAnsiTheme="majorHAnsi" w:cs="Arial"/>
                <w:color w:val="C0C0C0"/>
                <w:sz w:val="20"/>
                <w:lang w:eastAsia="zh-TW"/>
              </w:rPr>
              <w:t>25h</w:t>
            </w:r>
          </w:p>
        </w:tc>
        <w:tc>
          <w:tcPr>
            <w:tcW w:w="8010" w:type="dxa"/>
          </w:tcPr>
          <w:p w14:paraId="45EAA4A3" w14:textId="77777777" w:rsidR="004E7C3E" w:rsidRPr="003370CA" w:rsidRDefault="004E7C3E">
            <w:pPr>
              <w:rPr>
                <w:rFonts w:asciiTheme="majorHAnsi" w:eastAsia="新細明體" w:hAnsiTheme="majorHAnsi" w:cs="Arial"/>
                <w:color w:val="C0C0C0"/>
                <w:sz w:val="20"/>
                <w:lang w:eastAsia="zh-TW"/>
              </w:rPr>
            </w:pPr>
            <w:r w:rsidRPr="003370CA">
              <w:rPr>
                <w:rFonts w:asciiTheme="majorHAnsi" w:eastAsia="新細明體" w:hAnsiTheme="majorHAnsi" w:cs="Arial"/>
                <w:color w:val="C0C0C0"/>
                <w:sz w:val="20"/>
                <w:lang w:eastAsia="zh-TW"/>
              </w:rPr>
              <w:t>Zone Group Out of Range</w:t>
            </w:r>
          </w:p>
        </w:tc>
      </w:tr>
      <w:tr w:rsidR="004E7C3E" w:rsidRPr="003370CA" w14:paraId="45EAA4A7" w14:textId="77777777" w:rsidTr="004E7C3E">
        <w:trPr>
          <w:cantSplit/>
        </w:trPr>
        <w:tc>
          <w:tcPr>
            <w:tcW w:w="1458" w:type="dxa"/>
          </w:tcPr>
          <w:p w14:paraId="45EAA4A5"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26h</w:t>
            </w:r>
          </w:p>
        </w:tc>
        <w:tc>
          <w:tcPr>
            <w:tcW w:w="8010" w:type="dxa"/>
          </w:tcPr>
          <w:p w14:paraId="45EAA4A6"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 xml:space="preserve">No Physical Presence </w:t>
            </w:r>
          </w:p>
        </w:tc>
      </w:tr>
      <w:tr w:rsidR="004E7C3E" w:rsidRPr="003370CA" w14:paraId="45EAA4AA" w14:textId="77777777" w:rsidTr="004E7C3E">
        <w:trPr>
          <w:cantSplit/>
        </w:trPr>
        <w:tc>
          <w:tcPr>
            <w:tcW w:w="1458" w:type="dxa"/>
          </w:tcPr>
          <w:p w14:paraId="45EAA4A8" w14:textId="77777777" w:rsidR="004E7C3E" w:rsidRPr="003370CA" w:rsidRDefault="004E7C3E">
            <w:pPr>
              <w:jc w:val="center"/>
              <w:rPr>
                <w:rFonts w:asciiTheme="majorHAnsi" w:eastAsia="新細明體" w:hAnsiTheme="majorHAnsi" w:cs="Arial"/>
                <w:color w:val="C0C0C0"/>
                <w:sz w:val="20"/>
                <w:lang w:eastAsia="zh-TW"/>
              </w:rPr>
            </w:pPr>
            <w:r w:rsidRPr="003370CA">
              <w:rPr>
                <w:rFonts w:asciiTheme="majorHAnsi" w:eastAsia="新細明體" w:hAnsiTheme="majorHAnsi" w:cs="Arial"/>
                <w:color w:val="C0C0C0"/>
                <w:sz w:val="20"/>
                <w:lang w:eastAsia="zh-TW"/>
              </w:rPr>
              <w:t>27h</w:t>
            </w:r>
          </w:p>
        </w:tc>
        <w:tc>
          <w:tcPr>
            <w:tcW w:w="8010" w:type="dxa"/>
          </w:tcPr>
          <w:p w14:paraId="45EAA4A9" w14:textId="77777777" w:rsidR="004E7C3E" w:rsidRPr="003370CA" w:rsidRDefault="004E7C3E">
            <w:pPr>
              <w:rPr>
                <w:rFonts w:asciiTheme="majorHAnsi" w:eastAsia="新細明體" w:hAnsiTheme="majorHAnsi" w:cs="Arial"/>
                <w:color w:val="C0C0C0"/>
                <w:sz w:val="20"/>
                <w:lang w:eastAsia="zh-TW"/>
              </w:rPr>
            </w:pPr>
            <w:r w:rsidRPr="003370CA">
              <w:rPr>
                <w:rFonts w:asciiTheme="majorHAnsi" w:eastAsia="新細明體" w:hAnsiTheme="majorHAnsi" w:cs="Arial"/>
                <w:color w:val="C0C0C0"/>
                <w:sz w:val="20"/>
                <w:lang w:eastAsia="zh-TW"/>
              </w:rPr>
              <w:t>Saving not support</w:t>
            </w:r>
          </w:p>
        </w:tc>
      </w:tr>
      <w:tr w:rsidR="004E7C3E" w:rsidRPr="003370CA" w14:paraId="45EAA4AD" w14:textId="77777777" w:rsidTr="004E7C3E">
        <w:trPr>
          <w:cantSplit/>
        </w:trPr>
        <w:tc>
          <w:tcPr>
            <w:tcW w:w="1458" w:type="dxa"/>
          </w:tcPr>
          <w:p w14:paraId="45EAA4AB" w14:textId="77777777" w:rsidR="004E7C3E" w:rsidRPr="003370CA" w:rsidRDefault="004E7C3E">
            <w:pPr>
              <w:jc w:val="center"/>
              <w:rPr>
                <w:rFonts w:asciiTheme="majorHAnsi" w:eastAsia="新細明體" w:hAnsiTheme="majorHAnsi" w:cs="Arial"/>
                <w:color w:val="C0C0C0"/>
                <w:sz w:val="20"/>
                <w:lang w:eastAsia="zh-TW"/>
              </w:rPr>
            </w:pPr>
            <w:r w:rsidRPr="003370CA">
              <w:rPr>
                <w:rFonts w:asciiTheme="majorHAnsi" w:eastAsia="新細明體" w:hAnsiTheme="majorHAnsi" w:cs="Arial"/>
                <w:color w:val="C0C0C0"/>
                <w:sz w:val="20"/>
                <w:lang w:eastAsia="zh-TW"/>
              </w:rPr>
              <w:t>28h</w:t>
            </w:r>
          </w:p>
        </w:tc>
        <w:tc>
          <w:tcPr>
            <w:tcW w:w="8010" w:type="dxa"/>
          </w:tcPr>
          <w:p w14:paraId="45EAA4AC" w14:textId="77777777" w:rsidR="004E7C3E" w:rsidRPr="003370CA" w:rsidRDefault="004E7C3E">
            <w:pPr>
              <w:rPr>
                <w:rFonts w:asciiTheme="majorHAnsi" w:eastAsia="新細明體" w:hAnsiTheme="majorHAnsi" w:cs="Arial"/>
                <w:color w:val="C0C0C0"/>
                <w:sz w:val="20"/>
                <w:lang w:eastAsia="zh-TW"/>
              </w:rPr>
            </w:pPr>
            <w:r w:rsidRPr="003370CA">
              <w:rPr>
                <w:rFonts w:asciiTheme="majorHAnsi" w:eastAsia="新細明體" w:hAnsiTheme="majorHAnsi" w:cs="Arial"/>
                <w:color w:val="C0C0C0"/>
                <w:sz w:val="20"/>
                <w:lang w:eastAsia="zh-TW"/>
              </w:rPr>
              <w:t>Source Zone Group does not exist</w:t>
            </w:r>
          </w:p>
        </w:tc>
      </w:tr>
      <w:tr w:rsidR="004E7C3E" w:rsidRPr="003370CA" w14:paraId="45EAA4B0" w14:textId="77777777" w:rsidTr="004E7C3E">
        <w:trPr>
          <w:cantSplit/>
        </w:trPr>
        <w:tc>
          <w:tcPr>
            <w:tcW w:w="1458" w:type="dxa"/>
          </w:tcPr>
          <w:p w14:paraId="45EAA4AE" w14:textId="77777777" w:rsidR="004E7C3E" w:rsidRPr="003370CA" w:rsidRDefault="004E7C3E">
            <w:pPr>
              <w:jc w:val="center"/>
              <w:rPr>
                <w:rFonts w:asciiTheme="majorHAnsi" w:eastAsia="新細明體" w:hAnsiTheme="majorHAnsi" w:cs="Arial"/>
                <w:sz w:val="20"/>
                <w:lang w:eastAsia="zh-TW"/>
              </w:rPr>
            </w:pPr>
            <w:r w:rsidRPr="003370CA">
              <w:rPr>
                <w:rFonts w:asciiTheme="majorHAnsi" w:eastAsia="新細明體" w:hAnsiTheme="majorHAnsi" w:cs="Arial"/>
                <w:sz w:val="20"/>
                <w:lang w:eastAsia="zh-TW"/>
              </w:rPr>
              <w:t>29h</w:t>
            </w:r>
          </w:p>
        </w:tc>
        <w:tc>
          <w:tcPr>
            <w:tcW w:w="8010" w:type="dxa"/>
          </w:tcPr>
          <w:p w14:paraId="45EAA4AF" w14:textId="77777777" w:rsidR="004E7C3E" w:rsidRPr="003370CA" w:rsidRDefault="004E7C3E">
            <w:pPr>
              <w:rPr>
                <w:rFonts w:asciiTheme="majorHAnsi" w:eastAsia="新細明體" w:hAnsiTheme="majorHAnsi" w:cs="Arial"/>
                <w:sz w:val="20"/>
                <w:lang w:eastAsia="zh-TW"/>
              </w:rPr>
            </w:pPr>
            <w:r w:rsidRPr="003370CA">
              <w:rPr>
                <w:rFonts w:asciiTheme="majorHAnsi" w:eastAsia="新細明體" w:hAnsiTheme="majorHAnsi" w:cs="Arial"/>
                <w:sz w:val="20"/>
                <w:lang w:eastAsia="zh-TW"/>
              </w:rPr>
              <w:t>Disable Password not supported</w:t>
            </w:r>
          </w:p>
        </w:tc>
      </w:tr>
    </w:tbl>
    <w:p w14:paraId="45EAA4B1" w14:textId="77777777" w:rsidR="009C73E9" w:rsidRPr="003370CA" w:rsidRDefault="009C73E9">
      <w:pPr>
        <w:pStyle w:val="2"/>
        <w:tabs>
          <w:tab w:val="clear" w:pos="576"/>
          <w:tab w:val="num" w:pos="567"/>
        </w:tabs>
        <w:spacing w:before="240" w:after="240"/>
        <w:ind w:left="578" w:hanging="578"/>
        <w:rPr>
          <w:rFonts w:asciiTheme="majorHAnsi" w:eastAsia="新細明體" w:hAnsiTheme="majorHAnsi"/>
          <w:lang w:eastAsia="zh-TW"/>
        </w:rPr>
      </w:pPr>
      <w:bookmarkStart w:id="312" w:name="_Toc160857928"/>
      <w:bookmarkStart w:id="313" w:name="_Toc160880109"/>
      <w:bookmarkStart w:id="314" w:name="_Toc166667581"/>
      <w:bookmarkStart w:id="315" w:name="_Toc404845366"/>
      <w:r w:rsidRPr="003370CA">
        <w:rPr>
          <w:rFonts w:asciiTheme="majorHAnsi" w:hAnsiTheme="majorHAnsi"/>
          <w:lang w:eastAsia="zh-TW"/>
        </w:rPr>
        <w:t>Supported SMP Functions</w:t>
      </w:r>
      <w:bookmarkEnd w:id="312"/>
      <w:bookmarkEnd w:id="313"/>
      <w:bookmarkEnd w:id="314"/>
      <w:bookmarkEnd w:id="315"/>
    </w:p>
    <w:p w14:paraId="45EAA4B2" w14:textId="77777777" w:rsidR="009C73E9" w:rsidRPr="003370CA" w:rsidRDefault="00BE3242">
      <w:pPr>
        <w:rPr>
          <w:rFonts w:asciiTheme="minorHAnsi" w:eastAsia="新細明體" w:hAnsiTheme="minorHAnsi" w:cs="Arial"/>
          <w:sz w:val="20"/>
          <w:szCs w:val="20"/>
          <w:lang w:eastAsia="zh-TW"/>
        </w:rPr>
      </w:pPr>
      <w:r w:rsidRPr="003370CA">
        <w:rPr>
          <w:rFonts w:asciiTheme="minorHAnsi" w:hAnsiTheme="minorHAnsi" w:cs="Arial"/>
          <w:sz w:val="20"/>
          <w:szCs w:val="20"/>
          <w:lang w:eastAsia="zh-TW"/>
        </w:rPr>
        <w:t xml:space="preserve">The </w:t>
      </w:r>
      <w:r w:rsidR="009C73E9" w:rsidRPr="003370CA">
        <w:rPr>
          <w:rFonts w:asciiTheme="minorHAnsi" w:hAnsiTheme="minorHAnsi" w:cs="Arial"/>
          <w:sz w:val="20"/>
          <w:szCs w:val="20"/>
          <w:lang w:eastAsia="zh-TW"/>
        </w:rPr>
        <w:t>supported SMP request functions are as follows. If a host sends a function code which is not in the list, the SIM will respond the result of “UNKNOWN SMP FUNCTION” to host.</w:t>
      </w:r>
    </w:p>
    <w:p w14:paraId="45EAA4B3" w14:textId="77777777" w:rsidR="00B86981" w:rsidRPr="003370CA" w:rsidRDefault="00B86981">
      <w:pPr>
        <w:rPr>
          <w:rFonts w:asciiTheme="minorHAnsi" w:eastAsia="新細明體" w:hAnsiTheme="minorHAnsi" w:cs="Arial"/>
          <w:sz w:val="20"/>
          <w:szCs w:val="20"/>
          <w:lang w:eastAsia="zh-TW"/>
        </w:rPr>
      </w:pPr>
    </w:p>
    <w:p w14:paraId="45EAA4B4" w14:textId="77777777" w:rsidR="009C73E9" w:rsidRPr="003370CA" w:rsidRDefault="00BE3242">
      <w:pPr>
        <w:rPr>
          <w:rFonts w:asciiTheme="minorHAnsi" w:eastAsia="新細明體" w:hAnsiTheme="minorHAnsi" w:cs="Arial"/>
          <w:sz w:val="20"/>
          <w:szCs w:val="20"/>
          <w:lang w:eastAsia="zh-TW"/>
        </w:rPr>
      </w:pPr>
      <w:r w:rsidRPr="003370CA">
        <w:rPr>
          <w:rFonts w:asciiTheme="minorHAnsi" w:eastAsia="新細明體" w:hAnsiTheme="minorHAnsi" w:cs="Arial"/>
          <w:sz w:val="20"/>
          <w:szCs w:val="20"/>
          <w:lang w:eastAsia="zh-TW"/>
        </w:rPr>
        <w:t xml:space="preserve">The detail </w:t>
      </w:r>
      <w:r w:rsidR="00B86981" w:rsidRPr="003370CA">
        <w:rPr>
          <w:rFonts w:asciiTheme="minorHAnsi" w:eastAsia="新細明體" w:hAnsiTheme="minorHAnsi" w:cs="Arial"/>
          <w:sz w:val="20"/>
          <w:szCs w:val="20"/>
          <w:lang w:eastAsia="zh-TW"/>
        </w:rPr>
        <w:t xml:space="preserve">frame </w:t>
      </w:r>
      <w:r w:rsidRPr="003370CA">
        <w:rPr>
          <w:rFonts w:asciiTheme="minorHAnsi" w:eastAsia="新細明體" w:hAnsiTheme="minorHAnsi" w:cs="Arial"/>
          <w:sz w:val="20"/>
          <w:szCs w:val="20"/>
          <w:lang w:eastAsia="zh-TW"/>
        </w:rPr>
        <w:t xml:space="preserve">format of the following SMP </w:t>
      </w:r>
      <w:r w:rsidR="00B86981" w:rsidRPr="003370CA">
        <w:rPr>
          <w:rFonts w:asciiTheme="minorHAnsi" w:eastAsia="新細明體" w:hAnsiTheme="minorHAnsi" w:cs="Arial"/>
          <w:sz w:val="20"/>
          <w:szCs w:val="20"/>
          <w:lang w:eastAsia="zh-TW"/>
        </w:rPr>
        <w:t>functions refers to SAS 2.0 specification.</w:t>
      </w:r>
    </w:p>
    <w:p w14:paraId="45EAA4B5" w14:textId="77777777" w:rsidR="00201057" w:rsidRPr="003370CA" w:rsidRDefault="00201057">
      <w:pPr>
        <w:rPr>
          <w:rFonts w:asciiTheme="minorHAnsi" w:eastAsia="新細明體" w:hAnsiTheme="minorHAnsi" w:cs="Arial"/>
          <w:sz w:val="20"/>
          <w:szCs w:val="20"/>
          <w:lang w:eastAsia="zh-TW"/>
        </w:rPr>
      </w:pPr>
    </w:p>
    <w:p w14:paraId="45EAA4B6" w14:textId="495EF9DE" w:rsidR="00BE3242" w:rsidRPr="003370CA" w:rsidRDefault="00F04F69" w:rsidP="00F04F69">
      <w:pPr>
        <w:pStyle w:val="af2"/>
        <w:spacing w:after="60"/>
        <w:jc w:val="center"/>
        <w:rPr>
          <w:rFonts w:asciiTheme="minorHAnsi" w:eastAsia="新細明體" w:hAnsiTheme="minorHAnsi"/>
          <w:lang w:eastAsia="zh-TW"/>
        </w:rPr>
      </w:pPr>
      <w:bookmarkStart w:id="316" w:name="_Toc404845303"/>
      <w:r w:rsidRPr="003370CA">
        <w:rPr>
          <w:rFonts w:asciiTheme="minorHAnsi" w:hAnsiTheme="minorHAnsi"/>
        </w:rPr>
        <w:t xml:space="preserve">Table </w:t>
      </w:r>
      <w:r w:rsidR="002D5C45" w:rsidRPr="003370CA">
        <w:rPr>
          <w:rFonts w:asciiTheme="minorHAnsi" w:hAnsiTheme="minorHAnsi"/>
        </w:rPr>
        <w:fldChar w:fldCharType="begin"/>
      </w:r>
      <w:r w:rsidR="002D5C45" w:rsidRPr="003370CA">
        <w:rPr>
          <w:rFonts w:asciiTheme="minorHAnsi" w:hAnsiTheme="minorHAnsi"/>
        </w:rPr>
        <w:instrText xml:space="preserve"> SEQ Table \* ARABIC </w:instrText>
      </w:r>
      <w:r w:rsidR="002D5C45" w:rsidRPr="003370CA">
        <w:rPr>
          <w:rFonts w:asciiTheme="minorHAnsi" w:hAnsiTheme="minorHAnsi"/>
        </w:rPr>
        <w:fldChar w:fldCharType="separate"/>
      </w:r>
      <w:r w:rsidR="005F7C4F">
        <w:rPr>
          <w:rFonts w:asciiTheme="minorHAnsi" w:hAnsiTheme="minorHAnsi"/>
          <w:noProof/>
        </w:rPr>
        <w:t>44</w:t>
      </w:r>
      <w:r w:rsidR="002D5C45" w:rsidRPr="003370CA">
        <w:rPr>
          <w:rFonts w:asciiTheme="minorHAnsi" w:eastAsiaTheme="minorEastAsia" w:hAnsiTheme="minorHAnsi"/>
          <w:noProof/>
          <w:lang w:eastAsia="zh-TW"/>
        </w:rPr>
        <w:fldChar w:fldCharType="end"/>
      </w:r>
      <w:r w:rsidRPr="003370CA">
        <w:rPr>
          <w:rFonts w:asciiTheme="minorHAnsi" w:hAnsiTheme="minorHAnsi"/>
        </w:rPr>
        <w:t xml:space="preserve"> </w:t>
      </w:r>
      <w:r w:rsidRPr="003370CA">
        <w:rPr>
          <w:rFonts w:asciiTheme="minorHAnsi" w:eastAsia="新細明體" w:hAnsiTheme="minorHAnsi"/>
          <w:lang w:eastAsia="zh-TW"/>
        </w:rPr>
        <w:t>Supported SMP functions</w:t>
      </w:r>
      <w:bookmarkEnd w:id="316"/>
    </w:p>
    <w:tbl>
      <w:tblPr>
        <w:tblW w:w="5000" w:type="pct"/>
        <w:tblCellMar>
          <w:left w:w="28" w:type="dxa"/>
          <w:right w:w="28" w:type="dxa"/>
        </w:tblCellMar>
        <w:tblLook w:val="0000" w:firstRow="0" w:lastRow="0" w:firstColumn="0" w:lastColumn="0" w:noHBand="0" w:noVBand="0"/>
      </w:tblPr>
      <w:tblGrid>
        <w:gridCol w:w="1552"/>
        <w:gridCol w:w="983"/>
        <w:gridCol w:w="6882"/>
      </w:tblGrid>
      <w:tr w:rsidR="00F04F69" w:rsidRPr="003370CA" w14:paraId="45EAA4BA" w14:textId="77777777" w:rsidTr="00440F34">
        <w:trPr>
          <w:trHeight w:val="255"/>
        </w:trPr>
        <w:tc>
          <w:tcPr>
            <w:tcW w:w="824" w:type="pct"/>
            <w:tcBorders>
              <w:top w:val="single" w:sz="8" w:space="0" w:color="auto"/>
              <w:left w:val="single" w:sz="8" w:space="0" w:color="auto"/>
              <w:bottom w:val="single" w:sz="4" w:space="0" w:color="auto"/>
              <w:right w:val="single" w:sz="4" w:space="0" w:color="auto"/>
            </w:tcBorders>
            <w:shd w:val="clear" w:color="auto" w:fill="33CCCC"/>
            <w:vAlign w:val="center"/>
          </w:tcPr>
          <w:bookmarkEnd w:id="1"/>
          <w:bookmarkEnd w:id="183"/>
          <w:bookmarkEnd w:id="184"/>
          <w:p w14:paraId="45EAA4B7" w14:textId="77777777" w:rsidR="00F04F69" w:rsidRPr="003370CA" w:rsidRDefault="00F04F69" w:rsidP="00F04F69">
            <w:pPr>
              <w:rPr>
                <w:rFonts w:asciiTheme="majorHAnsi" w:eastAsia="新細明體" w:hAnsiTheme="majorHAnsi" w:cs="新細明體"/>
                <w:b/>
                <w:bCs/>
                <w:sz w:val="20"/>
                <w:szCs w:val="20"/>
                <w:lang w:eastAsia="zh-TW"/>
              </w:rPr>
            </w:pPr>
            <w:r w:rsidRPr="003370CA">
              <w:rPr>
                <w:rFonts w:asciiTheme="majorHAnsi" w:eastAsia="新細明體" w:hAnsiTheme="majorHAnsi" w:cs="新細明體"/>
                <w:b/>
                <w:bCs/>
                <w:sz w:val="20"/>
                <w:szCs w:val="20"/>
                <w:lang w:eastAsia="zh-TW"/>
              </w:rPr>
              <w:t>SMP functions</w:t>
            </w:r>
          </w:p>
        </w:tc>
        <w:tc>
          <w:tcPr>
            <w:tcW w:w="522" w:type="pct"/>
            <w:tcBorders>
              <w:top w:val="single" w:sz="8" w:space="0" w:color="auto"/>
              <w:left w:val="nil"/>
              <w:bottom w:val="single" w:sz="4" w:space="0" w:color="auto"/>
              <w:right w:val="single" w:sz="4" w:space="0" w:color="auto"/>
            </w:tcBorders>
            <w:shd w:val="clear" w:color="auto" w:fill="33CCCC"/>
            <w:vAlign w:val="center"/>
          </w:tcPr>
          <w:p w14:paraId="45EAA4B8" w14:textId="77777777" w:rsidR="00F04F69" w:rsidRPr="003370CA" w:rsidRDefault="00F04F69" w:rsidP="00F04F69">
            <w:pPr>
              <w:jc w:val="center"/>
              <w:rPr>
                <w:rFonts w:asciiTheme="majorHAnsi" w:eastAsia="新細明體" w:hAnsiTheme="majorHAnsi" w:cs="新細明體"/>
                <w:b/>
                <w:bCs/>
                <w:sz w:val="20"/>
                <w:szCs w:val="20"/>
                <w:lang w:eastAsia="zh-TW"/>
              </w:rPr>
            </w:pPr>
            <w:r w:rsidRPr="003370CA">
              <w:rPr>
                <w:rFonts w:asciiTheme="majorHAnsi" w:eastAsia="新細明體" w:hAnsiTheme="majorHAnsi" w:cs="新細明體"/>
                <w:b/>
                <w:bCs/>
                <w:sz w:val="20"/>
                <w:szCs w:val="20"/>
                <w:lang w:eastAsia="zh-TW"/>
              </w:rPr>
              <w:t>function code</w:t>
            </w:r>
          </w:p>
        </w:tc>
        <w:tc>
          <w:tcPr>
            <w:tcW w:w="3654" w:type="pct"/>
            <w:tcBorders>
              <w:top w:val="single" w:sz="8" w:space="0" w:color="auto"/>
              <w:left w:val="nil"/>
              <w:bottom w:val="single" w:sz="4" w:space="0" w:color="auto"/>
              <w:right w:val="single" w:sz="8" w:space="0" w:color="auto"/>
            </w:tcBorders>
            <w:shd w:val="clear" w:color="auto" w:fill="33CCCC"/>
            <w:vAlign w:val="center"/>
          </w:tcPr>
          <w:p w14:paraId="45EAA4B9" w14:textId="77777777" w:rsidR="00F04F69" w:rsidRPr="003370CA" w:rsidRDefault="00F04F69" w:rsidP="00F04F69">
            <w:pPr>
              <w:rPr>
                <w:rFonts w:asciiTheme="majorHAnsi" w:eastAsia="新細明體" w:hAnsiTheme="majorHAnsi" w:cs="新細明體"/>
                <w:b/>
                <w:bCs/>
                <w:sz w:val="20"/>
                <w:szCs w:val="20"/>
                <w:lang w:eastAsia="zh-TW"/>
              </w:rPr>
            </w:pPr>
            <w:r w:rsidRPr="003370CA">
              <w:rPr>
                <w:rFonts w:asciiTheme="majorHAnsi" w:eastAsia="新細明體" w:hAnsiTheme="majorHAnsi" w:cs="新細明體"/>
                <w:b/>
                <w:bCs/>
                <w:sz w:val="20"/>
                <w:szCs w:val="20"/>
                <w:lang w:eastAsia="zh-TW"/>
              </w:rPr>
              <w:t>Description</w:t>
            </w:r>
          </w:p>
        </w:tc>
      </w:tr>
      <w:tr w:rsidR="00F04F69" w:rsidRPr="003370CA" w14:paraId="45EAA4BE"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BB"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General</w:t>
            </w:r>
          </w:p>
        </w:tc>
        <w:tc>
          <w:tcPr>
            <w:tcW w:w="522" w:type="pct"/>
            <w:tcBorders>
              <w:top w:val="nil"/>
              <w:left w:val="nil"/>
              <w:bottom w:val="single" w:sz="4" w:space="0" w:color="auto"/>
              <w:right w:val="single" w:sz="4" w:space="0" w:color="auto"/>
            </w:tcBorders>
            <w:shd w:val="clear" w:color="auto" w:fill="auto"/>
            <w:vAlign w:val="center"/>
          </w:tcPr>
          <w:p w14:paraId="45EAA4BC"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0x00</w:t>
            </w:r>
          </w:p>
        </w:tc>
        <w:tc>
          <w:tcPr>
            <w:tcW w:w="3654" w:type="pct"/>
            <w:tcBorders>
              <w:top w:val="nil"/>
              <w:left w:val="nil"/>
              <w:bottom w:val="single" w:sz="4" w:space="0" w:color="auto"/>
              <w:right w:val="single" w:sz="8" w:space="0" w:color="auto"/>
            </w:tcBorders>
            <w:shd w:val="clear" w:color="auto" w:fill="auto"/>
            <w:vAlign w:val="center"/>
          </w:tcPr>
          <w:p w14:paraId="45EAA4BD"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general information about the device</w:t>
            </w:r>
          </w:p>
        </w:tc>
      </w:tr>
      <w:tr w:rsidR="00F04F69" w:rsidRPr="003370CA" w14:paraId="45EAA4C2"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BF"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Manufacturer INFO</w:t>
            </w:r>
          </w:p>
        </w:tc>
        <w:tc>
          <w:tcPr>
            <w:tcW w:w="522" w:type="pct"/>
            <w:tcBorders>
              <w:top w:val="nil"/>
              <w:left w:val="nil"/>
              <w:bottom w:val="single" w:sz="4" w:space="0" w:color="auto"/>
              <w:right w:val="single" w:sz="4" w:space="0" w:color="auto"/>
            </w:tcBorders>
            <w:shd w:val="clear" w:color="auto" w:fill="auto"/>
            <w:vAlign w:val="center"/>
          </w:tcPr>
          <w:p w14:paraId="45EAA4C0"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0x01</w:t>
            </w:r>
          </w:p>
        </w:tc>
        <w:tc>
          <w:tcPr>
            <w:tcW w:w="3654" w:type="pct"/>
            <w:tcBorders>
              <w:top w:val="nil"/>
              <w:left w:val="nil"/>
              <w:bottom w:val="single" w:sz="4" w:space="0" w:color="auto"/>
              <w:right w:val="single" w:sz="8" w:space="0" w:color="auto"/>
            </w:tcBorders>
            <w:shd w:val="clear" w:color="auto" w:fill="auto"/>
            <w:vAlign w:val="center"/>
          </w:tcPr>
          <w:p w14:paraId="45EAA4C1"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vendor and product identification</w:t>
            </w:r>
          </w:p>
        </w:tc>
      </w:tr>
      <w:tr w:rsidR="00F04F69" w:rsidRPr="003370CA" w14:paraId="45EAA4CA"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C7"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Self Configuration</w:t>
            </w:r>
          </w:p>
        </w:tc>
        <w:tc>
          <w:tcPr>
            <w:tcW w:w="522" w:type="pct"/>
            <w:tcBorders>
              <w:top w:val="nil"/>
              <w:left w:val="nil"/>
              <w:bottom w:val="single" w:sz="4" w:space="0" w:color="auto"/>
              <w:right w:val="single" w:sz="4" w:space="0" w:color="auto"/>
            </w:tcBorders>
            <w:shd w:val="clear" w:color="auto" w:fill="auto"/>
            <w:vAlign w:val="center"/>
          </w:tcPr>
          <w:p w14:paraId="45EAA4C8"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0x03</w:t>
            </w:r>
          </w:p>
        </w:tc>
        <w:tc>
          <w:tcPr>
            <w:tcW w:w="3654" w:type="pct"/>
            <w:tcBorders>
              <w:top w:val="nil"/>
              <w:left w:val="nil"/>
              <w:bottom w:val="single" w:sz="4" w:space="0" w:color="auto"/>
              <w:right w:val="single" w:sz="8" w:space="0" w:color="auto"/>
            </w:tcBorders>
            <w:shd w:val="clear" w:color="auto" w:fill="auto"/>
            <w:vAlign w:val="center"/>
          </w:tcPr>
          <w:p w14:paraId="45EAA4C9"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status of the discover process in a self-configuring expander device</w:t>
            </w:r>
          </w:p>
        </w:tc>
      </w:tr>
      <w:tr w:rsidR="00F04F69" w:rsidRPr="003370CA" w14:paraId="45EAA4D2"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CF"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Discover</w:t>
            </w:r>
          </w:p>
        </w:tc>
        <w:tc>
          <w:tcPr>
            <w:tcW w:w="522" w:type="pct"/>
            <w:tcBorders>
              <w:top w:val="nil"/>
              <w:left w:val="nil"/>
              <w:bottom w:val="single" w:sz="4" w:space="0" w:color="auto"/>
              <w:right w:val="single" w:sz="4" w:space="0" w:color="auto"/>
            </w:tcBorders>
            <w:shd w:val="clear" w:color="auto" w:fill="auto"/>
            <w:vAlign w:val="center"/>
          </w:tcPr>
          <w:p w14:paraId="45EAA4D0"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0x10</w:t>
            </w:r>
          </w:p>
        </w:tc>
        <w:tc>
          <w:tcPr>
            <w:tcW w:w="3654" w:type="pct"/>
            <w:tcBorders>
              <w:top w:val="nil"/>
              <w:left w:val="nil"/>
              <w:bottom w:val="single" w:sz="4" w:space="0" w:color="auto"/>
              <w:right w:val="single" w:sz="8" w:space="0" w:color="auto"/>
            </w:tcBorders>
            <w:shd w:val="clear" w:color="auto" w:fill="auto"/>
            <w:vAlign w:val="center"/>
          </w:tcPr>
          <w:p w14:paraId="45EAA4D1"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information about the specified phy</w:t>
            </w:r>
          </w:p>
        </w:tc>
      </w:tr>
      <w:tr w:rsidR="00F04F69" w:rsidRPr="003370CA" w14:paraId="45EAA4D6"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D3"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PHY Error Log</w:t>
            </w:r>
          </w:p>
        </w:tc>
        <w:tc>
          <w:tcPr>
            <w:tcW w:w="522" w:type="pct"/>
            <w:tcBorders>
              <w:top w:val="nil"/>
              <w:left w:val="nil"/>
              <w:bottom w:val="single" w:sz="4" w:space="0" w:color="auto"/>
              <w:right w:val="single" w:sz="4" w:space="0" w:color="auto"/>
            </w:tcBorders>
            <w:shd w:val="clear" w:color="auto" w:fill="auto"/>
            <w:vAlign w:val="center"/>
          </w:tcPr>
          <w:p w14:paraId="45EAA4D4"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0x11</w:t>
            </w:r>
          </w:p>
        </w:tc>
        <w:tc>
          <w:tcPr>
            <w:tcW w:w="3654" w:type="pct"/>
            <w:tcBorders>
              <w:top w:val="nil"/>
              <w:left w:val="nil"/>
              <w:bottom w:val="single" w:sz="4" w:space="0" w:color="auto"/>
              <w:right w:val="single" w:sz="8" w:space="0" w:color="auto"/>
            </w:tcBorders>
            <w:shd w:val="clear" w:color="auto" w:fill="auto"/>
            <w:vAlign w:val="center"/>
          </w:tcPr>
          <w:p w14:paraId="45EAA4D5"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error logging information about the specified phy</w:t>
            </w:r>
          </w:p>
        </w:tc>
      </w:tr>
      <w:tr w:rsidR="00F04F69" w:rsidRPr="003370CA" w14:paraId="45EAA4DA"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D7"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PHY SATA</w:t>
            </w:r>
          </w:p>
        </w:tc>
        <w:tc>
          <w:tcPr>
            <w:tcW w:w="522" w:type="pct"/>
            <w:tcBorders>
              <w:top w:val="nil"/>
              <w:left w:val="nil"/>
              <w:bottom w:val="single" w:sz="4" w:space="0" w:color="auto"/>
              <w:right w:val="single" w:sz="4" w:space="0" w:color="auto"/>
            </w:tcBorders>
            <w:shd w:val="clear" w:color="auto" w:fill="auto"/>
            <w:vAlign w:val="center"/>
          </w:tcPr>
          <w:p w14:paraId="45EAA4D8"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0x12</w:t>
            </w:r>
          </w:p>
        </w:tc>
        <w:tc>
          <w:tcPr>
            <w:tcW w:w="3654" w:type="pct"/>
            <w:tcBorders>
              <w:top w:val="nil"/>
              <w:left w:val="nil"/>
              <w:bottom w:val="single" w:sz="4" w:space="0" w:color="auto"/>
              <w:right w:val="single" w:sz="8" w:space="0" w:color="auto"/>
            </w:tcBorders>
            <w:shd w:val="clear" w:color="auto" w:fill="auto"/>
            <w:vAlign w:val="center"/>
          </w:tcPr>
          <w:p w14:paraId="45EAA4D9"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information about a phy currently attached to a SATA phy</w:t>
            </w:r>
          </w:p>
        </w:tc>
      </w:tr>
      <w:tr w:rsidR="00F04F69" w:rsidRPr="003370CA" w14:paraId="45EAA4DE"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DB"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Route Information</w:t>
            </w:r>
          </w:p>
        </w:tc>
        <w:tc>
          <w:tcPr>
            <w:tcW w:w="522" w:type="pct"/>
            <w:tcBorders>
              <w:top w:val="nil"/>
              <w:left w:val="nil"/>
              <w:bottom w:val="single" w:sz="4" w:space="0" w:color="auto"/>
              <w:right w:val="single" w:sz="4" w:space="0" w:color="auto"/>
            </w:tcBorders>
            <w:shd w:val="clear" w:color="auto" w:fill="auto"/>
            <w:vAlign w:val="center"/>
          </w:tcPr>
          <w:p w14:paraId="45EAA4DC"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0x13</w:t>
            </w:r>
          </w:p>
        </w:tc>
        <w:tc>
          <w:tcPr>
            <w:tcW w:w="3654" w:type="pct"/>
            <w:tcBorders>
              <w:top w:val="nil"/>
              <w:left w:val="nil"/>
              <w:bottom w:val="single" w:sz="4" w:space="0" w:color="auto"/>
              <w:right w:val="single" w:sz="8" w:space="0" w:color="auto"/>
            </w:tcBorders>
            <w:shd w:val="clear" w:color="auto" w:fill="auto"/>
            <w:vAlign w:val="center"/>
          </w:tcPr>
          <w:p w14:paraId="45EAA4DD"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phy-based expander route table information</w:t>
            </w:r>
            <w:r w:rsidRPr="003370CA">
              <w:rPr>
                <w:rFonts w:asciiTheme="majorHAnsi" w:eastAsia="新細明體" w:hAnsiTheme="majorHAnsi" w:cs="新細明體"/>
                <w:sz w:val="20"/>
                <w:szCs w:val="20"/>
                <w:lang w:eastAsia="zh-TW"/>
              </w:rPr>
              <w:br/>
              <w:t>Response 'function failed' if self-configure</w:t>
            </w:r>
          </w:p>
        </w:tc>
      </w:tr>
      <w:tr w:rsidR="00F04F69" w:rsidRPr="003370CA" w14:paraId="45EAA4E2"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DF"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Phy Event</w:t>
            </w:r>
          </w:p>
        </w:tc>
        <w:tc>
          <w:tcPr>
            <w:tcW w:w="522" w:type="pct"/>
            <w:tcBorders>
              <w:top w:val="nil"/>
              <w:left w:val="nil"/>
              <w:bottom w:val="single" w:sz="4" w:space="0" w:color="auto"/>
              <w:right w:val="single" w:sz="4" w:space="0" w:color="auto"/>
            </w:tcBorders>
            <w:shd w:val="clear" w:color="auto" w:fill="auto"/>
            <w:vAlign w:val="center"/>
          </w:tcPr>
          <w:p w14:paraId="45EAA4E0"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0x14</w:t>
            </w:r>
          </w:p>
        </w:tc>
        <w:tc>
          <w:tcPr>
            <w:tcW w:w="3654" w:type="pct"/>
            <w:tcBorders>
              <w:top w:val="nil"/>
              <w:left w:val="nil"/>
              <w:bottom w:val="single" w:sz="4" w:space="0" w:color="auto"/>
              <w:right w:val="single" w:sz="8" w:space="0" w:color="auto"/>
            </w:tcBorders>
            <w:shd w:val="clear" w:color="auto" w:fill="auto"/>
            <w:vAlign w:val="center"/>
          </w:tcPr>
          <w:p w14:paraId="45EAA4E1"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phy events for the specified phy</w:t>
            </w:r>
          </w:p>
        </w:tc>
      </w:tr>
      <w:tr w:rsidR="00F04F69" w:rsidRPr="003370CA" w14:paraId="45EAA4E6"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E3"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Discover List</w:t>
            </w:r>
          </w:p>
        </w:tc>
        <w:tc>
          <w:tcPr>
            <w:tcW w:w="522" w:type="pct"/>
            <w:tcBorders>
              <w:top w:val="nil"/>
              <w:left w:val="nil"/>
              <w:bottom w:val="single" w:sz="4" w:space="0" w:color="auto"/>
              <w:right w:val="single" w:sz="4" w:space="0" w:color="auto"/>
            </w:tcBorders>
            <w:shd w:val="clear" w:color="auto" w:fill="auto"/>
            <w:vAlign w:val="center"/>
          </w:tcPr>
          <w:p w14:paraId="45EAA4E4"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0x20</w:t>
            </w:r>
          </w:p>
        </w:tc>
        <w:tc>
          <w:tcPr>
            <w:tcW w:w="3654" w:type="pct"/>
            <w:tcBorders>
              <w:top w:val="nil"/>
              <w:left w:val="nil"/>
              <w:bottom w:val="single" w:sz="4" w:space="0" w:color="auto"/>
              <w:right w:val="single" w:sz="8" w:space="0" w:color="auto"/>
            </w:tcBorders>
            <w:shd w:val="clear" w:color="auto" w:fill="auto"/>
            <w:vAlign w:val="center"/>
          </w:tcPr>
          <w:p w14:paraId="45EAA4E5"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information about the specified phys</w:t>
            </w:r>
          </w:p>
        </w:tc>
      </w:tr>
      <w:tr w:rsidR="00F04F69" w:rsidRPr="003370CA" w14:paraId="45EAA4EA"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E7"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Phy Event List</w:t>
            </w:r>
          </w:p>
        </w:tc>
        <w:tc>
          <w:tcPr>
            <w:tcW w:w="522" w:type="pct"/>
            <w:tcBorders>
              <w:top w:val="nil"/>
              <w:left w:val="nil"/>
              <w:bottom w:val="single" w:sz="4" w:space="0" w:color="auto"/>
              <w:right w:val="single" w:sz="4" w:space="0" w:color="auto"/>
            </w:tcBorders>
            <w:shd w:val="clear" w:color="auto" w:fill="auto"/>
            <w:vAlign w:val="center"/>
          </w:tcPr>
          <w:p w14:paraId="45EAA4E8"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0x21</w:t>
            </w:r>
          </w:p>
        </w:tc>
        <w:tc>
          <w:tcPr>
            <w:tcW w:w="3654" w:type="pct"/>
            <w:tcBorders>
              <w:top w:val="nil"/>
              <w:left w:val="nil"/>
              <w:bottom w:val="single" w:sz="4" w:space="0" w:color="auto"/>
              <w:right w:val="single" w:sz="8" w:space="0" w:color="auto"/>
            </w:tcBorders>
            <w:shd w:val="clear" w:color="auto" w:fill="auto"/>
            <w:vAlign w:val="center"/>
          </w:tcPr>
          <w:p w14:paraId="45EAA4E9"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 xml:space="preserve">Return </w:t>
            </w:r>
            <w:r w:rsidR="00BB4DFA" w:rsidRPr="003370CA">
              <w:rPr>
                <w:rFonts w:asciiTheme="majorHAnsi" w:eastAsia="新細明體" w:hAnsiTheme="majorHAnsi" w:cs="新細明體"/>
                <w:sz w:val="20"/>
                <w:szCs w:val="20"/>
                <w:lang w:eastAsia="zh-TW"/>
              </w:rPr>
              <w:t xml:space="preserve">all </w:t>
            </w:r>
            <w:r w:rsidRPr="003370CA">
              <w:rPr>
                <w:rFonts w:asciiTheme="majorHAnsi" w:eastAsia="新細明體" w:hAnsiTheme="majorHAnsi" w:cs="新細明體"/>
                <w:sz w:val="20"/>
                <w:szCs w:val="20"/>
                <w:lang w:eastAsia="zh-TW"/>
              </w:rPr>
              <w:t>phy</w:t>
            </w:r>
            <w:r w:rsidR="00BB4DFA" w:rsidRPr="003370CA">
              <w:rPr>
                <w:rFonts w:asciiTheme="majorHAnsi" w:eastAsia="新細明體" w:hAnsiTheme="majorHAnsi" w:cs="新細明體"/>
                <w:sz w:val="20"/>
                <w:szCs w:val="20"/>
                <w:lang w:eastAsia="zh-TW"/>
              </w:rPr>
              <w:t>s’</w:t>
            </w:r>
            <w:r w:rsidRPr="003370CA">
              <w:rPr>
                <w:rFonts w:asciiTheme="majorHAnsi" w:eastAsia="新細明體" w:hAnsiTheme="majorHAnsi" w:cs="新細明體"/>
                <w:sz w:val="20"/>
                <w:szCs w:val="20"/>
                <w:lang w:eastAsia="zh-TW"/>
              </w:rPr>
              <w:t xml:space="preserve"> events</w:t>
            </w:r>
          </w:p>
        </w:tc>
      </w:tr>
      <w:tr w:rsidR="00F04F69" w:rsidRPr="003370CA" w14:paraId="45EAA4EE"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EB"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Exp Route Table List</w:t>
            </w:r>
          </w:p>
        </w:tc>
        <w:tc>
          <w:tcPr>
            <w:tcW w:w="522" w:type="pct"/>
            <w:tcBorders>
              <w:top w:val="nil"/>
              <w:left w:val="nil"/>
              <w:bottom w:val="single" w:sz="4" w:space="0" w:color="auto"/>
              <w:right w:val="single" w:sz="4" w:space="0" w:color="auto"/>
            </w:tcBorders>
            <w:shd w:val="clear" w:color="auto" w:fill="auto"/>
            <w:vAlign w:val="center"/>
          </w:tcPr>
          <w:p w14:paraId="45EAA4EC"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0x22</w:t>
            </w:r>
          </w:p>
        </w:tc>
        <w:tc>
          <w:tcPr>
            <w:tcW w:w="3654" w:type="pct"/>
            <w:tcBorders>
              <w:top w:val="nil"/>
              <w:left w:val="nil"/>
              <w:bottom w:val="single" w:sz="4" w:space="0" w:color="auto"/>
              <w:right w:val="single" w:sz="8" w:space="0" w:color="auto"/>
            </w:tcBorders>
            <w:shd w:val="clear" w:color="auto" w:fill="auto"/>
            <w:vAlign w:val="center"/>
          </w:tcPr>
          <w:p w14:paraId="45EAA4ED"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contents of the expander-based expander route table</w:t>
            </w:r>
          </w:p>
        </w:tc>
      </w:tr>
      <w:tr w:rsidR="00F04F69" w:rsidRPr="003370CA" w14:paraId="45EAA4F2"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EF"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Configure Route INFO</w:t>
            </w:r>
          </w:p>
        </w:tc>
        <w:tc>
          <w:tcPr>
            <w:tcW w:w="522" w:type="pct"/>
            <w:tcBorders>
              <w:top w:val="nil"/>
              <w:left w:val="nil"/>
              <w:bottom w:val="single" w:sz="4" w:space="0" w:color="auto"/>
              <w:right w:val="single" w:sz="4" w:space="0" w:color="auto"/>
            </w:tcBorders>
            <w:shd w:val="clear" w:color="auto" w:fill="auto"/>
            <w:vAlign w:val="center"/>
          </w:tcPr>
          <w:p w14:paraId="45EAA4F0"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0x90</w:t>
            </w:r>
          </w:p>
        </w:tc>
        <w:tc>
          <w:tcPr>
            <w:tcW w:w="3654" w:type="pct"/>
            <w:tcBorders>
              <w:top w:val="nil"/>
              <w:left w:val="nil"/>
              <w:bottom w:val="single" w:sz="4" w:space="0" w:color="auto"/>
              <w:right w:val="single" w:sz="8" w:space="0" w:color="auto"/>
            </w:tcBorders>
            <w:shd w:val="clear" w:color="auto" w:fill="auto"/>
            <w:vAlign w:val="center"/>
          </w:tcPr>
          <w:p w14:paraId="45EAA4F1"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Change phy-based expander route table information</w:t>
            </w:r>
            <w:r w:rsidRPr="003370CA">
              <w:rPr>
                <w:rFonts w:asciiTheme="majorHAnsi" w:eastAsia="新細明體" w:hAnsiTheme="majorHAnsi" w:cs="新細明體"/>
                <w:sz w:val="20"/>
                <w:szCs w:val="20"/>
                <w:lang w:eastAsia="zh-TW"/>
              </w:rPr>
              <w:br/>
              <w:t>Response 'function failed' if self-configure</w:t>
            </w:r>
          </w:p>
        </w:tc>
      </w:tr>
      <w:tr w:rsidR="00F04F69" w:rsidRPr="003370CA" w14:paraId="45EAA4F6"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F3"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lastRenderedPageBreak/>
              <w:t>Phy Control</w:t>
            </w:r>
          </w:p>
        </w:tc>
        <w:tc>
          <w:tcPr>
            <w:tcW w:w="522" w:type="pct"/>
            <w:tcBorders>
              <w:top w:val="nil"/>
              <w:left w:val="nil"/>
              <w:bottom w:val="single" w:sz="4" w:space="0" w:color="auto"/>
              <w:right w:val="single" w:sz="4" w:space="0" w:color="auto"/>
            </w:tcBorders>
            <w:shd w:val="clear" w:color="auto" w:fill="auto"/>
            <w:vAlign w:val="center"/>
          </w:tcPr>
          <w:p w14:paraId="45EAA4F4"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0x91</w:t>
            </w:r>
          </w:p>
        </w:tc>
        <w:tc>
          <w:tcPr>
            <w:tcW w:w="3654" w:type="pct"/>
            <w:tcBorders>
              <w:top w:val="nil"/>
              <w:left w:val="nil"/>
              <w:bottom w:val="single" w:sz="4" w:space="0" w:color="auto"/>
              <w:right w:val="single" w:sz="8" w:space="0" w:color="auto"/>
            </w:tcBorders>
            <w:shd w:val="clear" w:color="auto" w:fill="auto"/>
            <w:vAlign w:val="center"/>
          </w:tcPr>
          <w:p w14:paraId="45EAA4F5"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Request actions by the specified phy</w:t>
            </w:r>
          </w:p>
        </w:tc>
      </w:tr>
      <w:tr w:rsidR="00F04F69" w:rsidRPr="003370CA" w14:paraId="45EAA4FA"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F7"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Phy Test function</w:t>
            </w:r>
          </w:p>
        </w:tc>
        <w:tc>
          <w:tcPr>
            <w:tcW w:w="522" w:type="pct"/>
            <w:tcBorders>
              <w:top w:val="nil"/>
              <w:left w:val="nil"/>
              <w:bottom w:val="single" w:sz="4" w:space="0" w:color="auto"/>
              <w:right w:val="single" w:sz="4" w:space="0" w:color="auto"/>
            </w:tcBorders>
            <w:shd w:val="clear" w:color="auto" w:fill="auto"/>
            <w:vAlign w:val="center"/>
          </w:tcPr>
          <w:p w14:paraId="45EAA4F8"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0x92</w:t>
            </w:r>
          </w:p>
        </w:tc>
        <w:tc>
          <w:tcPr>
            <w:tcW w:w="3654" w:type="pct"/>
            <w:tcBorders>
              <w:top w:val="nil"/>
              <w:left w:val="nil"/>
              <w:bottom w:val="single" w:sz="4" w:space="0" w:color="auto"/>
              <w:right w:val="single" w:sz="8" w:space="0" w:color="auto"/>
            </w:tcBorders>
            <w:shd w:val="clear" w:color="auto" w:fill="auto"/>
            <w:vAlign w:val="center"/>
          </w:tcPr>
          <w:p w14:paraId="45EAA4F9"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Request a test function by the specified phy</w:t>
            </w:r>
          </w:p>
        </w:tc>
      </w:tr>
      <w:tr w:rsidR="00F04F69" w:rsidRPr="003370CA" w14:paraId="45EAA4FE"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4FB"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Configure Phy Event</w:t>
            </w:r>
          </w:p>
        </w:tc>
        <w:tc>
          <w:tcPr>
            <w:tcW w:w="522" w:type="pct"/>
            <w:tcBorders>
              <w:top w:val="nil"/>
              <w:left w:val="nil"/>
              <w:bottom w:val="single" w:sz="4" w:space="0" w:color="auto"/>
              <w:right w:val="single" w:sz="4" w:space="0" w:color="auto"/>
            </w:tcBorders>
            <w:shd w:val="clear" w:color="auto" w:fill="auto"/>
            <w:vAlign w:val="center"/>
          </w:tcPr>
          <w:p w14:paraId="45EAA4FC"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0x93</w:t>
            </w:r>
          </w:p>
        </w:tc>
        <w:tc>
          <w:tcPr>
            <w:tcW w:w="3654" w:type="pct"/>
            <w:tcBorders>
              <w:top w:val="nil"/>
              <w:left w:val="nil"/>
              <w:bottom w:val="single" w:sz="4" w:space="0" w:color="auto"/>
              <w:right w:val="single" w:sz="8" w:space="0" w:color="auto"/>
            </w:tcBorders>
            <w:shd w:val="clear" w:color="auto" w:fill="auto"/>
            <w:vAlign w:val="center"/>
          </w:tcPr>
          <w:p w14:paraId="45EAA4FD"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Configure phy events for the specified phy</w:t>
            </w:r>
          </w:p>
        </w:tc>
      </w:tr>
      <w:tr w:rsidR="003370CA" w:rsidRPr="003370CA" w14:paraId="6FABD035"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62BE0F0F" w14:textId="2D5F837B" w:rsidR="003370CA" w:rsidRPr="003370CA" w:rsidRDefault="003370CA"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Write GPIO register</w:t>
            </w:r>
          </w:p>
        </w:tc>
        <w:tc>
          <w:tcPr>
            <w:tcW w:w="522" w:type="pct"/>
            <w:tcBorders>
              <w:top w:val="nil"/>
              <w:left w:val="nil"/>
              <w:bottom w:val="single" w:sz="4" w:space="0" w:color="auto"/>
              <w:right w:val="single" w:sz="4" w:space="0" w:color="auto"/>
            </w:tcBorders>
            <w:shd w:val="clear" w:color="auto" w:fill="auto"/>
            <w:vAlign w:val="center"/>
          </w:tcPr>
          <w:p w14:paraId="3054ADB5" w14:textId="4443D3D5" w:rsidR="003370CA" w:rsidRPr="003370CA" w:rsidRDefault="003370CA"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0x82</w:t>
            </w:r>
          </w:p>
        </w:tc>
        <w:tc>
          <w:tcPr>
            <w:tcW w:w="3654" w:type="pct"/>
            <w:tcBorders>
              <w:top w:val="nil"/>
              <w:left w:val="nil"/>
              <w:bottom w:val="single" w:sz="4" w:space="0" w:color="auto"/>
              <w:right w:val="single" w:sz="8" w:space="0" w:color="auto"/>
            </w:tcBorders>
            <w:shd w:val="clear" w:color="auto" w:fill="auto"/>
            <w:vAlign w:val="center"/>
          </w:tcPr>
          <w:p w14:paraId="3B98CAE0" w14:textId="331269A9" w:rsidR="003370CA" w:rsidRPr="003370CA" w:rsidRDefault="003370CA"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N.A.</w:t>
            </w:r>
          </w:p>
        </w:tc>
      </w:tr>
      <w:tr w:rsidR="00F04F69" w:rsidRPr="003370CA" w14:paraId="45EAA504" w14:textId="77777777" w:rsidTr="00440F34">
        <w:trPr>
          <w:trHeight w:val="255"/>
        </w:trPr>
        <w:tc>
          <w:tcPr>
            <w:tcW w:w="5000" w:type="pct"/>
            <w:gridSpan w:val="3"/>
            <w:tcBorders>
              <w:top w:val="single" w:sz="4" w:space="0" w:color="auto"/>
              <w:left w:val="single" w:sz="8" w:space="0" w:color="auto"/>
              <w:bottom w:val="single" w:sz="4" w:space="0" w:color="auto"/>
              <w:right w:val="single" w:sz="8" w:space="0" w:color="000000"/>
            </w:tcBorders>
            <w:shd w:val="clear" w:color="auto" w:fill="CC99FF"/>
            <w:vAlign w:val="center"/>
          </w:tcPr>
          <w:p w14:paraId="45EAA503" w14:textId="77777777" w:rsidR="00F04F69" w:rsidRPr="003370CA" w:rsidRDefault="00F04F69" w:rsidP="00F04F69">
            <w:pPr>
              <w:jc w:val="center"/>
              <w:rPr>
                <w:rFonts w:asciiTheme="majorHAnsi" w:eastAsia="新細明體" w:hAnsiTheme="majorHAnsi" w:cs="新細明體"/>
                <w:b/>
                <w:bCs/>
                <w:sz w:val="20"/>
                <w:szCs w:val="20"/>
                <w:lang w:eastAsia="zh-TW"/>
              </w:rPr>
            </w:pPr>
            <w:r w:rsidRPr="003370CA">
              <w:rPr>
                <w:rFonts w:asciiTheme="majorHAnsi" w:eastAsia="新細明體" w:hAnsiTheme="majorHAnsi" w:cs="新細明體"/>
                <w:b/>
                <w:bCs/>
                <w:sz w:val="20"/>
                <w:szCs w:val="20"/>
                <w:lang w:eastAsia="zh-TW"/>
              </w:rPr>
              <w:t>Zoning requests</w:t>
            </w:r>
          </w:p>
        </w:tc>
      </w:tr>
      <w:tr w:rsidR="00F04F69" w:rsidRPr="003370CA" w14:paraId="45EAA508"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505"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Zone Lock</w:t>
            </w:r>
          </w:p>
        </w:tc>
        <w:tc>
          <w:tcPr>
            <w:tcW w:w="522" w:type="pct"/>
            <w:tcBorders>
              <w:top w:val="nil"/>
              <w:left w:val="nil"/>
              <w:bottom w:val="single" w:sz="4" w:space="0" w:color="auto"/>
              <w:right w:val="single" w:sz="4" w:space="0" w:color="auto"/>
            </w:tcBorders>
            <w:shd w:val="clear" w:color="auto" w:fill="auto"/>
            <w:vAlign w:val="center"/>
          </w:tcPr>
          <w:p w14:paraId="45EAA506"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0x86</w:t>
            </w:r>
          </w:p>
        </w:tc>
        <w:tc>
          <w:tcPr>
            <w:tcW w:w="3654" w:type="pct"/>
            <w:tcBorders>
              <w:top w:val="nil"/>
              <w:left w:val="nil"/>
              <w:bottom w:val="single" w:sz="4" w:space="0" w:color="auto"/>
              <w:right w:val="single" w:sz="8" w:space="0" w:color="auto"/>
            </w:tcBorders>
            <w:shd w:val="clear" w:color="auto" w:fill="auto"/>
            <w:vAlign w:val="center"/>
          </w:tcPr>
          <w:p w14:paraId="45EAA507"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Lock a zoning expander device</w:t>
            </w:r>
          </w:p>
        </w:tc>
      </w:tr>
      <w:tr w:rsidR="00F04F69" w:rsidRPr="003370CA" w14:paraId="45EAA50C"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509"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Configure Zone Phy</w:t>
            </w:r>
          </w:p>
        </w:tc>
        <w:tc>
          <w:tcPr>
            <w:tcW w:w="522" w:type="pct"/>
            <w:tcBorders>
              <w:top w:val="nil"/>
              <w:left w:val="nil"/>
              <w:bottom w:val="single" w:sz="4" w:space="0" w:color="auto"/>
              <w:right w:val="single" w:sz="4" w:space="0" w:color="auto"/>
            </w:tcBorders>
            <w:shd w:val="clear" w:color="auto" w:fill="auto"/>
            <w:vAlign w:val="center"/>
          </w:tcPr>
          <w:p w14:paraId="45EAA50A"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w:t>
            </w:r>
            <w:smartTag w:uri="urn:schemas-microsoft-com:office:smarttags" w:element="chmetcnv">
              <w:smartTagPr>
                <w:attr w:name="TCSC" w:val="0"/>
                <w:attr w:name="NumberType" w:val="1"/>
                <w:attr w:name="Negative" w:val="False"/>
                <w:attr w:name="HasSpace" w:val="False"/>
                <w:attr w:name="SourceValue" w:val="8"/>
                <w:attr w:name="UnitName" w:val="a"/>
              </w:smartTagPr>
              <w:r w:rsidRPr="003370CA">
                <w:rPr>
                  <w:rFonts w:asciiTheme="majorHAnsi" w:eastAsia="新細明體" w:hAnsiTheme="majorHAnsi" w:cs="新細明體"/>
                  <w:sz w:val="20"/>
                  <w:szCs w:val="20"/>
                  <w:lang w:eastAsia="zh-TW"/>
                </w:rPr>
                <w:t>8A</w:t>
              </w:r>
            </w:smartTag>
          </w:p>
        </w:tc>
        <w:tc>
          <w:tcPr>
            <w:tcW w:w="3654" w:type="pct"/>
            <w:tcBorders>
              <w:top w:val="nil"/>
              <w:left w:val="nil"/>
              <w:bottom w:val="single" w:sz="4" w:space="0" w:color="auto"/>
              <w:right w:val="single" w:sz="8" w:space="0" w:color="auto"/>
            </w:tcBorders>
            <w:shd w:val="clear" w:color="auto" w:fill="auto"/>
            <w:vAlign w:val="center"/>
          </w:tcPr>
          <w:p w14:paraId="45EAA50B"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Configure zone phy information</w:t>
            </w:r>
          </w:p>
        </w:tc>
      </w:tr>
      <w:tr w:rsidR="00F04F69" w:rsidRPr="003370CA" w14:paraId="45EAA510"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50D"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Configure Zone Permission</w:t>
            </w:r>
          </w:p>
        </w:tc>
        <w:tc>
          <w:tcPr>
            <w:tcW w:w="522" w:type="pct"/>
            <w:tcBorders>
              <w:top w:val="nil"/>
              <w:left w:val="nil"/>
              <w:bottom w:val="single" w:sz="4" w:space="0" w:color="auto"/>
              <w:right w:val="single" w:sz="4" w:space="0" w:color="auto"/>
            </w:tcBorders>
            <w:shd w:val="clear" w:color="auto" w:fill="auto"/>
            <w:vAlign w:val="center"/>
          </w:tcPr>
          <w:p w14:paraId="45EAA50E"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0x8B</w:t>
            </w:r>
          </w:p>
        </w:tc>
        <w:tc>
          <w:tcPr>
            <w:tcW w:w="3654" w:type="pct"/>
            <w:tcBorders>
              <w:top w:val="nil"/>
              <w:left w:val="nil"/>
              <w:bottom w:val="single" w:sz="4" w:space="0" w:color="auto"/>
              <w:right w:val="single" w:sz="8" w:space="0" w:color="auto"/>
            </w:tcBorders>
            <w:shd w:val="clear" w:color="auto" w:fill="auto"/>
            <w:vAlign w:val="center"/>
          </w:tcPr>
          <w:p w14:paraId="45EAA50F"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Configure the zone permission table</w:t>
            </w:r>
          </w:p>
        </w:tc>
      </w:tr>
      <w:tr w:rsidR="00F04F69" w:rsidRPr="003370CA" w14:paraId="45EAA514"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511"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Zone Permission</w:t>
            </w:r>
          </w:p>
        </w:tc>
        <w:tc>
          <w:tcPr>
            <w:tcW w:w="522" w:type="pct"/>
            <w:tcBorders>
              <w:top w:val="nil"/>
              <w:left w:val="nil"/>
              <w:bottom w:val="single" w:sz="4" w:space="0" w:color="auto"/>
              <w:right w:val="single" w:sz="4" w:space="0" w:color="auto"/>
            </w:tcBorders>
            <w:shd w:val="clear" w:color="auto" w:fill="auto"/>
            <w:vAlign w:val="center"/>
          </w:tcPr>
          <w:p w14:paraId="45EAA512"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0x04</w:t>
            </w:r>
          </w:p>
        </w:tc>
        <w:tc>
          <w:tcPr>
            <w:tcW w:w="3654" w:type="pct"/>
            <w:tcBorders>
              <w:top w:val="nil"/>
              <w:left w:val="nil"/>
              <w:bottom w:val="single" w:sz="4" w:space="0" w:color="auto"/>
              <w:right w:val="single" w:sz="8" w:space="0" w:color="auto"/>
            </w:tcBorders>
            <w:shd w:val="clear" w:color="auto" w:fill="auto"/>
            <w:vAlign w:val="center"/>
          </w:tcPr>
          <w:p w14:paraId="45EAA513"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the zone permission table values</w:t>
            </w:r>
          </w:p>
        </w:tc>
      </w:tr>
      <w:tr w:rsidR="00F04F69" w:rsidRPr="003370CA" w14:paraId="45EAA518"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515"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Disable/Enable Zoning</w:t>
            </w:r>
          </w:p>
        </w:tc>
        <w:tc>
          <w:tcPr>
            <w:tcW w:w="522" w:type="pct"/>
            <w:tcBorders>
              <w:top w:val="nil"/>
              <w:left w:val="nil"/>
              <w:bottom w:val="single" w:sz="4" w:space="0" w:color="auto"/>
              <w:right w:val="single" w:sz="4" w:space="0" w:color="auto"/>
            </w:tcBorders>
            <w:shd w:val="clear" w:color="auto" w:fill="auto"/>
            <w:vAlign w:val="center"/>
          </w:tcPr>
          <w:p w14:paraId="45EAA516"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0x81</w:t>
            </w:r>
          </w:p>
        </w:tc>
        <w:tc>
          <w:tcPr>
            <w:tcW w:w="3654" w:type="pct"/>
            <w:tcBorders>
              <w:top w:val="nil"/>
              <w:left w:val="nil"/>
              <w:bottom w:val="single" w:sz="4" w:space="0" w:color="auto"/>
              <w:right w:val="single" w:sz="8" w:space="0" w:color="auto"/>
            </w:tcBorders>
            <w:shd w:val="clear" w:color="auto" w:fill="auto"/>
            <w:vAlign w:val="center"/>
          </w:tcPr>
          <w:p w14:paraId="45EAA517"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Enable or disable zoning</w:t>
            </w:r>
          </w:p>
        </w:tc>
      </w:tr>
      <w:tr w:rsidR="00F04F69" w:rsidRPr="003370CA" w14:paraId="45EAA51C"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519"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Zone Activate</w:t>
            </w:r>
          </w:p>
        </w:tc>
        <w:tc>
          <w:tcPr>
            <w:tcW w:w="522" w:type="pct"/>
            <w:tcBorders>
              <w:top w:val="nil"/>
              <w:left w:val="nil"/>
              <w:bottom w:val="single" w:sz="4" w:space="0" w:color="auto"/>
              <w:right w:val="single" w:sz="4" w:space="0" w:color="auto"/>
            </w:tcBorders>
            <w:shd w:val="clear" w:color="auto" w:fill="auto"/>
            <w:vAlign w:val="center"/>
          </w:tcPr>
          <w:p w14:paraId="45EAA51A"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0x87</w:t>
            </w:r>
          </w:p>
        </w:tc>
        <w:tc>
          <w:tcPr>
            <w:tcW w:w="3654" w:type="pct"/>
            <w:tcBorders>
              <w:top w:val="nil"/>
              <w:left w:val="nil"/>
              <w:bottom w:val="single" w:sz="4" w:space="0" w:color="auto"/>
              <w:right w:val="single" w:sz="8" w:space="0" w:color="auto"/>
            </w:tcBorders>
            <w:shd w:val="clear" w:color="auto" w:fill="auto"/>
            <w:vAlign w:val="center"/>
          </w:tcPr>
          <w:p w14:paraId="45EAA51B"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Set the zoning expander current values equal to the zoning expander shadow values</w:t>
            </w:r>
          </w:p>
        </w:tc>
      </w:tr>
      <w:tr w:rsidR="00F04F69" w:rsidRPr="003370CA" w14:paraId="45EAA520"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51D"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Zone Unlock</w:t>
            </w:r>
          </w:p>
        </w:tc>
        <w:tc>
          <w:tcPr>
            <w:tcW w:w="522" w:type="pct"/>
            <w:tcBorders>
              <w:top w:val="nil"/>
              <w:left w:val="nil"/>
              <w:bottom w:val="single" w:sz="4" w:space="0" w:color="auto"/>
              <w:right w:val="single" w:sz="4" w:space="0" w:color="auto"/>
            </w:tcBorders>
            <w:shd w:val="clear" w:color="auto" w:fill="auto"/>
            <w:vAlign w:val="center"/>
          </w:tcPr>
          <w:p w14:paraId="45EAA51E"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0x88</w:t>
            </w:r>
          </w:p>
        </w:tc>
        <w:tc>
          <w:tcPr>
            <w:tcW w:w="3654" w:type="pct"/>
            <w:tcBorders>
              <w:top w:val="nil"/>
              <w:left w:val="nil"/>
              <w:bottom w:val="single" w:sz="4" w:space="0" w:color="auto"/>
              <w:right w:val="single" w:sz="8" w:space="0" w:color="auto"/>
            </w:tcBorders>
            <w:shd w:val="clear" w:color="auto" w:fill="auto"/>
            <w:vAlign w:val="center"/>
          </w:tcPr>
          <w:p w14:paraId="45EAA51F"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Unlock a zoning expander device</w:t>
            </w:r>
          </w:p>
        </w:tc>
      </w:tr>
      <w:tr w:rsidR="00F04F69" w:rsidRPr="003370CA" w14:paraId="45EAA524"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521" w14:textId="77777777" w:rsidR="00F04F69" w:rsidRPr="003370CA" w:rsidRDefault="008A7774"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Configure Zone Manager Password</w:t>
            </w:r>
          </w:p>
        </w:tc>
        <w:tc>
          <w:tcPr>
            <w:tcW w:w="522" w:type="pct"/>
            <w:tcBorders>
              <w:top w:val="nil"/>
              <w:left w:val="nil"/>
              <w:bottom w:val="single" w:sz="4" w:space="0" w:color="auto"/>
              <w:right w:val="single" w:sz="4" w:space="0" w:color="auto"/>
            </w:tcBorders>
            <w:shd w:val="clear" w:color="auto" w:fill="auto"/>
            <w:vAlign w:val="center"/>
          </w:tcPr>
          <w:p w14:paraId="45EAA522"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0x89</w:t>
            </w:r>
          </w:p>
        </w:tc>
        <w:tc>
          <w:tcPr>
            <w:tcW w:w="3654" w:type="pct"/>
            <w:tcBorders>
              <w:top w:val="nil"/>
              <w:left w:val="nil"/>
              <w:bottom w:val="single" w:sz="4" w:space="0" w:color="auto"/>
              <w:right w:val="single" w:sz="8" w:space="0" w:color="auto"/>
            </w:tcBorders>
            <w:shd w:val="clear" w:color="auto" w:fill="auto"/>
            <w:vAlign w:val="center"/>
          </w:tcPr>
          <w:p w14:paraId="45EAA523"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Configure the zone manager password</w:t>
            </w:r>
          </w:p>
        </w:tc>
      </w:tr>
      <w:tr w:rsidR="00F04F69" w:rsidRPr="003370CA" w14:paraId="45EAA528" w14:textId="77777777" w:rsidTr="00440F34">
        <w:trPr>
          <w:trHeight w:val="255"/>
        </w:trPr>
        <w:tc>
          <w:tcPr>
            <w:tcW w:w="824" w:type="pct"/>
            <w:tcBorders>
              <w:top w:val="nil"/>
              <w:left w:val="single" w:sz="8" w:space="0" w:color="auto"/>
              <w:bottom w:val="single" w:sz="4" w:space="0" w:color="auto"/>
              <w:right w:val="single" w:sz="4" w:space="0" w:color="auto"/>
            </w:tcBorders>
            <w:shd w:val="clear" w:color="auto" w:fill="auto"/>
            <w:vAlign w:val="center"/>
          </w:tcPr>
          <w:p w14:paraId="45EAA525"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Zone Manager Password</w:t>
            </w:r>
          </w:p>
        </w:tc>
        <w:tc>
          <w:tcPr>
            <w:tcW w:w="522" w:type="pct"/>
            <w:tcBorders>
              <w:top w:val="nil"/>
              <w:left w:val="nil"/>
              <w:bottom w:val="single" w:sz="4" w:space="0" w:color="auto"/>
              <w:right w:val="single" w:sz="4" w:space="0" w:color="auto"/>
            </w:tcBorders>
            <w:shd w:val="clear" w:color="auto" w:fill="auto"/>
            <w:vAlign w:val="center"/>
          </w:tcPr>
          <w:p w14:paraId="45EAA526"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0x05</w:t>
            </w:r>
          </w:p>
        </w:tc>
        <w:tc>
          <w:tcPr>
            <w:tcW w:w="3654" w:type="pct"/>
            <w:tcBorders>
              <w:top w:val="nil"/>
              <w:left w:val="nil"/>
              <w:bottom w:val="single" w:sz="4" w:space="0" w:color="auto"/>
              <w:right w:val="single" w:sz="8" w:space="0" w:color="auto"/>
            </w:tcBorders>
            <w:shd w:val="clear" w:color="auto" w:fill="auto"/>
            <w:vAlign w:val="center"/>
          </w:tcPr>
          <w:p w14:paraId="45EAA527"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Return the zone manager password</w:t>
            </w:r>
          </w:p>
        </w:tc>
      </w:tr>
      <w:tr w:rsidR="00F04F69" w:rsidRPr="003370CA" w14:paraId="45EAA530" w14:textId="77777777" w:rsidTr="00440F34">
        <w:trPr>
          <w:trHeight w:val="255"/>
        </w:trPr>
        <w:tc>
          <w:tcPr>
            <w:tcW w:w="824" w:type="pct"/>
            <w:tcBorders>
              <w:top w:val="nil"/>
              <w:left w:val="single" w:sz="8" w:space="0" w:color="auto"/>
              <w:bottom w:val="single" w:sz="8" w:space="0" w:color="auto"/>
              <w:right w:val="single" w:sz="4" w:space="0" w:color="auto"/>
            </w:tcBorders>
            <w:shd w:val="clear" w:color="auto" w:fill="auto"/>
            <w:vAlign w:val="center"/>
          </w:tcPr>
          <w:p w14:paraId="45EAA52D"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Report Zoned Broadcast</w:t>
            </w:r>
          </w:p>
        </w:tc>
        <w:tc>
          <w:tcPr>
            <w:tcW w:w="522" w:type="pct"/>
            <w:tcBorders>
              <w:top w:val="nil"/>
              <w:left w:val="nil"/>
              <w:bottom w:val="single" w:sz="8" w:space="0" w:color="auto"/>
              <w:right w:val="single" w:sz="4" w:space="0" w:color="auto"/>
            </w:tcBorders>
            <w:shd w:val="clear" w:color="auto" w:fill="auto"/>
            <w:vAlign w:val="center"/>
          </w:tcPr>
          <w:p w14:paraId="45EAA52E" w14:textId="77777777" w:rsidR="00F04F69" w:rsidRPr="003370CA" w:rsidRDefault="00F04F69" w:rsidP="00F04F69">
            <w:pPr>
              <w:jc w:val="cente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0x85</w:t>
            </w:r>
          </w:p>
        </w:tc>
        <w:tc>
          <w:tcPr>
            <w:tcW w:w="3654" w:type="pct"/>
            <w:tcBorders>
              <w:top w:val="nil"/>
              <w:left w:val="nil"/>
              <w:bottom w:val="single" w:sz="8" w:space="0" w:color="auto"/>
              <w:right w:val="single" w:sz="8" w:space="0" w:color="auto"/>
            </w:tcBorders>
            <w:shd w:val="clear" w:color="auto" w:fill="auto"/>
            <w:vAlign w:val="center"/>
          </w:tcPr>
          <w:p w14:paraId="45EAA52F" w14:textId="77777777" w:rsidR="00F04F69" w:rsidRPr="003370CA" w:rsidRDefault="00F04F69" w:rsidP="00F04F69">
            <w:pPr>
              <w:rPr>
                <w:rFonts w:asciiTheme="majorHAnsi" w:eastAsia="新細明體" w:hAnsiTheme="majorHAnsi" w:cs="新細明體"/>
                <w:sz w:val="20"/>
                <w:szCs w:val="20"/>
                <w:lang w:eastAsia="zh-TW"/>
              </w:rPr>
            </w:pPr>
            <w:r w:rsidRPr="003370CA">
              <w:rPr>
                <w:rFonts w:asciiTheme="majorHAnsi" w:eastAsia="新細明體" w:hAnsiTheme="majorHAnsi" w:cs="新細明體"/>
                <w:sz w:val="20"/>
                <w:szCs w:val="20"/>
                <w:lang w:eastAsia="zh-TW"/>
              </w:rPr>
              <w:t>Transmit the specified Broadcast on the expander ports in the specified zone groups</w:t>
            </w:r>
          </w:p>
        </w:tc>
      </w:tr>
    </w:tbl>
    <w:p w14:paraId="45EAA531" w14:textId="77777777" w:rsidR="00323265" w:rsidRDefault="00323265">
      <w:pPr>
        <w:rPr>
          <w:rFonts w:eastAsia="新細明體"/>
          <w:lang w:eastAsia="zh-TW"/>
        </w:rPr>
      </w:pPr>
    </w:p>
    <w:p w14:paraId="45EAA532" w14:textId="77777777" w:rsidR="00323265" w:rsidRPr="009B0A3C" w:rsidRDefault="008E3FF9" w:rsidP="00323265">
      <w:pPr>
        <w:pStyle w:val="1"/>
        <w:spacing w:before="240" w:after="240"/>
        <w:ind w:left="722" w:hanging="720"/>
        <w:rPr>
          <w:rFonts w:asciiTheme="majorHAnsi" w:eastAsia="新細明體" w:hAnsiTheme="majorHAnsi" w:cs="Arial"/>
          <w:lang w:eastAsia="zh-TW"/>
        </w:rPr>
      </w:pPr>
      <w:bookmarkStart w:id="317" w:name="_Toc160880098"/>
      <w:bookmarkStart w:id="318" w:name="_Toc166667572"/>
      <w:bookmarkStart w:id="319" w:name="_Ref231018114"/>
      <w:r>
        <w:br w:type="page"/>
      </w:r>
      <w:bookmarkStart w:id="320" w:name="_Ref233798696"/>
      <w:bookmarkStart w:id="321" w:name="_Ref233798702"/>
      <w:bookmarkStart w:id="322" w:name="_Toc404845367"/>
      <w:r w:rsidR="00323265" w:rsidRPr="009B0A3C">
        <w:rPr>
          <w:rFonts w:asciiTheme="majorHAnsi" w:hAnsiTheme="majorHAnsi"/>
        </w:rPr>
        <w:lastRenderedPageBreak/>
        <w:t>Firmware Download</w:t>
      </w:r>
      <w:bookmarkEnd w:id="317"/>
      <w:bookmarkEnd w:id="318"/>
      <w:bookmarkEnd w:id="319"/>
      <w:bookmarkEnd w:id="320"/>
      <w:bookmarkEnd w:id="321"/>
      <w:bookmarkEnd w:id="322"/>
    </w:p>
    <w:p w14:paraId="7A489641" w14:textId="3E88BB44" w:rsidR="009B0A3C" w:rsidRDefault="009B0A3C" w:rsidP="009B0A3C">
      <w:pPr>
        <w:pStyle w:val="2"/>
        <w:rPr>
          <w:rFonts w:asciiTheme="majorHAnsi" w:eastAsia="新細明體" w:hAnsiTheme="majorHAnsi"/>
          <w:lang w:eastAsia="zh-TW"/>
        </w:rPr>
      </w:pPr>
      <w:bookmarkStart w:id="323" w:name="_Toc404845368"/>
      <w:r w:rsidRPr="009B0A3C">
        <w:rPr>
          <w:rFonts w:asciiTheme="majorHAnsi" w:eastAsia="新細明體" w:hAnsiTheme="majorHAnsi"/>
          <w:lang w:eastAsia="zh-TW"/>
        </w:rPr>
        <w:t>Firmware Update through MegaCLI</w:t>
      </w:r>
      <w:bookmarkEnd w:id="323"/>
    </w:p>
    <w:p w14:paraId="7A21AC10" w14:textId="77777777" w:rsidR="009B0A3C" w:rsidRPr="009B0A3C" w:rsidRDefault="009B0A3C" w:rsidP="009B0A3C">
      <w:pPr>
        <w:rPr>
          <w:rFonts w:asciiTheme="minorHAnsi" w:hAnsiTheme="minorHAnsi" w:cstheme="minorHAnsi"/>
        </w:rPr>
      </w:pPr>
      <w:r w:rsidRPr="009B0A3C">
        <w:rPr>
          <w:rFonts w:asciiTheme="minorHAnsi" w:hAnsiTheme="minorHAnsi" w:cstheme="minorHAnsi"/>
        </w:rPr>
        <w:t>If you use the RAID card to connect to S2PH, you can use the MegaCLI to update the FW.</w:t>
      </w:r>
    </w:p>
    <w:p w14:paraId="78D2D44D" w14:textId="77777777" w:rsidR="009B0A3C" w:rsidRPr="009B0A3C" w:rsidRDefault="009B0A3C" w:rsidP="009B0A3C">
      <w:pPr>
        <w:rPr>
          <w:rFonts w:asciiTheme="minorHAnsi" w:hAnsiTheme="minorHAnsi" w:cstheme="minorHAnsi"/>
        </w:rPr>
      </w:pPr>
      <w:r w:rsidRPr="009B0A3C">
        <w:rPr>
          <w:rFonts w:asciiTheme="minorHAnsi" w:hAnsiTheme="minorHAnsi" w:cstheme="minorHAnsi"/>
        </w:rPr>
        <w:t>MegaCLI used the SCSI buffer protocol to update FW.</w:t>
      </w:r>
    </w:p>
    <w:p w14:paraId="4B277CCB" w14:textId="77777777" w:rsidR="009B0A3C" w:rsidRPr="009B0A3C" w:rsidRDefault="009B0A3C" w:rsidP="009B0A3C">
      <w:pPr>
        <w:rPr>
          <w:rFonts w:asciiTheme="minorHAnsi" w:hAnsiTheme="minorHAnsi" w:cstheme="minorHAnsi"/>
        </w:rPr>
      </w:pPr>
    </w:p>
    <w:p w14:paraId="44EB4419" w14:textId="77777777" w:rsidR="009B0A3C" w:rsidRPr="009B0A3C" w:rsidRDefault="009B0A3C" w:rsidP="009B0A3C">
      <w:pPr>
        <w:rPr>
          <w:rFonts w:asciiTheme="minorHAnsi" w:hAnsiTheme="minorHAnsi" w:cstheme="minorHAnsi"/>
        </w:rPr>
      </w:pPr>
      <w:r w:rsidRPr="009B0A3C">
        <w:rPr>
          <w:rFonts w:asciiTheme="minorHAnsi" w:hAnsiTheme="minorHAnsi" w:cstheme="minorHAnsi"/>
        </w:rPr>
        <w:t xml:space="preserve">Please use following command : </w:t>
      </w:r>
    </w:p>
    <w:p w14:paraId="10A05072" w14:textId="77777777" w:rsidR="009B0A3C" w:rsidRPr="009B0A3C" w:rsidRDefault="009B0A3C" w:rsidP="009B0A3C">
      <w:pPr>
        <w:rPr>
          <w:rFonts w:asciiTheme="minorHAnsi" w:hAnsiTheme="minorHAnsi" w:cstheme="minorHAnsi"/>
          <w:b/>
          <w:sz w:val="28"/>
          <w:szCs w:val="28"/>
        </w:rPr>
      </w:pPr>
      <w:r w:rsidRPr="009B0A3C">
        <w:rPr>
          <w:rFonts w:asciiTheme="minorHAnsi" w:hAnsiTheme="minorHAnsi" w:cstheme="minorHAnsi"/>
          <w:b/>
          <w:color w:val="FF0000"/>
          <w:sz w:val="28"/>
          <w:szCs w:val="28"/>
        </w:rPr>
        <w:t>MegaCli -pdfwdownload -encdevid[</w:t>
      </w:r>
      <w:r w:rsidRPr="009B0A3C">
        <w:rPr>
          <w:rFonts w:asciiTheme="minorHAnsi" w:hAnsiTheme="minorHAnsi" w:cstheme="minorHAnsi"/>
          <w:b/>
          <w:sz w:val="28"/>
          <w:szCs w:val="28"/>
        </w:rPr>
        <w:t>EncID</w:t>
      </w:r>
      <w:r w:rsidRPr="009B0A3C">
        <w:rPr>
          <w:rFonts w:asciiTheme="minorHAnsi" w:hAnsiTheme="minorHAnsi" w:cstheme="minorHAnsi"/>
          <w:b/>
          <w:color w:val="FF0000"/>
          <w:sz w:val="28"/>
          <w:szCs w:val="28"/>
        </w:rPr>
        <w:t xml:space="preserve">] -f </w:t>
      </w:r>
      <w:r w:rsidRPr="009B0A3C">
        <w:rPr>
          <w:rFonts w:asciiTheme="minorHAnsi" w:hAnsiTheme="minorHAnsi" w:cstheme="minorHAnsi"/>
          <w:b/>
          <w:sz w:val="28"/>
          <w:szCs w:val="28"/>
        </w:rPr>
        <w:t>FileName</w:t>
      </w:r>
      <w:r w:rsidRPr="009B0A3C">
        <w:rPr>
          <w:rFonts w:asciiTheme="minorHAnsi" w:hAnsiTheme="minorHAnsi" w:cstheme="minorHAnsi"/>
          <w:b/>
          <w:color w:val="FF0000"/>
          <w:sz w:val="28"/>
          <w:szCs w:val="28"/>
        </w:rPr>
        <w:t xml:space="preserve"> -a0</w:t>
      </w:r>
    </w:p>
    <w:p w14:paraId="713AE553" w14:textId="77777777" w:rsidR="009B0A3C" w:rsidRPr="009B0A3C" w:rsidRDefault="009B0A3C" w:rsidP="009B0A3C">
      <w:pPr>
        <w:rPr>
          <w:rFonts w:asciiTheme="minorHAnsi" w:hAnsiTheme="minorHAnsi" w:cstheme="minorHAnsi"/>
        </w:rPr>
      </w:pPr>
    </w:p>
    <w:p w14:paraId="7B7C9F07" w14:textId="77777777" w:rsidR="009B0A3C" w:rsidRPr="009B0A3C" w:rsidRDefault="009B0A3C" w:rsidP="009B0A3C">
      <w:pPr>
        <w:rPr>
          <w:rFonts w:asciiTheme="minorHAnsi" w:hAnsiTheme="minorHAnsi" w:cstheme="minorHAnsi"/>
        </w:rPr>
      </w:pPr>
      <w:r w:rsidRPr="009B0A3C">
        <w:rPr>
          <w:rFonts w:asciiTheme="minorHAnsi" w:hAnsiTheme="minorHAnsi" w:cstheme="minorHAnsi"/>
          <w:b/>
        </w:rPr>
        <w:t>EncID</w:t>
      </w:r>
      <w:r w:rsidRPr="009B0A3C">
        <w:rPr>
          <w:rFonts w:asciiTheme="minorHAnsi" w:hAnsiTheme="minorHAnsi" w:cstheme="minorHAnsi"/>
        </w:rPr>
        <w:t xml:space="preserve"> can use the command “</w:t>
      </w:r>
      <w:r w:rsidRPr="009B0A3C">
        <w:rPr>
          <w:rFonts w:asciiTheme="minorHAnsi" w:hAnsiTheme="minorHAnsi" w:cstheme="minorHAnsi"/>
          <w:b/>
          <w:color w:val="FF0000"/>
        </w:rPr>
        <w:t>MegaCli –encinfo –a0</w:t>
      </w:r>
      <w:r w:rsidRPr="009B0A3C">
        <w:rPr>
          <w:rFonts w:asciiTheme="minorHAnsi" w:hAnsiTheme="minorHAnsi" w:cstheme="minorHAnsi"/>
        </w:rPr>
        <w:t>” to get “Device ID”</w:t>
      </w:r>
    </w:p>
    <w:p w14:paraId="76EDD5BD" w14:textId="77777777" w:rsidR="009B0A3C" w:rsidRPr="00832B1A" w:rsidRDefault="009B0A3C" w:rsidP="009B0A3C">
      <w:pPr>
        <w:rPr>
          <w:rFonts w:asciiTheme="minorHAnsi" w:hAnsiTheme="minorHAnsi" w:cstheme="minorHAnsi"/>
          <w:sz w:val="20"/>
          <w:szCs w:val="20"/>
        </w:rPr>
      </w:pPr>
    </w:p>
    <w:p w14:paraId="1D2D99CA" w14:textId="77777777" w:rsidR="009B0A3C" w:rsidRPr="009B0A3C" w:rsidRDefault="009B0A3C" w:rsidP="009B0A3C">
      <w:pPr>
        <w:pStyle w:val="30"/>
        <w:rPr>
          <w:rFonts w:asciiTheme="majorHAnsi" w:hAnsiTheme="majorHAnsi" w:cstheme="minorHAnsi"/>
          <w:szCs w:val="28"/>
          <w:lang w:eastAsia="zh-TW"/>
        </w:rPr>
      </w:pPr>
      <w:bookmarkStart w:id="324" w:name="_Toc404845369"/>
      <w:r w:rsidRPr="009B0A3C">
        <w:rPr>
          <w:rFonts w:asciiTheme="majorHAnsi" w:hAnsiTheme="majorHAnsi" w:cstheme="minorHAnsi"/>
          <w:szCs w:val="28"/>
          <w:lang w:eastAsia="zh-TW"/>
        </w:rPr>
        <w:t>Example</w:t>
      </w:r>
      <w:bookmarkEnd w:id="324"/>
    </w:p>
    <w:p w14:paraId="7971A409" w14:textId="77777777" w:rsidR="009B0A3C" w:rsidRDefault="009B0A3C" w:rsidP="009B0A3C">
      <w:pPr>
        <w:rPr>
          <w:rFonts w:asciiTheme="minorHAnsi" w:hAnsiTheme="minorHAnsi" w:cstheme="minorHAnsi"/>
        </w:rPr>
      </w:pPr>
    </w:p>
    <w:p w14:paraId="17AEDC51" w14:textId="77777777" w:rsidR="009B0A3C" w:rsidRDefault="009B0A3C" w:rsidP="009B0A3C">
      <w:pPr>
        <w:rPr>
          <w:rFonts w:asciiTheme="minorHAnsi" w:hAnsiTheme="minorHAnsi" w:cstheme="minorHAnsi"/>
        </w:rPr>
      </w:pPr>
      <w:r w:rsidRPr="00832B1A">
        <w:rPr>
          <w:rFonts w:asciiTheme="minorHAnsi" w:hAnsiTheme="minorHAnsi" w:cstheme="minorHAnsi"/>
        </w:rPr>
        <w:t xml:space="preserve">STEP 1: </w:t>
      </w:r>
      <w:r>
        <w:rPr>
          <w:rFonts w:asciiTheme="minorHAnsi" w:hAnsiTheme="minorHAnsi" w:cstheme="minorHAnsi" w:hint="eastAsia"/>
        </w:rPr>
        <w:t>Get EncID</w:t>
      </w:r>
    </w:p>
    <w:p w14:paraId="2A46CA65" w14:textId="77777777" w:rsidR="009B0A3C" w:rsidRDefault="009B0A3C" w:rsidP="009B0A3C">
      <w:pPr>
        <w:rPr>
          <w:rFonts w:asciiTheme="minorHAnsi" w:hAnsiTheme="minorHAnsi" w:cstheme="minorHAnsi"/>
        </w:rPr>
      </w:pPr>
      <w:r>
        <w:rPr>
          <w:rFonts w:asciiTheme="minorHAnsi" w:hAnsiTheme="minorHAnsi" w:cstheme="minorHAnsi" w:hint="eastAsia"/>
          <w:noProof/>
          <w:lang w:eastAsia="zh-TW"/>
        </w:rPr>
        <w:drawing>
          <wp:inline distT="0" distB="0" distL="0" distR="0" wp14:anchorId="38822074" wp14:editId="7323D708">
            <wp:extent cx="2758831" cy="1638933"/>
            <wp:effectExtent l="0" t="0" r="381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61472" cy="1640502"/>
                    </a:xfrm>
                    <a:prstGeom prst="rect">
                      <a:avLst/>
                    </a:prstGeom>
                    <a:noFill/>
                    <a:ln>
                      <a:noFill/>
                    </a:ln>
                  </pic:spPr>
                </pic:pic>
              </a:graphicData>
            </a:graphic>
          </wp:inline>
        </w:drawing>
      </w:r>
    </w:p>
    <w:p w14:paraId="78CF5CA7" w14:textId="77777777" w:rsidR="009B0A3C" w:rsidRDefault="009B0A3C" w:rsidP="009B0A3C">
      <w:pPr>
        <w:rPr>
          <w:rFonts w:asciiTheme="minorHAnsi" w:hAnsiTheme="minorHAnsi" w:cstheme="minorHAnsi"/>
        </w:rPr>
      </w:pPr>
    </w:p>
    <w:p w14:paraId="46227C50" w14:textId="77777777" w:rsidR="009B0A3C" w:rsidRDefault="009B0A3C" w:rsidP="009B0A3C">
      <w:pPr>
        <w:rPr>
          <w:rFonts w:asciiTheme="minorHAnsi" w:hAnsiTheme="minorHAnsi" w:cstheme="minorHAnsi"/>
        </w:rPr>
      </w:pPr>
      <w:r>
        <w:rPr>
          <w:rFonts w:asciiTheme="minorHAnsi" w:hAnsiTheme="minorHAnsi" w:cstheme="minorHAnsi" w:hint="eastAsia"/>
        </w:rPr>
        <w:t>STEP2: Update Firmware</w:t>
      </w:r>
    </w:p>
    <w:p w14:paraId="3407D677" w14:textId="77777777" w:rsidR="009B0A3C" w:rsidRDefault="009B0A3C" w:rsidP="009B0A3C">
      <w:pPr>
        <w:rPr>
          <w:rFonts w:asciiTheme="minorHAnsi" w:hAnsiTheme="minorHAnsi" w:cstheme="minorHAnsi"/>
        </w:rPr>
      </w:pPr>
      <w:r>
        <w:rPr>
          <w:rFonts w:asciiTheme="minorHAnsi" w:hAnsiTheme="minorHAnsi" w:cstheme="minorHAnsi" w:hint="eastAsia"/>
          <w:noProof/>
          <w:lang w:eastAsia="zh-TW"/>
        </w:rPr>
        <w:drawing>
          <wp:inline distT="0" distB="0" distL="0" distR="0" wp14:anchorId="40FD4664" wp14:editId="4F82472A">
            <wp:extent cx="3751385" cy="2032643"/>
            <wp:effectExtent l="0" t="0" r="1905" b="571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58687" cy="2036600"/>
                    </a:xfrm>
                    <a:prstGeom prst="rect">
                      <a:avLst/>
                    </a:prstGeom>
                    <a:noFill/>
                    <a:ln>
                      <a:noFill/>
                    </a:ln>
                  </pic:spPr>
                </pic:pic>
              </a:graphicData>
            </a:graphic>
          </wp:inline>
        </w:drawing>
      </w:r>
    </w:p>
    <w:p w14:paraId="2BBB5F0F" w14:textId="77777777" w:rsidR="009B0A3C" w:rsidRDefault="009B0A3C" w:rsidP="009B0A3C">
      <w:pPr>
        <w:rPr>
          <w:rFonts w:asciiTheme="minorHAnsi" w:hAnsiTheme="minorHAnsi" w:cstheme="minorHAnsi"/>
        </w:rPr>
      </w:pPr>
    </w:p>
    <w:p w14:paraId="4E3A9565" w14:textId="77777777" w:rsidR="009B0A3C" w:rsidRPr="00114A97" w:rsidRDefault="009B0A3C" w:rsidP="009B0A3C">
      <w:pPr>
        <w:rPr>
          <w:rFonts w:asciiTheme="minorHAnsi" w:hAnsiTheme="minorHAnsi" w:cstheme="minorHAnsi"/>
        </w:rPr>
      </w:pPr>
      <w:r>
        <w:rPr>
          <w:rFonts w:asciiTheme="minorHAnsi" w:hAnsiTheme="minorHAnsi" w:cstheme="minorHAnsi" w:hint="eastAsia"/>
        </w:rPr>
        <w:t>STEP3: Restart S2PH</w:t>
      </w:r>
    </w:p>
    <w:p w14:paraId="5AD3C4F6" w14:textId="77777777" w:rsidR="009B0A3C" w:rsidRPr="009B0A3C" w:rsidRDefault="009B0A3C" w:rsidP="009B0A3C">
      <w:pPr>
        <w:rPr>
          <w:rFonts w:eastAsiaTheme="minorEastAsia"/>
          <w:lang w:eastAsia="zh-TW"/>
        </w:rPr>
      </w:pPr>
    </w:p>
    <w:p w14:paraId="45EAA533" w14:textId="77777777" w:rsidR="00EC0663" w:rsidRPr="009B0A3C" w:rsidRDefault="00EC0663" w:rsidP="00323265">
      <w:pPr>
        <w:pStyle w:val="2"/>
        <w:tabs>
          <w:tab w:val="clear" w:pos="576"/>
          <w:tab w:val="num" w:pos="567"/>
        </w:tabs>
        <w:spacing w:before="240" w:after="240"/>
        <w:ind w:left="578" w:hanging="578"/>
        <w:rPr>
          <w:rFonts w:asciiTheme="majorHAnsi" w:eastAsia="新細明體" w:hAnsiTheme="majorHAnsi"/>
          <w:lang w:eastAsia="zh-TW"/>
        </w:rPr>
      </w:pPr>
      <w:bookmarkStart w:id="325" w:name="_Toc404845370"/>
      <w:r w:rsidRPr="009B0A3C">
        <w:rPr>
          <w:rFonts w:asciiTheme="majorHAnsi" w:eastAsia="新細明體" w:hAnsiTheme="majorHAnsi"/>
          <w:lang w:eastAsia="zh-TW"/>
        </w:rPr>
        <w:t>Firmware Update through console port</w:t>
      </w:r>
      <w:bookmarkEnd w:id="325"/>
    </w:p>
    <w:p w14:paraId="3E562905" w14:textId="77777777" w:rsidR="009B0A3C" w:rsidRPr="009B0A3C" w:rsidRDefault="009B0A3C" w:rsidP="009B0A3C">
      <w:pPr>
        <w:rPr>
          <w:rFonts w:asciiTheme="minorHAnsi" w:hAnsiTheme="minorHAnsi" w:cstheme="minorHAnsi"/>
        </w:rPr>
      </w:pPr>
      <w:r w:rsidRPr="009B0A3C">
        <w:rPr>
          <w:rFonts w:asciiTheme="minorHAnsi" w:hAnsiTheme="minorHAnsi" w:cstheme="minorHAnsi"/>
        </w:rPr>
        <w:t>We can use the following command in console port to trigger download firmware by XMODEM protocol:</w:t>
      </w:r>
    </w:p>
    <w:p w14:paraId="0A706914" w14:textId="5BB070D5" w:rsidR="009B0A3C" w:rsidRPr="009B0A3C" w:rsidRDefault="00F425A4" w:rsidP="009B0A3C">
      <w:pPr>
        <w:rPr>
          <w:rFonts w:asciiTheme="minorHAnsi" w:hAnsiTheme="minorHAnsi" w:cstheme="minorHAnsi"/>
          <w:b/>
          <w:bCs/>
          <w:sz w:val="28"/>
          <w:szCs w:val="28"/>
        </w:rPr>
      </w:pPr>
      <w:r>
        <w:rPr>
          <w:rFonts w:asciiTheme="minorHAnsi" w:hAnsiTheme="minorHAnsi" w:cstheme="minorHAnsi" w:hint="eastAsia"/>
          <w:b/>
          <w:bCs/>
        </w:rPr>
        <w:t>D51P</w:t>
      </w:r>
      <w:r w:rsidR="00AE0A4D">
        <w:rPr>
          <w:rFonts w:asciiTheme="minorHAnsi" w:eastAsiaTheme="minorEastAsia" w:hAnsiTheme="minorHAnsi" w:cstheme="minorHAnsi" w:hint="eastAsia"/>
          <w:b/>
          <w:bCs/>
          <w:lang w:eastAsia="zh-TW"/>
        </w:rPr>
        <w:t>H</w:t>
      </w:r>
      <w:r w:rsidR="009B0A3C" w:rsidRPr="009B0A3C">
        <w:rPr>
          <w:rFonts w:asciiTheme="minorHAnsi" w:hAnsiTheme="minorHAnsi" w:cstheme="minorHAnsi" w:hint="eastAsia"/>
          <w:b/>
          <w:bCs/>
        </w:rPr>
        <w:t xml:space="preserve">-1ULH </w:t>
      </w:r>
      <w:r w:rsidR="009B0A3C" w:rsidRPr="009B0A3C">
        <w:rPr>
          <w:rFonts w:asciiTheme="minorHAnsi" w:hAnsiTheme="minorHAnsi" w:cstheme="minorHAnsi"/>
          <w:b/>
          <w:bCs/>
        </w:rPr>
        <w:t>&gt;</w:t>
      </w:r>
      <w:r w:rsidR="009B0A3C" w:rsidRPr="009B0A3C">
        <w:rPr>
          <w:rFonts w:asciiTheme="minorHAnsi" w:hAnsiTheme="minorHAnsi" w:cstheme="minorHAnsi"/>
          <w:b/>
          <w:bCs/>
          <w:color w:val="FF0000"/>
          <w:sz w:val="28"/>
          <w:szCs w:val="28"/>
        </w:rPr>
        <w:t xml:space="preserve"> fdl e2 0 y </w:t>
      </w:r>
    </w:p>
    <w:p w14:paraId="157BE9F4" w14:textId="77777777" w:rsidR="009B0A3C" w:rsidRDefault="009B0A3C" w:rsidP="009B0A3C">
      <w:pPr>
        <w:rPr>
          <w:rFonts w:asciiTheme="minorHAnsi" w:eastAsiaTheme="minorEastAsia" w:hAnsiTheme="minorHAnsi" w:cstheme="minorHAnsi"/>
          <w:lang w:eastAsia="zh-TW"/>
        </w:rPr>
      </w:pPr>
      <w:r w:rsidRPr="009B0A3C">
        <w:rPr>
          <w:rFonts w:asciiTheme="minorHAnsi" w:hAnsiTheme="minorHAnsi" w:cstheme="minorHAnsi"/>
        </w:rPr>
        <w:lastRenderedPageBreak/>
        <w:t>After that, SIM card waits for getting firmware. User can use Xmodem application in host to send firmware to SIM card.</w:t>
      </w:r>
    </w:p>
    <w:p w14:paraId="3E57D49D" w14:textId="77777777" w:rsidR="009B0A3C" w:rsidRPr="009B0A3C" w:rsidRDefault="009B0A3C" w:rsidP="009B0A3C">
      <w:pPr>
        <w:rPr>
          <w:rFonts w:asciiTheme="minorHAnsi" w:eastAsiaTheme="minorEastAsia" w:hAnsiTheme="minorHAnsi" w:cstheme="minorHAnsi"/>
          <w:lang w:eastAsia="zh-TW"/>
        </w:rPr>
      </w:pPr>
    </w:p>
    <w:p w14:paraId="45EAA537" w14:textId="77777777" w:rsidR="000E2F35" w:rsidRPr="009B0A3C" w:rsidRDefault="000E2F35" w:rsidP="000E2F35">
      <w:pPr>
        <w:pStyle w:val="2"/>
        <w:tabs>
          <w:tab w:val="clear" w:pos="576"/>
          <w:tab w:val="num" w:pos="567"/>
        </w:tabs>
        <w:spacing w:before="240" w:after="240"/>
        <w:ind w:left="578" w:hanging="578"/>
        <w:rPr>
          <w:rFonts w:asciiTheme="majorHAnsi" w:eastAsia="新細明體" w:hAnsiTheme="majorHAnsi"/>
          <w:lang w:eastAsia="zh-TW"/>
        </w:rPr>
      </w:pPr>
      <w:bookmarkStart w:id="326" w:name="_Toc404845371"/>
      <w:r w:rsidRPr="009B0A3C">
        <w:rPr>
          <w:rFonts w:asciiTheme="majorHAnsi" w:eastAsia="新細明體" w:hAnsiTheme="majorHAnsi"/>
          <w:lang w:eastAsia="zh-TW"/>
        </w:rPr>
        <w:t>Firmware Update through SCSI</w:t>
      </w:r>
      <w:bookmarkEnd w:id="326"/>
    </w:p>
    <w:p w14:paraId="45EAA538" w14:textId="77777777" w:rsidR="000E2F35" w:rsidRDefault="00484265" w:rsidP="00EC0663">
      <w:pPr>
        <w:rPr>
          <w:rFonts w:asciiTheme="minorHAnsi" w:eastAsia="新細明體" w:hAnsiTheme="minorHAnsi" w:cstheme="minorHAnsi"/>
          <w:sz w:val="20"/>
          <w:szCs w:val="20"/>
          <w:lang w:eastAsia="zh-TW"/>
        </w:rPr>
      </w:pPr>
      <w:r w:rsidRPr="009B0A3C">
        <w:rPr>
          <w:rFonts w:asciiTheme="minorHAnsi" w:eastAsia="新細明體" w:hAnsiTheme="minorHAnsi" w:cstheme="minorHAnsi"/>
          <w:sz w:val="20"/>
          <w:szCs w:val="20"/>
          <w:lang w:eastAsia="zh-TW"/>
        </w:rPr>
        <w:t xml:space="preserve">We can use WRITE BUFFER command with </w:t>
      </w:r>
      <w:r w:rsidR="000E2F35" w:rsidRPr="009B0A3C">
        <w:rPr>
          <w:rFonts w:asciiTheme="minorHAnsi" w:eastAsia="新細明體" w:hAnsiTheme="minorHAnsi" w:cstheme="minorHAnsi"/>
          <w:sz w:val="20"/>
          <w:szCs w:val="20"/>
          <w:lang w:eastAsia="zh-TW"/>
        </w:rPr>
        <w:t>mode = 2</w:t>
      </w:r>
      <w:r w:rsidRPr="009B0A3C">
        <w:rPr>
          <w:rFonts w:asciiTheme="minorHAnsi" w:eastAsia="新細明體" w:hAnsiTheme="minorHAnsi" w:cstheme="minorHAnsi"/>
          <w:sz w:val="20"/>
          <w:szCs w:val="20"/>
          <w:lang w:eastAsia="zh-TW"/>
        </w:rPr>
        <w:t xml:space="preserve"> and</w:t>
      </w:r>
      <w:r w:rsidR="000E2F35" w:rsidRPr="009B0A3C">
        <w:rPr>
          <w:rFonts w:asciiTheme="minorHAnsi" w:eastAsia="新細明體" w:hAnsiTheme="minorHAnsi" w:cstheme="minorHAnsi"/>
          <w:sz w:val="20"/>
          <w:szCs w:val="20"/>
          <w:lang w:eastAsia="zh-TW"/>
        </w:rPr>
        <w:t xml:space="preserve"> buffer id =0</w:t>
      </w:r>
      <w:r w:rsidRPr="009B0A3C">
        <w:rPr>
          <w:rFonts w:asciiTheme="minorHAnsi" w:eastAsia="新細明體" w:hAnsiTheme="minorHAnsi" w:cstheme="minorHAnsi"/>
          <w:sz w:val="20"/>
          <w:szCs w:val="20"/>
          <w:lang w:eastAsia="zh-TW"/>
        </w:rPr>
        <w:t xml:space="preserve"> to update the firmware to the JBOD.</w:t>
      </w:r>
    </w:p>
    <w:p w14:paraId="3D77548D" w14:textId="77777777" w:rsidR="009B0A3C" w:rsidRPr="009B0A3C" w:rsidRDefault="009B0A3C" w:rsidP="00EC0663">
      <w:pPr>
        <w:rPr>
          <w:rFonts w:asciiTheme="minorHAnsi" w:eastAsia="新細明體" w:hAnsiTheme="minorHAnsi" w:cstheme="minorHAnsi"/>
          <w:sz w:val="20"/>
          <w:szCs w:val="20"/>
          <w:lang w:eastAsia="zh-TW"/>
        </w:rPr>
      </w:pPr>
    </w:p>
    <w:p w14:paraId="45EAA539" w14:textId="77777777" w:rsidR="00D26A93" w:rsidRPr="009B0A3C" w:rsidRDefault="00323265" w:rsidP="00323265">
      <w:pPr>
        <w:pStyle w:val="2"/>
        <w:tabs>
          <w:tab w:val="clear" w:pos="576"/>
          <w:tab w:val="num" w:pos="567"/>
        </w:tabs>
        <w:spacing w:before="240" w:after="240"/>
        <w:ind w:left="578" w:hanging="578"/>
        <w:rPr>
          <w:rFonts w:asciiTheme="majorHAnsi" w:eastAsia="新細明體" w:hAnsiTheme="majorHAnsi"/>
          <w:lang w:eastAsia="zh-TW"/>
        </w:rPr>
      </w:pPr>
      <w:bookmarkStart w:id="327" w:name="_Toc404845372"/>
      <w:r w:rsidRPr="009B0A3C">
        <w:rPr>
          <w:rFonts w:asciiTheme="majorHAnsi" w:hAnsiTheme="majorHAnsi"/>
        </w:rPr>
        <w:t xml:space="preserve">Firmware </w:t>
      </w:r>
      <w:r w:rsidR="00D26A93" w:rsidRPr="009B0A3C">
        <w:rPr>
          <w:rFonts w:asciiTheme="majorHAnsi" w:eastAsia="新細明體" w:hAnsiTheme="majorHAnsi"/>
          <w:lang w:eastAsia="zh-TW"/>
        </w:rPr>
        <w:t>Update through SES device</w:t>
      </w:r>
      <w:bookmarkEnd w:id="327"/>
    </w:p>
    <w:p w14:paraId="45EAA53A" w14:textId="77777777" w:rsidR="00323265" w:rsidRPr="009B0A3C" w:rsidRDefault="00D26A93" w:rsidP="00D26A93">
      <w:pPr>
        <w:pStyle w:val="30"/>
        <w:rPr>
          <w:rFonts w:asciiTheme="majorHAnsi" w:eastAsia="新細明體" w:hAnsiTheme="majorHAnsi"/>
          <w:lang w:eastAsia="zh-TW"/>
        </w:rPr>
      </w:pPr>
      <w:bookmarkStart w:id="328" w:name="_Toc404845373"/>
      <w:r w:rsidRPr="009B0A3C">
        <w:rPr>
          <w:rFonts w:asciiTheme="majorHAnsi" w:eastAsia="新細明體" w:hAnsiTheme="majorHAnsi"/>
          <w:lang w:eastAsia="zh-TW"/>
        </w:rPr>
        <w:t xml:space="preserve">SES </w:t>
      </w:r>
      <w:r w:rsidR="00323265" w:rsidRPr="009B0A3C">
        <w:rPr>
          <w:rFonts w:asciiTheme="majorHAnsi" w:hAnsiTheme="majorHAnsi"/>
        </w:rPr>
        <w:t>Download Commands</w:t>
      </w:r>
      <w:bookmarkEnd w:id="328"/>
    </w:p>
    <w:p w14:paraId="45EAA53B" w14:textId="77777777" w:rsidR="00565E5E" w:rsidRPr="009B0A3C" w:rsidRDefault="00565E5E" w:rsidP="00565E5E">
      <w:pPr>
        <w:pStyle w:val="aff2"/>
        <w:ind w:leftChars="0" w:left="0"/>
        <w:rPr>
          <w:rFonts w:asciiTheme="minorHAnsi" w:eastAsia="新細明體" w:hAnsiTheme="minorHAnsi" w:cstheme="minorHAnsi"/>
          <w:sz w:val="20"/>
          <w:szCs w:val="20"/>
          <w:lang w:eastAsia="zh-TW"/>
        </w:rPr>
      </w:pPr>
      <w:r w:rsidRPr="009B0A3C">
        <w:rPr>
          <w:rFonts w:asciiTheme="minorHAnsi" w:eastAsia="新細明體" w:hAnsiTheme="minorHAnsi" w:cstheme="minorHAnsi"/>
          <w:sz w:val="20"/>
          <w:szCs w:val="20"/>
          <w:lang w:eastAsia="zh-TW"/>
        </w:rPr>
        <w:t>We can use SEND DIAGNOSTIC command with Download Microcode Cont</w:t>
      </w:r>
      <w:r w:rsidR="006A041F" w:rsidRPr="009B0A3C">
        <w:rPr>
          <w:rFonts w:asciiTheme="minorHAnsi" w:eastAsia="新細明體" w:hAnsiTheme="minorHAnsi" w:cstheme="minorHAnsi"/>
          <w:sz w:val="20"/>
          <w:szCs w:val="20"/>
          <w:lang w:eastAsia="zh-TW"/>
        </w:rPr>
        <w:t>rol Page to update</w:t>
      </w:r>
      <w:r w:rsidRPr="009B0A3C">
        <w:rPr>
          <w:rFonts w:asciiTheme="minorHAnsi" w:eastAsia="新細明體" w:hAnsiTheme="minorHAnsi" w:cstheme="minorHAnsi"/>
          <w:sz w:val="20"/>
          <w:szCs w:val="20"/>
          <w:lang w:eastAsia="zh-TW"/>
        </w:rPr>
        <w:t xml:space="preserve"> the firmware to the JBOD.</w:t>
      </w:r>
      <w:r w:rsidR="006A041F" w:rsidRPr="009B0A3C">
        <w:rPr>
          <w:rFonts w:asciiTheme="minorHAnsi" w:eastAsia="新細明體" w:hAnsiTheme="minorHAnsi" w:cstheme="minorHAnsi"/>
          <w:sz w:val="20"/>
          <w:szCs w:val="20"/>
          <w:lang w:eastAsia="zh-TW"/>
        </w:rPr>
        <w:t xml:space="preserve"> </w:t>
      </w:r>
      <w:r w:rsidRPr="009B0A3C">
        <w:rPr>
          <w:rFonts w:asciiTheme="minorHAnsi" w:eastAsia="新細明體" w:hAnsiTheme="minorHAnsi" w:cstheme="minorHAnsi"/>
          <w:sz w:val="20"/>
          <w:szCs w:val="20"/>
          <w:lang w:eastAsia="zh-TW"/>
        </w:rPr>
        <w:t xml:space="preserve">By issuing RECEIVE DIAGNOSTIC RESULT command with Download Microcode Status Page, we can know the status of firmware downloading.    </w:t>
      </w:r>
    </w:p>
    <w:p w14:paraId="45EAA53C" w14:textId="77777777" w:rsidR="00565E5E" w:rsidRPr="009B0A3C" w:rsidRDefault="00565E5E" w:rsidP="00565E5E">
      <w:pPr>
        <w:ind w:left="1"/>
        <w:rPr>
          <w:rFonts w:asciiTheme="minorHAnsi" w:hAnsiTheme="minorHAnsi" w:cstheme="minorHAnsi"/>
          <w:b/>
          <w:bCs/>
          <w:sz w:val="20"/>
          <w:szCs w:val="20"/>
        </w:rPr>
      </w:pPr>
    </w:p>
    <w:p w14:paraId="45EAA53D" w14:textId="77777777" w:rsidR="00565E5E" w:rsidRPr="009B0A3C" w:rsidRDefault="00565E5E" w:rsidP="00565E5E">
      <w:pPr>
        <w:rPr>
          <w:rFonts w:asciiTheme="minorHAnsi" w:hAnsiTheme="minorHAnsi" w:cstheme="minorHAnsi"/>
          <w:sz w:val="20"/>
          <w:szCs w:val="20"/>
        </w:rPr>
      </w:pPr>
      <w:r w:rsidRPr="009B0A3C">
        <w:rPr>
          <w:rFonts w:asciiTheme="minorHAnsi" w:hAnsiTheme="minorHAnsi" w:cstheme="minorHAnsi"/>
          <w:sz w:val="20"/>
          <w:szCs w:val="20"/>
        </w:rPr>
        <w:t>The downloadable firmware is in binary format that can be broken down into multiple packets</w:t>
      </w:r>
      <w:r w:rsidRPr="009B0A3C">
        <w:rPr>
          <w:rFonts w:asciiTheme="minorHAnsi" w:eastAsia="新細明體" w:hAnsiTheme="minorHAnsi" w:cstheme="minorHAnsi"/>
          <w:sz w:val="20"/>
          <w:szCs w:val="20"/>
          <w:lang w:eastAsia="zh-TW"/>
        </w:rPr>
        <w:t xml:space="preserve">. </w:t>
      </w:r>
      <w:r w:rsidRPr="009B0A3C">
        <w:rPr>
          <w:rFonts w:asciiTheme="minorHAnsi" w:hAnsiTheme="minorHAnsi" w:cstheme="minorHAnsi"/>
          <w:sz w:val="20"/>
          <w:szCs w:val="20"/>
        </w:rPr>
        <w:t>The maximum size of a packet is 4K bytes. No pre-processing on the file is required, and all relevant data is already compiled into this downloadable file.</w:t>
      </w:r>
    </w:p>
    <w:p w14:paraId="45EAA53E" w14:textId="77777777" w:rsidR="00565E5E" w:rsidRPr="009B0A3C" w:rsidRDefault="00565E5E" w:rsidP="00565E5E">
      <w:pPr>
        <w:ind w:left="1"/>
        <w:rPr>
          <w:rFonts w:asciiTheme="minorHAnsi" w:hAnsiTheme="minorHAnsi" w:cstheme="minorHAnsi"/>
          <w:sz w:val="20"/>
          <w:szCs w:val="20"/>
        </w:rPr>
      </w:pPr>
    </w:p>
    <w:p w14:paraId="45EAA53F" w14:textId="77777777" w:rsidR="00565E5E" w:rsidRPr="009B0A3C" w:rsidRDefault="00565E5E" w:rsidP="00565E5E">
      <w:pPr>
        <w:rPr>
          <w:rFonts w:asciiTheme="minorHAnsi" w:eastAsia="新細明體" w:hAnsiTheme="minorHAnsi" w:cstheme="minorHAnsi"/>
          <w:sz w:val="20"/>
          <w:szCs w:val="20"/>
          <w:lang w:eastAsia="zh-TW"/>
        </w:rPr>
      </w:pPr>
      <w:r w:rsidRPr="009B0A3C">
        <w:rPr>
          <w:rFonts w:asciiTheme="minorHAnsi" w:hAnsiTheme="minorHAnsi" w:cstheme="minorHAnsi"/>
          <w:sz w:val="20"/>
          <w:szCs w:val="20"/>
        </w:rPr>
        <w:t xml:space="preserve">The host utility can choose to check the download status by reading the relevant information in the </w:t>
      </w:r>
      <w:r w:rsidRPr="009B0A3C">
        <w:rPr>
          <w:rFonts w:asciiTheme="minorHAnsi" w:eastAsia="新細明體" w:hAnsiTheme="minorHAnsi" w:cstheme="minorHAnsi"/>
          <w:sz w:val="20"/>
          <w:szCs w:val="20"/>
          <w:lang w:eastAsia="zh-TW"/>
        </w:rPr>
        <w:t>Download Microcode Status Page</w:t>
      </w:r>
      <w:r w:rsidRPr="009B0A3C">
        <w:rPr>
          <w:rFonts w:asciiTheme="minorHAnsi" w:hAnsiTheme="minorHAnsi" w:cstheme="minorHAnsi"/>
          <w:sz w:val="20"/>
          <w:szCs w:val="20"/>
        </w:rPr>
        <w:t>.</w:t>
      </w:r>
    </w:p>
    <w:p w14:paraId="45EAA540" w14:textId="77777777" w:rsidR="00565E5E" w:rsidRPr="009B0A3C" w:rsidRDefault="00565E5E" w:rsidP="00565E5E">
      <w:pPr>
        <w:rPr>
          <w:rFonts w:asciiTheme="minorHAnsi" w:eastAsia="新細明體" w:hAnsiTheme="minorHAnsi" w:cstheme="minorHAnsi"/>
          <w:sz w:val="20"/>
          <w:szCs w:val="20"/>
          <w:lang w:eastAsia="zh-TW"/>
        </w:rPr>
      </w:pPr>
    </w:p>
    <w:p w14:paraId="45EAA541" w14:textId="77777777" w:rsidR="00565E5E" w:rsidRPr="009B0A3C" w:rsidRDefault="00565E5E" w:rsidP="00565E5E">
      <w:pPr>
        <w:rPr>
          <w:rFonts w:asciiTheme="minorHAnsi" w:eastAsia="新細明體" w:hAnsiTheme="minorHAnsi" w:cstheme="minorHAnsi"/>
          <w:sz w:val="20"/>
          <w:szCs w:val="20"/>
          <w:lang w:eastAsia="zh-TW"/>
        </w:rPr>
      </w:pPr>
      <w:r w:rsidRPr="009B0A3C">
        <w:rPr>
          <w:rFonts w:asciiTheme="minorHAnsi" w:eastAsia="新細明體" w:hAnsiTheme="minorHAnsi" w:cstheme="minorHAnsi"/>
          <w:sz w:val="20"/>
          <w:szCs w:val="20"/>
          <w:lang w:eastAsia="zh-TW"/>
        </w:rPr>
        <w:t>We can choose to update both SIMs or only single SIM by setting the Buf</w:t>
      </w:r>
      <w:r w:rsidR="00201057" w:rsidRPr="009B0A3C">
        <w:rPr>
          <w:rFonts w:asciiTheme="minorHAnsi" w:eastAsia="新細明體" w:hAnsiTheme="minorHAnsi" w:cstheme="minorHAnsi"/>
          <w:sz w:val="20"/>
          <w:szCs w:val="20"/>
          <w:lang w:eastAsia="zh-TW"/>
        </w:rPr>
        <w:t>fer ID</w:t>
      </w:r>
      <w:r w:rsidRPr="009B0A3C">
        <w:rPr>
          <w:rFonts w:asciiTheme="minorHAnsi" w:eastAsia="新細明體" w:hAnsiTheme="minorHAnsi" w:cstheme="minorHAnsi"/>
          <w:sz w:val="20"/>
          <w:szCs w:val="20"/>
          <w:lang w:eastAsia="zh-TW"/>
        </w:rPr>
        <w:t xml:space="preserve"> field in Download Microcode Status Page to diffe</w:t>
      </w:r>
      <w:r w:rsidR="00201057" w:rsidRPr="009B0A3C">
        <w:rPr>
          <w:rFonts w:asciiTheme="minorHAnsi" w:eastAsia="新細明體" w:hAnsiTheme="minorHAnsi" w:cstheme="minorHAnsi"/>
          <w:sz w:val="20"/>
          <w:szCs w:val="20"/>
          <w:lang w:eastAsia="zh-TW"/>
        </w:rPr>
        <w:t>rent value. If the Buffer ID</w:t>
      </w:r>
      <w:r w:rsidR="003F682F" w:rsidRPr="009B0A3C">
        <w:rPr>
          <w:rFonts w:asciiTheme="minorHAnsi" w:eastAsia="新細明體" w:hAnsiTheme="minorHAnsi" w:cstheme="minorHAnsi"/>
          <w:sz w:val="20"/>
          <w:szCs w:val="20"/>
          <w:lang w:eastAsia="zh-TW"/>
        </w:rPr>
        <w:t xml:space="preserve"> field is set to 0x01</w:t>
      </w:r>
      <w:r w:rsidRPr="009B0A3C">
        <w:rPr>
          <w:rFonts w:asciiTheme="minorHAnsi" w:eastAsia="新細明體" w:hAnsiTheme="minorHAnsi" w:cstheme="minorHAnsi"/>
          <w:sz w:val="20"/>
          <w:szCs w:val="20"/>
          <w:lang w:eastAsia="zh-TW"/>
        </w:rPr>
        <w:t>, it means we want to update</w:t>
      </w:r>
      <w:r w:rsidR="00201057" w:rsidRPr="009B0A3C">
        <w:rPr>
          <w:rFonts w:asciiTheme="minorHAnsi" w:eastAsia="新細明體" w:hAnsiTheme="minorHAnsi" w:cstheme="minorHAnsi"/>
          <w:sz w:val="20"/>
          <w:szCs w:val="20"/>
          <w:lang w:eastAsia="zh-TW"/>
        </w:rPr>
        <w:t xml:space="preserve"> both SIMs. If The Buffer ID</w:t>
      </w:r>
      <w:r w:rsidR="003F682F" w:rsidRPr="009B0A3C">
        <w:rPr>
          <w:rFonts w:asciiTheme="minorHAnsi" w:eastAsia="新細明體" w:hAnsiTheme="minorHAnsi" w:cstheme="minorHAnsi"/>
          <w:sz w:val="20"/>
          <w:szCs w:val="20"/>
          <w:lang w:eastAsia="zh-TW"/>
        </w:rPr>
        <w:t xml:space="preserve"> field is set to 0x00</w:t>
      </w:r>
      <w:r w:rsidRPr="009B0A3C">
        <w:rPr>
          <w:rFonts w:asciiTheme="minorHAnsi" w:eastAsia="新細明體" w:hAnsiTheme="minorHAnsi" w:cstheme="minorHAnsi"/>
          <w:sz w:val="20"/>
          <w:szCs w:val="20"/>
          <w:lang w:eastAsia="zh-TW"/>
        </w:rPr>
        <w:t xml:space="preserve">, it means only the SIM who receives the Download Microcode Control page will be updated.  </w:t>
      </w:r>
    </w:p>
    <w:p w14:paraId="45EAA542" w14:textId="77777777" w:rsidR="00323265" w:rsidRPr="00565E5E" w:rsidRDefault="00323265" w:rsidP="00323265">
      <w:pPr>
        <w:rPr>
          <w:rFonts w:ascii="Arial" w:eastAsia="新細明體" w:hAnsi="Arial" w:cs="Arial"/>
          <w:sz w:val="20"/>
          <w:szCs w:val="20"/>
          <w:lang w:eastAsia="zh-TW"/>
        </w:rPr>
      </w:pPr>
    </w:p>
    <w:p w14:paraId="45EAA543" w14:textId="77777777" w:rsidR="00323265" w:rsidRPr="009B0A3C" w:rsidRDefault="00D26A93" w:rsidP="00D26A93">
      <w:pPr>
        <w:pStyle w:val="30"/>
        <w:rPr>
          <w:rFonts w:asciiTheme="majorHAnsi" w:eastAsia="新細明體" w:hAnsiTheme="majorHAnsi"/>
          <w:lang w:eastAsia="zh-TW"/>
        </w:rPr>
      </w:pPr>
      <w:bookmarkStart w:id="329" w:name="_Toc79305073"/>
      <w:bookmarkStart w:id="330" w:name="_Toc160880100"/>
      <w:bookmarkStart w:id="331" w:name="_Toc166667574"/>
      <w:bookmarkStart w:id="332" w:name="_Toc404845374"/>
      <w:r w:rsidRPr="009B0A3C">
        <w:rPr>
          <w:rFonts w:asciiTheme="majorHAnsi" w:eastAsia="新細明體" w:hAnsiTheme="majorHAnsi"/>
          <w:lang w:eastAsia="zh-TW"/>
        </w:rPr>
        <w:t xml:space="preserve">SES </w:t>
      </w:r>
      <w:r w:rsidR="00323265" w:rsidRPr="009B0A3C">
        <w:rPr>
          <w:rFonts w:asciiTheme="majorHAnsi" w:hAnsiTheme="majorHAnsi"/>
        </w:rPr>
        <w:t>Download Status</w:t>
      </w:r>
      <w:bookmarkEnd w:id="329"/>
      <w:bookmarkEnd w:id="330"/>
      <w:bookmarkEnd w:id="331"/>
      <w:bookmarkEnd w:id="332"/>
    </w:p>
    <w:p w14:paraId="45EAA544" w14:textId="77777777" w:rsidR="00323265" w:rsidRPr="009B0A3C" w:rsidRDefault="00565E5E" w:rsidP="00565E5E">
      <w:pPr>
        <w:pStyle w:val="a2"/>
        <w:ind w:left="1"/>
        <w:rPr>
          <w:rFonts w:asciiTheme="minorHAnsi" w:eastAsia="新細明體" w:hAnsiTheme="minorHAnsi" w:cstheme="minorHAnsi"/>
          <w:sz w:val="20"/>
          <w:szCs w:val="20"/>
          <w:lang w:eastAsia="zh-TW"/>
        </w:rPr>
      </w:pPr>
      <w:r w:rsidRPr="009B0A3C">
        <w:rPr>
          <w:rFonts w:asciiTheme="minorHAnsi" w:hAnsiTheme="minorHAnsi" w:cstheme="minorHAnsi"/>
          <w:sz w:val="20"/>
          <w:szCs w:val="20"/>
          <w:lang w:eastAsia="zh-TW"/>
        </w:rPr>
        <w:t xml:space="preserve">The SES Download Microcode Status Page can be used to </w:t>
      </w:r>
      <w:r w:rsidRPr="009B0A3C">
        <w:rPr>
          <w:rFonts w:asciiTheme="minorHAnsi" w:hAnsiTheme="minorHAnsi" w:cstheme="minorHAnsi"/>
          <w:sz w:val="20"/>
          <w:szCs w:val="20"/>
        </w:rPr>
        <w:t>dynamically check the firmware download status.</w:t>
      </w:r>
    </w:p>
    <w:p w14:paraId="45EAA804" w14:textId="55F9A034" w:rsidR="004F6443" w:rsidRPr="009B0A3C" w:rsidRDefault="004F6443">
      <w:pPr>
        <w:rPr>
          <w:rFonts w:asciiTheme="minorHAnsi" w:eastAsia="新細明體" w:hAnsiTheme="minorHAnsi" w:cstheme="minorHAnsi"/>
          <w:b/>
          <w:bCs/>
          <w:sz w:val="36"/>
          <w:lang w:eastAsia="zh-TW"/>
        </w:rPr>
      </w:pPr>
    </w:p>
    <w:sectPr w:rsidR="004F6443" w:rsidRPr="009B0A3C" w:rsidSect="00E262DE">
      <w:type w:val="continuous"/>
      <w:pgSz w:w="11907" w:h="16840" w:code="9"/>
      <w:pgMar w:top="1440" w:right="1287" w:bottom="1440" w:left="125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A5FC8" w14:textId="77777777" w:rsidR="00440A69" w:rsidRDefault="00440A69">
      <w:r>
        <w:separator/>
      </w:r>
    </w:p>
  </w:endnote>
  <w:endnote w:type="continuationSeparator" w:id="0">
    <w:p w14:paraId="533A49DE" w14:textId="77777777" w:rsidR="00440A69" w:rsidRDefault="00440A69">
      <w:r>
        <w:continuationSeparator/>
      </w:r>
    </w:p>
  </w:endnote>
  <w:endnote w:type="continuationNotice" w:id="1">
    <w:p w14:paraId="2A8129A5" w14:textId="77777777" w:rsidR="00440A69" w:rsidRDefault="00440A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altName w:val="Calibri"/>
    <w:panose1 w:val="020F0502020204030204"/>
    <w:charset w:val="00"/>
    <w:family w:val="swiss"/>
    <w:pitch w:val="variable"/>
    <w:sig w:usb0="E10002FF" w:usb1="4000ACFF" w:usb2="00000009" w:usb3="00000000" w:csb0="0000019F" w:csb1="00000000"/>
  </w:font>
  <w:font w:name="SimHei">
    <w:altName w:val="黑体"/>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auto"/>
    <w:pitch w:val="variable"/>
    <w:sig w:usb0="E00002FF" w:usb1="5000205A" w:usb2="00000000" w:usb3="00000000" w:csb0="0000019F" w:csb1="00000000"/>
  </w:font>
  <w:font w:name="Thorndale">
    <w:altName w:val="Times New Roman"/>
    <w:charset w:val="00"/>
    <w:family w:val="roman"/>
    <w:pitch w:val="variable"/>
  </w:font>
  <w:font w:name="HG Mincho Light J">
    <w:altName w:val="msmincho"/>
    <w:charset w:val="00"/>
    <w:family w:val="auto"/>
    <w:pitch w:val="variable"/>
  </w:font>
  <w:font w:name="Arial Unicode MS">
    <w:panose1 w:val="020B0604020202020204"/>
    <w:charset w:val="88"/>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
    <w:altName w:val="新細明體"/>
    <w:charset w:val="88"/>
    <w:family w:val="auto"/>
    <w:pitch w:val="default"/>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AA822" w14:textId="77777777" w:rsidR="004123BF" w:rsidRDefault="004123BF" w:rsidP="00387EA7">
    <w:pPr>
      <w:pStyle w:val="af"/>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45EAA823" w14:textId="77777777" w:rsidR="004123BF" w:rsidRDefault="004123BF">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8CFCD" w14:textId="17AACD5B" w:rsidR="004123BF" w:rsidRDefault="004123BF" w:rsidP="00B96EF1">
    <w:pPr>
      <w:pStyle w:val="af"/>
      <w:wordWrap w:val="0"/>
      <w:jc w:val="right"/>
    </w:pPr>
    <w:r>
      <w:rPr>
        <w:rFonts w:eastAsiaTheme="minorEastAsia" w:hint="eastAsia"/>
        <w:lang w:eastAsia="zh-TW"/>
      </w:rPr>
      <w:t xml:space="preserve">Page </w:t>
    </w:r>
    <w:sdt>
      <w:sdtPr>
        <w:id w:val="1587729126"/>
        <w:docPartObj>
          <w:docPartGallery w:val="Page Numbers (Bottom of Page)"/>
          <w:docPartUnique/>
        </w:docPartObj>
      </w:sdtPr>
      <w:sdtEndPr/>
      <w:sdtContent>
        <w:r>
          <w:fldChar w:fldCharType="begin"/>
        </w:r>
        <w:r>
          <w:instrText>PAGE   \* MERGEFORMAT</w:instrText>
        </w:r>
        <w:r>
          <w:fldChar w:fldCharType="separate"/>
        </w:r>
        <w:r w:rsidR="00703F6B" w:rsidRPr="00703F6B">
          <w:rPr>
            <w:noProof/>
            <w:lang w:val="zh-TW" w:eastAsia="zh-TW"/>
          </w:rPr>
          <w:t>12</w:t>
        </w:r>
        <w:r>
          <w:fldChar w:fldCharType="end"/>
        </w:r>
      </w:sdtContent>
    </w:sdt>
  </w:p>
  <w:p w14:paraId="45EAA824" w14:textId="3AAE2AC6" w:rsidR="004123BF" w:rsidRPr="00AB7CD8" w:rsidRDefault="004123BF" w:rsidP="00B96EF1">
    <w:pPr>
      <w:pStyle w:val="af"/>
      <w:ind w:right="360"/>
      <w:jc w:val="center"/>
      <w:rPr>
        <w:rFonts w:eastAsia="新細明體"/>
        <w:lang w:eastAsia="zh-TW"/>
      </w:rPr>
    </w:pPr>
    <w:r>
      <w:rPr>
        <w:rFonts w:eastAsia="新細明體" w:hint="eastAsia"/>
        <w:lang w:eastAsia="zh-TW"/>
      </w:rPr>
      <w:t>Quanta 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360"/>
    </w:tblGrid>
    <w:tr w:rsidR="004123BF" w:rsidRPr="006C2693" w14:paraId="45EAA82B" w14:textId="77777777" w:rsidTr="002C58CD">
      <w:trPr>
        <w:cantSplit/>
        <w:jc w:val="center"/>
      </w:trPr>
      <w:tc>
        <w:tcPr>
          <w:tcW w:w="9360" w:type="dxa"/>
        </w:tcPr>
        <w:p w14:paraId="45EAA829" w14:textId="16AAF748" w:rsidR="004123BF" w:rsidRPr="006C2693" w:rsidRDefault="004123BF" w:rsidP="00387EA7">
          <w:pPr>
            <w:spacing w:before="120"/>
            <w:ind w:left="357"/>
            <w:jc w:val="center"/>
            <w:rPr>
              <w:rFonts w:asciiTheme="minorHAnsi" w:eastAsia="新細明體" w:hAnsiTheme="minorHAnsi"/>
              <w:snapToGrid w:val="0"/>
              <w:sz w:val="22"/>
              <w:szCs w:val="20"/>
              <w:lang w:val="en-GB" w:eastAsia="zh-TW"/>
            </w:rPr>
          </w:pPr>
          <w:r w:rsidRPr="006C2693">
            <w:rPr>
              <w:rFonts w:asciiTheme="minorHAnsi" w:eastAsia="新細明體" w:hAnsiTheme="minorHAnsi"/>
              <w:snapToGrid w:val="0"/>
              <w:sz w:val="22"/>
              <w:szCs w:val="20"/>
              <w:lang w:val="en-GB"/>
            </w:rPr>
            <w:t xml:space="preserve">Quanta Computer Inc.  </w:t>
          </w:r>
          <w:r w:rsidRPr="006C2693">
            <w:rPr>
              <w:rFonts w:asciiTheme="minorHAnsi" w:eastAsia="新細明體" w:hAnsiTheme="minorHAnsi"/>
              <w:snapToGrid w:val="0"/>
              <w:sz w:val="22"/>
              <w:szCs w:val="20"/>
              <w:lang w:val="en-GB" w:eastAsia="zh-TW"/>
            </w:rPr>
            <w:t>2014</w:t>
          </w:r>
          <w:r w:rsidRPr="006C2693">
            <w:rPr>
              <w:rFonts w:asciiTheme="minorHAnsi" w:eastAsia="新細明體" w:hAnsiTheme="minorHAnsi"/>
              <w:snapToGrid w:val="0"/>
              <w:sz w:val="22"/>
              <w:szCs w:val="20"/>
              <w:lang w:val="en-GB"/>
            </w:rPr>
            <w:fldChar w:fldCharType="begin"/>
          </w:r>
          <w:r w:rsidRPr="006C2693">
            <w:rPr>
              <w:rFonts w:asciiTheme="minorHAnsi" w:eastAsia="新細明體" w:hAnsiTheme="minorHAnsi"/>
              <w:snapToGrid w:val="0"/>
              <w:sz w:val="22"/>
              <w:szCs w:val="20"/>
              <w:lang w:val="en-GB" w:eastAsia="zh-TW"/>
            </w:rPr>
            <w:instrText xml:space="preserve"> ASK Year " Update the year" \* MERGEFORMAT </w:instrText>
          </w:r>
          <w:r w:rsidRPr="006C2693">
            <w:rPr>
              <w:rFonts w:asciiTheme="minorHAnsi" w:eastAsia="新細明體" w:hAnsiTheme="minorHAnsi"/>
              <w:snapToGrid w:val="0"/>
              <w:sz w:val="22"/>
              <w:szCs w:val="20"/>
              <w:lang w:val="en-GB"/>
            </w:rPr>
            <w:fldChar w:fldCharType="separate"/>
          </w:r>
          <w:r w:rsidRPr="006C2693">
            <w:rPr>
              <w:rFonts w:asciiTheme="minorHAnsi" w:eastAsia="新細明體" w:hAnsiTheme="minorHAnsi"/>
              <w:snapToGrid w:val="0"/>
              <w:sz w:val="22"/>
              <w:szCs w:val="20"/>
              <w:lang w:val="en-GB" w:eastAsia="zh-TW"/>
            </w:rPr>
            <w:t>2010</w:t>
          </w:r>
          <w:r w:rsidRPr="006C2693">
            <w:rPr>
              <w:rFonts w:asciiTheme="minorHAnsi" w:eastAsia="新細明體" w:hAnsiTheme="minorHAnsi"/>
              <w:snapToGrid w:val="0"/>
              <w:sz w:val="22"/>
              <w:szCs w:val="20"/>
              <w:lang w:val="en-GB"/>
            </w:rPr>
            <w:fldChar w:fldCharType="end"/>
          </w:r>
        </w:p>
        <w:p w14:paraId="45EAA82A" w14:textId="77777777" w:rsidR="004123BF" w:rsidRPr="006C2693" w:rsidRDefault="004123BF" w:rsidP="00AB7CD8">
          <w:pPr>
            <w:spacing w:before="120"/>
            <w:ind w:left="357"/>
            <w:rPr>
              <w:rFonts w:asciiTheme="minorHAnsi" w:eastAsia="新細明體" w:hAnsiTheme="minorHAnsi"/>
              <w:snapToGrid w:val="0"/>
              <w:sz w:val="22"/>
              <w:szCs w:val="20"/>
              <w:lang w:val="en-GB" w:eastAsia="zh-TW"/>
            </w:rPr>
          </w:pPr>
          <w:r w:rsidRPr="006C2693">
            <w:rPr>
              <w:rFonts w:asciiTheme="minorHAnsi" w:eastAsia="新細明體" w:hAnsiTheme="minorHAnsi"/>
              <w:snapToGrid w:val="0"/>
              <w:szCs w:val="20"/>
              <w:lang w:val="en-GB"/>
            </w:rPr>
            <w:t>The release of this document is under controlled by the company. Any extra copy of this document must be written permission by the product manager.</w:t>
          </w:r>
        </w:p>
      </w:tc>
    </w:tr>
  </w:tbl>
  <w:p w14:paraId="45EAA82C" w14:textId="77777777" w:rsidR="004123BF" w:rsidRPr="006C2693" w:rsidRDefault="004123BF">
    <w:pPr>
      <w:pStyle w:val="af"/>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029C3E" w14:textId="77777777" w:rsidR="00440A69" w:rsidRDefault="00440A69">
      <w:r>
        <w:separator/>
      </w:r>
    </w:p>
  </w:footnote>
  <w:footnote w:type="continuationSeparator" w:id="0">
    <w:p w14:paraId="60BFF621" w14:textId="77777777" w:rsidR="00440A69" w:rsidRDefault="00440A69">
      <w:r>
        <w:continuationSeparator/>
      </w:r>
    </w:p>
  </w:footnote>
  <w:footnote w:type="continuationNotice" w:id="1">
    <w:p w14:paraId="4E4699BF" w14:textId="77777777" w:rsidR="00440A69" w:rsidRDefault="00440A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54" w:type="dxa"/>
      <w:tblInd w:w="113" w:type="dxa"/>
      <w:tblBorders>
        <w:bottom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274"/>
      <w:gridCol w:w="4680"/>
      <w:gridCol w:w="840"/>
      <w:gridCol w:w="240"/>
      <w:gridCol w:w="1320"/>
    </w:tblGrid>
    <w:tr w:rsidR="004123BF" w:rsidRPr="006C2693" w14:paraId="45EAA81A" w14:textId="77777777" w:rsidTr="00825B30">
      <w:trPr>
        <w:cantSplit/>
        <w:trHeight w:val="283"/>
        <w:tblHeader/>
      </w:trPr>
      <w:tc>
        <w:tcPr>
          <w:tcW w:w="2274" w:type="dxa"/>
          <w:vMerge w:val="restart"/>
          <w:tcBorders>
            <w:right w:val="nil"/>
          </w:tcBorders>
        </w:tcPr>
        <w:p w14:paraId="45EAA815" w14:textId="77777777" w:rsidR="004123BF" w:rsidRDefault="004123BF" w:rsidP="002C58CD">
          <w:pPr>
            <w:pStyle w:val="ad"/>
            <w:jc w:val="both"/>
          </w:pPr>
          <w:r>
            <w:object w:dxaOrig="2001" w:dyaOrig="540" w14:anchorId="45EAA8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25pt;height:27.75pt" o:ole="">
                <v:imagedata r:id="rId1" o:title=""/>
              </v:shape>
              <o:OLEObject Type="Embed" ProgID="Visio.Drawing.11" ShapeID="_x0000_i1025" DrawAspect="Content" ObjectID="_1592978949" r:id="rId2"/>
            </w:object>
          </w:r>
        </w:p>
      </w:tc>
      <w:tc>
        <w:tcPr>
          <w:tcW w:w="4680" w:type="dxa"/>
          <w:tcBorders>
            <w:left w:val="nil"/>
            <w:bottom w:val="nil"/>
            <w:right w:val="nil"/>
          </w:tcBorders>
          <w:vAlign w:val="bottom"/>
        </w:tcPr>
        <w:p w14:paraId="45EAA816" w14:textId="5F4727CD" w:rsidR="004123BF" w:rsidRPr="006C2693" w:rsidRDefault="004123BF" w:rsidP="00ED4B07">
          <w:pPr>
            <w:pStyle w:val="ad"/>
            <w:jc w:val="center"/>
            <w:rPr>
              <w:rFonts w:asciiTheme="minorHAnsi" w:hAnsiTheme="minorHAnsi" w:cs="Arial"/>
            </w:rPr>
          </w:pPr>
          <w:r w:rsidRPr="006C2693">
            <w:rPr>
              <w:rFonts w:asciiTheme="minorHAnsi" w:hAnsiTheme="minorHAnsi" w:cs="Arial"/>
            </w:rPr>
            <w:t>S2PH Specification</w:t>
          </w:r>
        </w:p>
      </w:tc>
      <w:tc>
        <w:tcPr>
          <w:tcW w:w="840" w:type="dxa"/>
          <w:tcBorders>
            <w:left w:val="nil"/>
            <w:bottom w:val="nil"/>
            <w:right w:val="nil"/>
          </w:tcBorders>
        </w:tcPr>
        <w:p w14:paraId="45EAA817" w14:textId="77777777" w:rsidR="004123BF" w:rsidRPr="006C2693" w:rsidRDefault="004123BF" w:rsidP="002C58CD">
          <w:pPr>
            <w:pStyle w:val="ad"/>
            <w:rPr>
              <w:rFonts w:asciiTheme="minorHAnsi" w:hAnsiTheme="minorHAnsi" w:cs="Arial"/>
            </w:rPr>
          </w:pPr>
        </w:p>
      </w:tc>
      <w:tc>
        <w:tcPr>
          <w:tcW w:w="240" w:type="dxa"/>
          <w:tcBorders>
            <w:left w:val="nil"/>
            <w:bottom w:val="nil"/>
            <w:right w:val="nil"/>
          </w:tcBorders>
        </w:tcPr>
        <w:p w14:paraId="45EAA818" w14:textId="77777777" w:rsidR="004123BF" w:rsidRPr="006C2693" w:rsidRDefault="004123BF" w:rsidP="002C58CD">
          <w:pPr>
            <w:pStyle w:val="ad"/>
            <w:jc w:val="both"/>
            <w:rPr>
              <w:rFonts w:asciiTheme="minorHAnsi" w:hAnsiTheme="minorHAnsi" w:cs="Arial"/>
              <w:kern w:val="144"/>
            </w:rPr>
          </w:pPr>
        </w:p>
      </w:tc>
      <w:tc>
        <w:tcPr>
          <w:tcW w:w="1320" w:type="dxa"/>
          <w:tcBorders>
            <w:left w:val="nil"/>
            <w:bottom w:val="nil"/>
          </w:tcBorders>
        </w:tcPr>
        <w:p w14:paraId="45EAA819" w14:textId="77777777" w:rsidR="004123BF" w:rsidRPr="006C2693" w:rsidRDefault="004123BF" w:rsidP="002C58CD">
          <w:pPr>
            <w:pStyle w:val="ad"/>
            <w:jc w:val="right"/>
            <w:rPr>
              <w:rFonts w:asciiTheme="minorHAnsi" w:hAnsiTheme="minorHAnsi" w:cs="Arial"/>
              <w:kern w:val="144"/>
            </w:rPr>
          </w:pPr>
        </w:p>
      </w:tc>
    </w:tr>
    <w:tr w:rsidR="004123BF" w:rsidRPr="006C2693" w14:paraId="45EAA820" w14:textId="77777777" w:rsidTr="00825B30">
      <w:trPr>
        <w:cantSplit/>
        <w:trHeight w:val="189"/>
      </w:trPr>
      <w:tc>
        <w:tcPr>
          <w:tcW w:w="2274" w:type="dxa"/>
          <w:vMerge/>
          <w:tcBorders>
            <w:bottom w:val="single" w:sz="4" w:space="0" w:color="auto"/>
            <w:right w:val="nil"/>
          </w:tcBorders>
          <w:vAlign w:val="center"/>
        </w:tcPr>
        <w:p w14:paraId="45EAA81B" w14:textId="77777777" w:rsidR="004123BF" w:rsidRDefault="004123BF" w:rsidP="002C58CD">
          <w:pPr>
            <w:pStyle w:val="ad"/>
            <w:jc w:val="both"/>
          </w:pPr>
        </w:p>
      </w:tc>
      <w:tc>
        <w:tcPr>
          <w:tcW w:w="4680" w:type="dxa"/>
          <w:tcBorders>
            <w:top w:val="nil"/>
            <w:left w:val="nil"/>
            <w:bottom w:val="single" w:sz="4" w:space="0" w:color="auto"/>
            <w:right w:val="nil"/>
          </w:tcBorders>
          <w:vAlign w:val="bottom"/>
        </w:tcPr>
        <w:p w14:paraId="45EAA81C" w14:textId="25762269" w:rsidR="004123BF" w:rsidRPr="006C2693" w:rsidRDefault="004123BF" w:rsidP="00ED4B07">
          <w:pPr>
            <w:pStyle w:val="ad"/>
            <w:jc w:val="center"/>
            <w:rPr>
              <w:rFonts w:asciiTheme="minorHAnsi" w:hAnsiTheme="minorHAnsi" w:cs="Arial"/>
            </w:rPr>
          </w:pPr>
          <w:r w:rsidRPr="006C2693">
            <w:rPr>
              <w:rFonts w:asciiTheme="minorHAnsi" w:hAnsiTheme="minorHAnsi" w:cs="Arial"/>
            </w:rPr>
            <w:t>S2PH</w:t>
          </w:r>
        </w:p>
      </w:tc>
      <w:tc>
        <w:tcPr>
          <w:tcW w:w="840" w:type="dxa"/>
          <w:tcBorders>
            <w:left w:val="nil"/>
            <w:bottom w:val="single" w:sz="4" w:space="0" w:color="auto"/>
            <w:right w:val="nil"/>
          </w:tcBorders>
          <w:vAlign w:val="center"/>
        </w:tcPr>
        <w:p w14:paraId="45EAA81D" w14:textId="77777777" w:rsidR="004123BF" w:rsidRPr="006C2693" w:rsidRDefault="004123BF" w:rsidP="002C58CD">
          <w:pPr>
            <w:pStyle w:val="ad"/>
            <w:rPr>
              <w:rFonts w:asciiTheme="minorHAnsi" w:hAnsiTheme="minorHAnsi" w:cs="Arial"/>
            </w:rPr>
          </w:pPr>
          <w:r w:rsidRPr="006C2693">
            <w:rPr>
              <w:rFonts w:asciiTheme="minorHAnsi" w:hAnsiTheme="minorHAnsi" w:cs="Arial"/>
            </w:rPr>
            <w:t>Version</w:t>
          </w:r>
        </w:p>
      </w:tc>
      <w:tc>
        <w:tcPr>
          <w:tcW w:w="240" w:type="dxa"/>
          <w:tcBorders>
            <w:left w:val="nil"/>
            <w:bottom w:val="single" w:sz="4" w:space="0" w:color="auto"/>
            <w:right w:val="nil"/>
          </w:tcBorders>
          <w:vAlign w:val="center"/>
        </w:tcPr>
        <w:p w14:paraId="45EAA81E" w14:textId="77777777" w:rsidR="004123BF" w:rsidRPr="006C2693" w:rsidRDefault="004123BF" w:rsidP="002C58CD">
          <w:pPr>
            <w:pStyle w:val="ad"/>
            <w:jc w:val="both"/>
            <w:rPr>
              <w:rFonts w:asciiTheme="minorHAnsi" w:hAnsiTheme="minorHAnsi" w:cs="Arial"/>
            </w:rPr>
          </w:pPr>
          <w:r w:rsidRPr="006C2693">
            <w:rPr>
              <w:rFonts w:asciiTheme="minorHAnsi" w:hAnsiTheme="minorHAnsi" w:cs="Arial"/>
            </w:rPr>
            <w:t>:</w:t>
          </w:r>
        </w:p>
      </w:tc>
      <w:tc>
        <w:tcPr>
          <w:tcW w:w="1320" w:type="dxa"/>
          <w:tcBorders>
            <w:left w:val="nil"/>
            <w:bottom w:val="single" w:sz="4" w:space="0" w:color="auto"/>
          </w:tcBorders>
          <w:vAlign w:val="center"/>
        </w:tcPr>
        <w:p w14:paraId="45EAA81F" w14:textId="0306192B" w:rsidR="004123BF" w:rsidRPr="006C2693" w:rsidRDefault="004123BF" w:rsidP="006E2DB6">
          <w:pPr>
            <w:pStyle w:val="ad"/>
            <w:jc w:val="right"/>
            <w:rPr>
              <w:rFonts w:asciiTheme="minorHAnsi" w:hAnsiTheme="minorHAnsi" w:cs="Arial"/>
            </w:rPr>
          </w:pPr>
          <w:r>
            <w:rPr>
              <w:rFonts w:asciiTheme="minorHAnsi" w:hAnsiTheme="minorHAnsi" w:cs="Arial"/>
            </w:rPr>
            <w:t>0.</w:t>
          </w:r>
          <w:r>
            <w:rPr>
              <w:rFonts w:asciiTheme="minorHAnsi" w:hAnsiTheme="minorHAnsi" w:cs="Arial" w:hint="eastAsia"/>
            </w:rPr>
            <w:t>3</w:t>
          </w:r>
        </w:p>
      </w:tc>
    </w:tr>
  </w:tbl>
  <w:p w14:paraId="45EAA821" w14:textId="3C8DC2F5" w:rsidR="004123BF" w:rsidRDefault="004123BF">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AA825" w14:textId="77777777" w:rsidR="004123BF" w:rsidRDefault="004123BF" w:rsidP="00387EA7">
    <w:pPr>
      <w:tabs>
        <w:tab w:val="left" w:pos="360"/>
        <w:tab w:val="left" w:pos="720"/>
        <w:tab w:val="left" w:pos="2160"/>
      </w:tabs>
      <w:ind w:right="-1332"/>
      <w:rPr>
        <w:sz w:val="28"/>
      </w:rPr>
    </w:pPr>
    <w:r>
      <w:t>______________________________________________________________________________</w:t>
    </w:r>
  </w:p>
  <w:p w14:paraId="45EAA826" w14:textId="77777777" w:rsidR="004123BF" w:rsidRDefault="004123BF" w:rsidP="00387EA7">
    <w:pPr>
      <w:ind w:right="-241"/>
      <w:rPr>
        <w:sz w:val="28"/>
      </w:rPr>
    </w:pPr>
    <w:r>
      <w:object w:dxaOrig="4410" w:dyaOrig="698" w14:anchorId="45EAA8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0.25pt;height:36.25pt" o:ole="">
          <v:imagedata r:id="rId1" o:title=""/>
        </v:shape>
        <o:OLEObject Type="Embed" ProgID="Visio.Drawing.11" ShapeID="_x0000_i1026" DrawAspect="Content" ObjectID="_1592978950" r:id="rId2"/>
      </w:object>
    </w:r>
  </w:p>
  <w:p w14:paraId="45EAA827" w14:textId="77777777" w:rsidR="004123BF" w:rsidRPr="00387EA7" w:rsidRDefault="004123BF" w:rsidP="00387EA7">
    <w:pPr>
      <w:ind w:right="-241"/>
      <w:rPr>
        <w:rFonts w:eastAsia="新細明體"/>
        <w:b/>
        <w:lang w:eastAsia="zh-TW"/>
      </w:rPr>
    </w:pPr>
    <w:r>
      <w:rPr>
        <w:sz w:val="28"/>
      </w:rPr>
      <w:t>_______________________________________________________________</w:t>
    </w:r>
    <w:r>
      <w:rPr>
        <w:rFonts w:eastAsia="新細明體" w:hint="eastAsia"/>
        <w:sz w:val="28"/>
        <w:lang w:eastAsia="zh-TW"/>
      </w:rPr>
      <w:t>____</w:t>
    </w:r>
  </w:p>
  <w:p w14:paraId="45EAA828" w14:textId="77777777" w:rsidR="004123BF" w:rsidRDefault="004123B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C4E02B2"/>
    <w:lvl w:ilvl="0">
      <w:start w:val="1"/>
      <w:numFmt w:val="decimal"/>
      <w:pStyle w:val="a"/>
      <w:lvlText w:val="%1."/>
      <w:lvlJc w:val="left"/>
      <w:pPr>
        <w:tabs>
          <w:tab w:val="num" w:pos="785"/>
        </w:tabs>
        <w:ind w:leftChars="200" w:left="785" w:hangingChars="200" w:hanging="360"/>
      </w:pPr>
    </w:lvl>
  </w:abstractNum>
  <w:abstractNum w:abstractNumId="1">
    <w:nsid w:val="FFFFFF81"/>
    <w:multiLevelType w:val="singleLevel"/>
    <w:tmpl w:val="8EDE438E"/>
    <w:lvl w:ilvl="0">
      <w:start w:val="1"/>
      <w:numFmt w:val="bullet"/>
      <w:pStyle w:val="4"/>
      <w:lvlText w:val=""/>
      <w:lvlJc w:val="left"/>
      <w:pPr>
        <w:tabs>
          <w:tab w:val="num" w:pos="1440"/>
        </w:tabs>
        <w:ind w:left="1440" w:hanging="360"/>
      </w:pPr>
      <w:rPr>
        <w:rFonts w:ascii="Symbol" w:hAnsi="Symbol" w:hint="default"/>
      </w:rPr>
    </w:lvl>
  </w:abstractNum>
  <w:abstractNum w:abstractNumId="2">
    <w:nsid w:val="007B301F"/>
    <w:multiLevelType w:val="hybridMultilevel"/>
    <w:tmpl w:val="5164F130"/>
    <w:lvl w:ilvl="0" w:tplc="B832083C">
      <w:start w:val="1"/>
      <w:numFmt w:val="decimal"/>
      <w:lvlText w:val="%1."/>
      <w:lvlJc w:val="left"/>
      <w:pPr>
        <w:tabs>
          <w:tab w:val="num" w:pos="360"/>
        </w:tabs>
        <w:ind w:left="360" w:hanging="36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01F7014E"/>
    <w:multiLevelType w:val="hybridMultilevel"/>
    <w:tmpl w:val="ED7682BE"/>
    <w:lvl w:ilvl="0" w:tplc="E660791E">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nsid w:val="026C1CBE"/>
    <w:multiLevelType w:val="hybridMultilevel"/>
    <w:tmpl w:val="B358DB58"/>
    <w:lvl w:ilvl="0" w:tplc="786A1FA6">
      <w:start w:val="1"/>
      <w:numFmt w:val="lowerLetter"/>
      <w:lvlText w:val="%1)"/>
      <w:lvlJc w:val="left"/>
      <w:pPr>
        <w:tabs>
          <w:tab w:val="num" w:pos="360"/>
        </w:tabs>
        <w:ind w:left="360" w:hanging="360"/>
      </w:pPr>
      <w:rPr>
        <w:rFonts w:hint="default"/>
      </w:rPr>
    </w:lvl>
    <w:lvl w:ilvl="1" w:tplc="62106394">
      <w:start w:val="1"/>
      <w:numFmt w:val="decimal"/>
      <w:lvlText w:val="%2."/>
      <w:lvlJc w:val="left"/>
      <w:pPr>
        <w:tabs>
          <w:tab w:val="num" w:pos="840"/>
        </w:tabs>
        <w:ind w:left="840" w:hanging="360"/>
      </w:pPr>
      <w:rPr>
        <w:rFonts w:hint="default"/>
      </w:rPr>
    </w:lvl>
    <w:lvl w:ilvl="2" w:tplc="656AE930">
      <w:start w:val="19"/>
      <w:numFmt w:val="decimal"/>
      <w:lvlText w:val="(%3)"/>
      <w:lvlJc w:val="left"/>
      <w:pPr>
        <w:tabs>
          <w:tab w:val="num" w:pos="1725"/>
        </w:tabs>
        <w:ind w:left="1725" w:hanging="765"/>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08013023"/>
    <w:multiLevelType w:val="hybridMultilevel"/>
    <w:tmpl w:val="DFA68C16"/>
    <w:lvl w:ilvl="0" w:tplc="61A2DFF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82644E5"/>
    <w:multiLevelType w:val="hybridMultilevel"/>
    <w:tmpl w:val="897A892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0D440FF2"/>
    <w:multiLevelType w:val="hybridMultilevel"/>
    <w:tmpl w:val="F3CC6A02"/>
    <w:lvl w:ilvl="0" w:tplc="97A8A6EA">
      <w:start w:val="1"/>
      <w:numFmt w:val="decimal"/>
      <w:lvlText w:val="%1."/>
      <w:lvlJc w:val="left"/>
      <w:pPr>
        <w:tabs>
          <w:tab w:val="num" w:pos="2520"/>
        </w:tabs>
        <w:ind w:left="2520" w:hanging="360"/>
      </w:pPr>
      <w:rPr>
        <w:rFonts w:hint="default"/>
      </w:rPr>
    </w:lvl>
    <w:lvl w:ilvl="1" w:tplc="04090019" w:tentative="1">
      <w:start w:val="1"/>
      <w:numFmt w:val="ideographTraditional"/>
      <w:lvlText w:val="%2、"/>
      <w:lvlJc w:val="left"/>
      <w:pPr>
        <w:tabs>
          <w:tab w:val="num" w:pos="3120"/>
        </w:tabs>
        <w:ind w:left="3120" w:hanging="480"/>
      </w:pPr>
    </w:lvl>
    <w:lvl w:ilvl="2" w:tplc="0409001B" w:tentative="1">
      <w:start w:val="1"/>
      <w:numFmt w:val="lowerRoman"/>
      <w:lvlText w:val="%3."/>
      <w:lvlJc w:val="right"/>
      <w:pPr>
        <w:tabs>
          <w:tab w:val="num" w:pos="3600"/>
        </w:tabs>
        <w:ind w:left="3600" w:hanging="480"/>
      </w:pPr>
    </w:lvl>
    <w:lvl w:ilvl="3" w:tplc="0409000F" w:tentative="1">
      <w:start w:val="1"/>
      <w:numFmt w:val="decimal"/>
      <w:lvlText w:val="%4."/>
      <w:lvlJc w:val="left"/>
      <w:pPr>
        <w:tabs>
          <w:tab w:val="num" w:pos="4080"/>
        </w:tabs>
        <w:ind w:left="4080" w:hanging="480"/>
      </w:pPr>
    </w:lvl>
    <w:lvl w:ilvl="4" w:tplc="04090019" w:tentative="1">
      <w:start w:val="1"/>
      <w:numFmt w:val="ideographTraditional"/>
      <w:lvlText w:val="%5、"/>
      <w:lvlJc w:val="left"/>
      <w:pPr>
        <w:tabs>
          <w:tab w:val="num" w:pos="4560"/>
        </w:tabs>
        <w:ind w:left="4560" w:hanging="480"/>
      </w:pPr>
    </w:lvl>
    <w:lvl w:ilvl="5" w:tplc="0409001B" w:tentative="1">
      <w:start w:val="1"/>
      <w:numFmt w:val="lowerRoman"/>
      <w:lvlText w:val="%6."/>
      <w:lvlJc w:val="right"/>
      <w:pPr>
        <w:tabs>
          <w:tab w:val="num" w:pos="5040"/>
        </w:tabs>
        <w:ind w:left="5040" w:hanging="480"/>
      </w:pPr>
    </w:lvl>
    <w:lvl w:ilvl="6" w:tplc="0409000F" w:tentative="1">
      <w:start w:val="1"/>
      <w:numFmt w:val="decimal"/>
      <w:lvlText w:val="%7."/>
      <w:lvlJc w:val="left"/>
      <w:pPr>
        <w:tabs>
          <w:tab w:val="num" w:pos="5520"/>
        </w:tabs>
        <w:ind w:left="5520" w:hanging="480"/>
      </w:pPr>
    </w:lvl>
    <w:lvl w:ilvl="7" w:tplc="04090019" w:tentative="1">
      <w:start w:val="1"/>
      <w:numFmt w:val="ideographTraditional"/>
      <w:lvlText w:val="%8、"/>
      <w:lvlJc w:val="left"/>
      <w:pPr>
        <w:tabs>
          <w:tab w:val="num" w:pos="6000"/>
        </w:tabs>
        <w:ind w:left="6000" w:hanging="480"/>
      </w:pPr>
    </w:lvl>
    <w:lvl w:ilvl="8" w:tplc="0409001B" w:tentative="1">
      <w:start w:val="1"/>
      <w:numFmt w:val="lowerRoman"/>
      <w:lvlText w:val="%9."/>
      <w:lvlJc w:val="right"/>
      <w:pPr>
        <w:tabs>
          <w:tab w:val="num" w:pos="6480"/>
        </w:tabs>
        <w:ind w:left="6480" w:hanging="480"/>
      </w:pPr>
    </w:lvl>
  </w:abstractNum>
  <w:abstractNum w:abstractNumId="8">
    <w:nsid w:val="17960BC0"/>
    <w:multiLevelType w:val="hybridMultilevel"/>
    <w:tmpl w:val="E94CBAC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18BE70DD"/>
    <w:multiLevelType w:val="hybridMultilevel"/>
    <w:tmpl w:val="13AC24A8"/>
    <w:lvl w:ilvl="0" w:tplc="1E146C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1D353795"/>
    <w:multiLevelType w:val="hybridMultilevel"/>
    <w:tmpl w:val="29588BAC"/>
    <w:lvl w:ilvl="0" w:tplc="4434FC42">
      <w:start w:val="1"/>
      <w:numFmt w:val="bullet"/>
      <w:pStyle w:val="3"/>
      <w:lvlText w:val="◆"/>
      <w:lvlJc w:val="left"/>
      <w:pPr>
        <w:tabs>
          <w:tab w:val="num" w:pos="885"/>
        </w:tabs>
        <w:ind w:left="885" w:hanging="397"/>
      </w:pPr>
      <w:rPr>
        <w:rFonts w:ascii="MS Mincho" w:eastAsia="MS Mincho" w:hAnsi="MS Mincho" w:hint="eastAsia"/>
        <w:color w:val="0000FF"/>
        <w:sz w:val="16"/>
        <w:szCs w:val="16"/>
      </w:rPr>
    </w:lvl>
    <w:lvl w:ilvl="1" w:tplc="0409000B" w:tentative="1">
      <w:start w:val="1"/>
      <w:numFmt w:val="bullet"/>
      <w:lvlText w:val=""/>
      <w:lvlJc w:val="left"/>
      <w:pPr>
        <w:tabs>
          <w:tab w:val="num" w:pos="80"/>
        </w:tabs>
        <w:ind w:left="80" w:hanging="420"/>
      </w:pPr>
      <w:rPr>
        <w:rFonts w:ascii="Wingdings" w:hAnsi="Wingdings" w:hint="default"/>
      </w:rPr>
    </w:lvl>
    <w:lvl w:ilvl="2" w:tplc="0409000D" w:tentative="1">
      <w:start w:val="1"/>
      <w:numFmt w:val="bullet"/>
      <w:lvlText w:val=""/>
      <w:lvlJc w:val="left"/>
      <w:pPr>
        <w:tabs>
          <w:tab w:val="num" w:pos="500"/>
        </w:tabs>
        <w:ind w:left="500" w:hanging="420"/>
      </w:pPr>
      <w:rPr>
        <w:rFonts w:ascii="Wingdings" w:hAnsi="Wingdings" w:hint="default"/>
      </w:rPr>
    </w:lvl>
    <w:lvl w:ilvl="3" w:tplc="04090001" w:tentative="1">
      <w:start w:val="1"/>
      <w:numFmt w:val="bullet"/>
      <w:lvlText w:val=""/>
      <w:lvlJc w:val="left"/>
      <w:pPr>
        <w:tabs>
          <w:tab w:val="num" w:pos="920"/>
        </w:tabs>
        <w:ind w:left="920" w:hanging="420"/>
      </w:pPr>
      <w:rPr>
        <w:rFonts w:ascii="Wingdings" w:hAnsi="Wingdings" w:hint="default"/>
      </w:rPr>
    </w:lvl>
    <w:lvl w:ilvl="4" w:tplc="0409000B" w:tentative="1">
      <w:start w:val="1"/>
      <w:numFmt w:val="bullet"/>
      <w:lvlText w:val=""/>
      <w:lvlJc w:val="left"/>
      <w:pPr>
        <w:tabs>
          <w:tab w:val="num" w:pos="1340"/>
        </w:tabs>
        <w:ind w:left="1340" w:hanging="420"/>
      </w:pPr>
      <w:rPr>
        <w:rFonts w:ascii="Wingdings" w:hAnsi="Wingdings" w:hint="default"/>
      </w:rPr>
    </w:lvl>
    <w:lvl w:ilvl="5" w:tplc="0409000D" w:tentative="1">
      <w:start w:val="1"/>
      <w:numFmt w:val="bullet"/>
      <w:lvlText w:val=""/>
      <w:lvlJc w:val="left"/>
      <w:pPr>
        <w:tabs>
          <w:tab w:val="num" w:pos="1760"/>
        </w:tabs>
        <w:ind w:left="1760" w:hanging="420"/>
      </w:pPr>
      <w:rPr>
        <w:rFonts w:ascii="Wingdings" w:hAnsi="Wingdings" w:hint="default"/>
      </w:rPr>
    </w:lvl>
    <w:lvl w:ilvl="6" w:tplc="04090001" w:tentative="1">
      <w:start w:val="1"/>
      <w:numFmt w:val="bullet"/>
      <w:lvlText w:val=""/>
      <w:lvlJc w:val="left"/>
      <w:pPr>
        <w:tabs>
          <w:tab w:val="num" w:pos="2180"/>
        </w:tabs>
        <w:ind w:left="2180" w:hanging="420"/>
      </w:pPr>
      <w:rPr>
        <w:rFonts w:ascii="Wingdings" w:hAnsi="Wingdings" w:hint="default"/>
      </w:rPr>
    </w:lvl>
    <w:lvl w:ilvl="7" w:tplc="0409000B" w:tentative="1">
      <w:start w:val="1"/>
      <w:numFmt w:val="bullet"/>
      <w:lvlText w:val=""/>
      <w:lvlJc w:val="left"/>
      <w:pPr>
        <w:tabs>
          <w:tab w:val="num" w:pos="2600"/>
        </w:tabs>
        <w:ind w:left="2600" w:hanging="420"/>
      </w:pPr>
      <w:rPr>
        <w:rFonts w:ascii="Wingdings" w:hAnsi="Wingdings" w:hint="default"/>
      </w:rPr>
    </w:lvl>
    <w:lvl w:ilvl="8" w:tplc="0409000D" w:tentative="1">
      <w:start w:val="1"/>
      <w:numFmt w:val="bullet"/>
      <w:lvlText w:val=""/>
      <w:lvlJc w:val="left"/>
      <w:pPr>
        <w:tabs>
          <w:tab w:val="num" w:pos="3020"/>
        </w:tabs>
        <w:ind w:left="3020" w:hanging="420"/>
      </w:pPr>
      <w:rPr>
        <w:rFonts w:ascii="Wingdings" w:hAnsi="Wingdings" w:hint="default"/>
      </w:rPr>
    </w:lvl>
  </w:abstractNum>
  <w:abstractNum w:abstractNumId="11">
    <w:nsid w:val="20DE0BBB"/>
    <w:multiLevelType w:val="hybridMultilevel"/>
    <w:tmpl w:val="95648E56"/>
    <w:lvl w:ilvl="0" w:tplc="E06292CC">
      <w:start w:val="1"/>
      <w:numFmt w:val="bullet"/>
      <w:pStyle w:val="a0"/>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nsid w:val="24F63C7F"/>
    <w:multiLevelType w:val="hybridMultilevel"/>
    <w:tmpl w:val="E51AA2D6"/>
    <w:lvl w:ilvl="0" w:tplc="0409000F">
      <w:start w:val="1"/>
      <w:numFmt w:val="decimal"/>
      <w:lvlText w:val="%1."/>
      <w:lvlJc w:val="left"/>
      <w:pPr>
        <w:tabs>
          <w:tab w:val="num" w:pos="480"/>
        </w:tabs>
        <w:ind w:left="480" w:hanging="480"/>
      </w:pPr>
    </w:lvl>
    <w:lvl w:ilvl="1" w:tplc="04090001">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282672B4"/>
    <w:multiLevelType w:val="hybridMultilevel"/>
    <w:tmpl w:val="5164F130"/>
    <w:lvl w:ilvl="0" w:tplc="B832083C">
      <w:start w:val="1"/>
      <w:numFmt w:val="decimal"/>
      <w:lvlText w:val="%1."/>
      <w:lvlJc w:val="left"/>
      <w:pPr>
        <w:tabs>
          <w:tab w:val="num" w:pos="360"/>
        </w:tabs>
        <w:ind w:left="360" w:hanging="36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3026624F"/>
    <w:multiLevelType w:val="hybridMultilevel"/>
    <w:tmpl w:val="467082F0"/>
    <w:lvl w:ilvl="0" w:tplc="80C45CAA">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30D46DEC"/>
    <w:multiLevelType w:val="hybridMultilevel"/>
    <w:tmpl w:val="6E8202A4"/>
    <w:lvl w:ilvl="0" w:tplc="E1CAAF76">
      <w:start w:val="1"/>
      <w:numFmt w:val="decimal"/>
      <w:lvlText w:val="%1."/>
      <w:lvlJc w:val="left"/>
      <w:pPr>
        <w:ind w:left="360" w:hanging="360"/>
      </w:pPr>
      <w:rPr>
        <w:rFonts w:hint="default"/>
      </w:rPr>
    </w:lvl>
    <w:lvl w:ilvl="1" w:tplc="04090001">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1D208F9"/>
    <w:multiLevelType w:val="hybridMultilevel"/>
    <w:tmpl w:val="B768992A"/>
    <w:lvl w:ilvl="0" w:tplc="83B40F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31FF4164"/>
    <w:multiLevelType w:val="hybridMultilevel"/>
    <w:tmpl w:val="D1E6DE2E"/>
    <w:lvl w:ilvl="0" w:tplc="0409000F">
      <w:start w:val="1"/>
      <w:numFmt w:val="decimal"/>
      <w:lvlText w:val="%1."/>
      <w:lvlJc w:val="left"/>
      <w:pPr>
        <w:tabs>
          <w:tab w:val="num" w:pos="480"/>
        </w:tabs>
        <w:ind w:left="480" w:hanging="480"/>
      </w:pPr>
      <w:rPr>
        <w:rFont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8">
    <w:nsid w:val="38F9771E"/>
    <w:multiLevelType w:val="hybridMultilevel"/>
    <w:tmpl w:val="1A72EB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nsid w:val="3A242A8C"/>
    <w:multiLevelType w:val="hybridMultilevel"/>
    <w:tmpl w:val="F978F41E"/>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3F155CC0"/>
    <w:multiLevelType w:val="hybridMultilevel"/>
    <w:tmpl w:val="14D0CCC2"/>
    <w:lvl w:ilvl="0" w:tplc="BC9C3BE4">
      <w:start w:val="1"/>
      <w:numFmt w:val="decimal"/>
      <w:lvlText w:val="%1."/>
      <w:lvlJc w:val="left"/>
      <w:pPr>
        <w:tabs>
          <w:tab w:val="num" w:pos="2520"/>
        </w:tabs>
        <w:ind w:left="2520" w:hanging="360"/>
      </w:pPr>
      <w:rPr>
        <w:rFonts w:hint="default"/>
      </w:rPr>
    </w:lvl>
    <w:lvl w:ilvl="1" w:tplc="04090019" w:tentative="1">
      <w:start w:val="1"/>
      <w:numFmt w:val="ideographTraditional"/>
      <w:lvlText w:val="%2、"/>
      <w:lvlJc w:val="left"/>
      <w:pPr>
        <w:tabs>
          <w:tab w:val="num" w:pos="3120"/>
        </w:tabs>
        <w:ind w:left="3120" w:hanging="480"/>
      </w:pPr>
    </w:lvl>
    <w:lvl w:ilvl="2" w:tplc="0409001B" w:tentative="1">
      <w:start w:val="1"/>
      <w:numFmt w:val="lowerRoman"/>
      <w:lvlText w:val="%3."/>
      <w:lvlJc w:val="right"/>
      <w:pPr>
        <w:tabs>
          <w:tab w:val="num" w:pos="3600"/>
        </w:tabs>
        <w:ind w:left="3600" w:hanging="480"/>
      </w:pPr>
    </w:lvl>
    <w:lvl w:ilvl="3" w:tplc="0409000F" w:tentative="1">
      <w:start w:val="1"/>
      <w:numFmt w:val="decimal"/>
      <w:lvlText w:val="%4."/>
      <w:lvlJc w:val="left"/>
      <w:pPr>
        <w:tabs>
          <w:tab w:val="num" w:pos="4080"/>
        </w:tabs>
        <w:ind w:left="4080" w:hanging="480"/>
      </w:pPr>
    </w:lvl>
    <w:lvl w:ilvl="4" w:tplc="04090019" w:tentative="1">
      <w:start w:val="1"/>
      <w:numFmt w:val="ideographTraditional"/>
      <w:lvlText w:val="%5、"/>
      <w:lvlJc w:val="left"/>
      <w:pPr>
        <w:tabs>
          <w:tab w:val="num" w:pos="4560"/>
        </w:tabs>
        <w:ind w:left="4560" w:hanging="480"/>
      </w:pPr>
    </w:lvl>
    <w:lvl w:ilvl="5" w:tplc="0409001B" w:tentative="1">
      <w:start w:val="1"/>
      <w:numFmt w:val="lowerRoman"/>
      <w:lvlText w:val="%6."/>
      <w:lvlJc w:val="right"/>
      <w:pPr>
        <w:tabs>
          <w:tab w:val="num" w:pos="5040"/>
        </w:tabs>
        <w:ind w:left="5040" w:hanging="480"/>
      </w:pPr>
    </w:lvl>
    <w:lvl w:ilvl="6" w:tplc="0409000F" w:tentative="1">
      <w:start w:val="1"/>
      <w:numFmt w:val="decimal"/>
      <w:lvlText w:val="%7."/>
      <w:lvlJc w:val="left"/>
      <w:pPr>
        <w:tabs>
          <w:tab w:val="num" w:pos="5520"/>
        </w:tabs>
        <w:ind w:left="5520" w:hanging="480"/>
      </w:pPr>
    </w:lvl>
    <w:lvl w:ilvl="7" w:tplc="04090019" w:tentative="1">
      <w:start w:val="1"/>
      <w:numFmt w:val="ideographTraditional"/>
      <w:lvlText w:val="%8、"/>
      <w:lvlJc w:val="left"/>
      <w:pPr>
        <w:tabs>
          <w:tab w:val="num" w:pos="6000"/>
        </w:tabs>
        <w:ind w:left="6000" w:hanging="480"/>
      </w:pPr>
    </w:lvl>
    <w:lvl w:ilvl="8" w:tplc="0409001B" w:tentative="1">
      <w:start w:val="1"/>
      <w:numFmt w:val="lowerRoman"/>
      <w:lvlText w:val="%9."/>
      <w:lvlJc w:val="right"/>
      <w:pPr>
        <w:tabs>
          <w:tab w:val="num" w:pos="6480"/>
        </w:tabs>
        <w:ind w:left="6480" w:hanging="480"/>
      </w:pPr>
    </w:lvl>
  </w:abstractNum>
  <w:abstractNum w:abstractNumId="21">
    <w:nsid w:val="3F637147"/>
    <w:multiLevelType w:val="hybridMultilevel"/>
    <w:tmpl w:val="05A4DA9C"/>
    <w:lvl w:ilvl="0" w:tplc="0409000B">
      <w:start w:val="1"/>
      <w:numFmt w:val="bullet"/>
      <w:lvlText w:val=""/>
      <w:lvlJc w:val="left"/>
      <w:pPr>
        <w:tabs>
          <w:tab w:val="num" w:pos="960"/>
        </w:tabs>
        <w:ind w:left="960" w:hanging="480"/>
      </w:pPr>
      <w:rPr>
        <w:rFonts w:ascii="Wingdings" w:hAnsi="Wingding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22">
    <w:nsid w:val="470B43CD"/>
    <w:multiLevelType w:val="multilevel"/>
    <w:tmpl w:val="A8A2D706"/>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0"/>
      <w:lvlText w:val="%1.%2.%3"/>
      <w:lvlJc w:val="left"/>
      <w:pPr>
        <w:tabs>
          <w:tab w:val="num" w:pos="720"/>
        </w:tabs>
        <w:ind w:left="720" w:hanging="720"/>
      </w:pPr>
      <w:rPr>
        <w:rFonts w:ascii="Times New Roman" w:hAnsi="Times New Roman" w:cs="Times New Roman" w:hint="default"/>
        <w:sz w:val="28"/>
        <w:szCs w:val="28"/>
      </w:rPr>
    </w:lvl>
    <w:lvl w:ilvl="3">
      <w:start w:val="1"/>
      <w:numFmt w:val="decimal"/>
      <w:pStyle w:val="40"/>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23">
    <w:nsid w:val="48AD6314"/>
    <w:multiLevelType w:val="hybridMultilevel"/>
    <w:tmpl w:val="6170723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nsid w:val="4B7A53E6"/>
    <w:multiLevelType w:val="hybridMultilevel"/>
    <w:tmpl w:val="1436B6FA"/>
    <w:lvl w:ilvl="0" w:tplc="2DAC984E">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5">
    <w:nsid w:val="52816BAF"/>
    <w:multiLevelType w:val="hybridMultilevel"/>
    <w:tmpl w:val="B768992A"/>
    <w:lvl w:ilvl="0" w:tplc="83B40F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5A425B35"/>
    <w:multiLevelType w:val="hybridMultilevel"/>
    <w:tmpl w:val="B514672A"/>
    <w:lvl w:ilvl="0" w:tplc="04090003">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7">
    <w:nsid w:val="5C062694"/>
    <w:multiLevelType w:val="hybridMultilevel"/>
    <w:tmpl w:val="7A00D93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nsid w:val="61C91701"/>
    <w:multiLevelType w:val="hybridMultilevel"/>
    <w:tmpl w:val="CAC6ADD6"/>
    <w:lvl w:ilvl="0" w:tplc="8D06CC22">
      <w:start w:val="1"/>
      <w:numFmt w:val="decimal"/>
      <w:lvlText w:val="%1."/>
      <w:lvlJc w:val="left"/>
      <w:pPr>
        <w:tabs>
          <w:tab w:val="num" w:pos="375"/>
        </w:tabs>
        <w:ind w:left="375" w:hanging="375"/>
      </w:pPr>
      <w:rPr>
        <w:rFonts w:hint="default"/>
      </w:rPr>
    </w:lvl>
    <w:lvl w:ilvl="1" w:tplc="04090019" w:tentative="1">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64251CBF"/>
    <w:multiLevelType w:val="hybridMultilevel"/>
    <w:tmpl w:val="6DA82152"/>
    <w:lvl w:ilvl="0" w:tplc="E4E0FA1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nsid w:val="667E4B1A"/>
    <w:multiLevelType w:val="hybridMultilevel"/>
    <w:tmpl w:val="E54C1BEA"/>
    <w:lvl w:ilvl="0" w:tplc="0D3063C2">
      <w:start w:val="1"/>
      <w:numFmt w:val="upperLetter"/>
      <w:pStyle w:val="Appendix1"/>
      <w:lvlText w:val="%1."/>
      <w:lvlJc w:val="left"/>
      <w:pPr>
        <w:tabs>
          <w:tab w:val="num" w:pos="425"/>
        </w:tabs>
        <w:ind w:left="425" w:hanging="42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nsid w:val="6CF25296"/>
    <w:multiLevelType w:val="hybridMultilevel"/>
    <w:tmpl w:val="BE765980"/>
    <w:lvl w:ilvl="0" w:tplc="A2866D3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nsid w:val="6D157D91"/>
    <w:multiLevelType w:val="hybridMultilevel"/>
    <w:tmpl w:val="2EDE6440"/>
    <w:lvl w:ilvl="0" w:tplc="ED80E33C">
      <w:start w:val="1"/>
      <w:numFmt w:val="decimal"/>
      <w:lvlText w:val="%1."/>
      <w:lvlJc w:val="left"/>
      <w:pPr>
        <w:tabs>
          <w:tab w:val="num" w:pos="361"/>
        </w:tabs>
        <w:ind w:left="361" w:hanging="360"/>
      </w:pPr>
      <w:rPr>
        <w:rFonts w:hint="default"/>
      </w:rPr>
    </w:lvl>
    <w:lvl w:ilvl="1" w:tplc="04090019" w:tentative="1">
      <w:start w:val="1"/>
      <w:numFmt w:val="ideographTraditional"/>
      <w:lvlText w:val="%2、"/>
      <w:lvlJc w:val="left"/>
      <w:pPr>
        <w:tabs>
          <w:tab w:val="num" w:pos="961"/>
        </w:tabs>
        <w:ind w:left="961" w:hanging="480"/>
      </w:pPr>
    </w:lvl>
    <w:lvl w:ilvl="2" w:tplc="0409001B" w:tentative="1">
      <w:start w:val="1"/>
      <w:numFmt w:val="lowerRoman"/>
      <w:lvlText w:val="%3."/>
      <w:lvlJc w:val="right"/>
      <w:pPr>
        <w:tabs>
          <w:tab w:val="num" w:pos="1441"/>
        </w:tabs>
        <w:ind w:left="1441" w:hanging="480"/>
      </w:pPr>
    </w:lvl>
    <w:lvl w:ilvl="3" w:tplc="0409000F" w:tentative="1">
      <w:start w:val="1"/>
      <w:numFmt w:val="decimal"/>
      <w:lvlText w:val="%4."/>
      <w:lvlJc w:val="left"/>
      <w:pPr>
        <w:tabs>
          <w:tab w:val="num" w:pos="1921"/>
        </w:tabs>
        <w:ind w:left="1921" w:hanging="480"/>
      </w:pPr>
    </w:lvl>
    <w:lvl w:ilvl="4" w:tplc="04090019" w:tentative="1">
      <w:start w:val="1"/>
      <w:numFmt w:val="ideographTraditional"/>
      <w:lvlText w:val="%5、"/>
      <w:lvlJc w:val="left"/>
      <w:pPr>
        <w:tabs>
          <w:tab w:val="num" w:pos="2401"/>
        </w:tabs>
        <w:ind w:left="2401" w:hanging="480"/>
      </w:pPr>
    </w:lvl>
    <w:lvl w:ilvl="5" w:tplc="0409001B" w:tentative="1">
      <w:start w:val="1"/>
      <w:numFmt w:val="lowerRoman"/>
      <w:lvlText w:val="%6."/>
      <w:lvlJc w:val="right"/>
      <w:pPr>
        <w:tabs>
          <w:tab w:val="num" w:pos="2881"/>
        </w:tabs>
        <w:ind w:left="2881" w:hanging="480"/>
      </w:pPr>
    </w:lvl>
    <w:lvl w:ilvl="6" w:tplc="0409000F" w:tentative="1">
      <w:start w:val="1"/>
      <w:numFmt w:val="decimal"/>
      <w:lvlText w:val="%7."/>
      <w:lvlJc w:val="left"/>
      <w:pPr>
        <w:tabs>
          <w:tab w:val="num" w:pos="3361"/>
        </w:tabs>
        <w:ind w:left="3361" w:hanging="480"/>
      </w:pPr>
    </w:lvl>
    <w:lvl w:ilvl="7" w:tplc="04090019" w:tentative="1">
      <w:start w:val="1"/>
      <w:numFmt w:val="ideographTraditional"/>
      <w:lvlText w:val="%8、"/>
      <w:lvlJc w:val="left"/>
      <w:pPr>
        <w:tabs>
          <w:tab w:val="num" w:pos="3841"/>
        </w:tabs>
        <w:ind w:left="3841" w:hanging="480"/>
      </w:pPr>
    </w:lvl>
    <w:lvl w:ilvl="8" w:tplc="0409001B" w:tentative="1">
      <w:start w:val="1"/>
      <w:numFmt w:val="lowerRoman"/>
      <w:lvlText w:val="%9."/>
      <w:lvlJc w:val="right"/>
      <w:pPr>
        <w:tabs>
          <w:tab w:val="num" w:pos="4321"/>
        </w:tabs>
        <w:ind w:left="4321" w:hanging="480"/>
      </w:pPr>
    </w:lvl>
  </w:abstractNum>
  <w:abstractNum w:abstractNumId="33">
    <w:nsid w:val="7B704F74"/>
    <w:multiLevelType w:val="hybridMultilevel"/>
    <w:tmpl w:val="BAD86488"/>
    <w:lvl w:ilvl="0" w:tplc="0409000F">
      <w:start w:val="1"/>
      <w:numFmt w:val="decimal"/>
      <w:lvlText w:val="%1."/>
      <w:lvlJc w:val="left"/>
      <w:pPr>
        <w:tabs>
          <w:tab w:val="num" w:pos="480"/>
        </w:tabs>
        <w:ind w:left="480" w:hanging="480"/>
      </w:pPr>
      <w:rPr>
        <w:rFont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4">
    <w:nsid w:val="7C633C30"/>
    <w:multiLevelType w:val="hybridMultilevel"/>
    <w:tmpl w:val="8AA8E8D0"/>
    <w:lvl w:ilvl="0" w:tplc="04090003">
      <w:start w:val="1"/>
      <w:numFmt w:val="bullet"/>
      <w:lvlText w:val=""/>
      <w:lvlJc w:val="left"/>
      <w:pPr>
        <w:tabs>
          <w:tab w:val="num" w:pos="420"/>
        </w:tabs>
        <w:ind w:left="420" w:hanging="420"/>
      </w:pPr>
      <w:rPr>
        <w:rFonts w:ascii="Wingdings" w:hAnsi="Wingdings" w:hint="default"/>
      </w:rPr>
    </w:lvl>
    <w:lvl w:ilvl="1" w:tplc="04090003">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5">
    <w:nsid w:val="7EB9484F"/>
    <w:multiLevelType w:val="hybridMultilevel"/>
    <w:tmpl w:val="6A687D62"/>
    <w:lvl w:ilvl="0" w:tplc="0409000B">
      <w:start w:val="1"/>
      <w:numFmt w:val="bullet"/>
      <w:lvlText w:val=""/>
      <w:lvlJc w:val="left"/>
      <w:pPr>
        <w:tabs>
          <w:tab w:val="num" w:pos="960"/>
        </w:tabs>
        <w:ind w:left="960" w:hanging="480"/>
      </w:pPr>
      <w:rPr>
        <w:rFonts w:ascii="Wingdings" w:hAnsi="Wingdings" w:hint="default"/>
      </w:rPr>
    </w:lvl>
    <w:lvl w:ilvl="1" w:tplc="04090003">
      <w:start w:val="1"/>
      <w:numFmt w:val="bullet"/>
      <w:lvlText w:val=""/>
      <w:lvlJc w:val="left"/>
      <w:pPr>
        <w:tabs>
          <w:tab w:val="num" w:pos="1440"/>
        </w:tabs>
        <w:ind w:left="1440" w:hanging="480"/>
      </w:pPr>
      <w:rPr>
        <w:rFonts w:ascii="Wingdings" w:hAnsi="Wingdings" w:hint="default"/>
      </w:rPr>
    </w:lvl>
    <w:lvl w:ilvl="2" w:tplc="04090005">
      <w:start w:val="1"/>
      <w:numFmt w:val="bullet"/>
      <w:lvlText w:val=""/>
      <w:lvlJc w:val="left"/>
      <w:pPr>
        <w:tabs>
          <w:tab w:val="num" w:pos="1920"/>
        </w:tabs>
        <w:ind w:left="1920" w:hanging="480"/>
      </w:pPr>
      <w:rPr>
        <w:rFonts w:ascii="Wingdings" w:hAnsi="Wingdings" w:hint="default"/>
      </w:rPr>
    </w:lvl>
    <w:lvl w:ilvl="3" w:tplc="04090001">
      <w:start w:val="1"/>
      <w:numFmt w:val="bullet"/>
      <w:lvlText w:val=""/>
      <w:lvlJc w:val="left"/>
      <w:pPr>
        <w:tabs>
          <w:tab w:val="num" w:pos="2400"/>
        </w:tabs>
        <w:ind w:left="2400" w:hanging="480"/>
      </w:pPr>
      <w:rPr>
        <w:rFonts w:ascii="Wingdings" w:hAnsi="Wingdings" w:hint="default"/>
      </w:rPr>
    </w:lvl>
    <w:lvl w:ilvl="4" w:tplc="04090003">
      <w:start w:val="1"/>
      <w:numFmt w:val="bullet"/>
      <w:lvlText w:val=""/>
      <w:lvlJc w:val="left"/>
      <w:pPr>
        <w:tabs>
          <w:tab w:val="num" w:pos="2880"/>
        </w:tabs>
        <w:ind w:left="2880" w:hanging="480"/>
      </w:pPr>
      <w:rPr>
        <w:rFonts w:ascii="Wingdings" w:hAnsi="Wingdings" w:hint="default"/>
      </w:rPr>
    </w:lvl>
    <w:lvl w:ilvl="5" w:tplc="04090005">
      <w:start w:val="1"/>
      <w:numFmt w:val="bullet"/>
      <w:lvlText w:val=""/>
      <w:lvlJc w:val="left"/>
      <w:pPr>
        <w:tabs>
          <w:tab w:val="num" w:pos="3360"/>
        </w:tabs>
        <w:ind w:left="3360" w:hanging="480"/>
      </w:pPr>
      <w:rPr>
        <w:rFonts w:ascii="Wingdings" w:hAnsi="Wingdings" w:hint="default"/>
      </w:rPr>
    </w:lvl>
    <w:lvl w:ilvl="6" w:tplc="04090001">
      <w:start w:val="1"/>
      <w:numFmt w:val="bullet"/>
      <w:lvlText w:val=""/>
      <w:lvlJc w:val="left"/>
      <w:pPr>
        <w:tabs>
          <w:tab w:val="num" w:pos="3840"/>
        </w:tabs>
        <w:ind w:left="3840" w:hanging="480"/>
      </w:pPr>
      <w:rPr>
        <w:rFonts w:ascii="Wingdings" w:hAnsi="Wingdings" w:hint="default"/>
      </w:rPr>
    </w:lvl>
    <w:lvl w:ilvl="7" w:tplc="04090003">
      <w:start w:val="1"/>
      <w:numFmt w:val="bullet"/>
      <w:lvlText w:val=""/>
      <w:lvlJc w:val="left"/>
      <w:pPr>
        <w:tabs>
          <w:tab w:val="num" w:pos="4320"/>
        </w:tabs>
        <w:ind w:left="4320" w:hanging="480"/>
      </w:pPr>
      <w:rPr>
        <w:rFonts w:ascii="Wingdings" w:hAnsi="Wingdings" w:hint="default"/>
      </w:rPr>
    </w:lvl>
    <w:lvl w:ilvl="8" w:tplc="04090005">
      <w:start w:val="1"/>
      <w:numFmt w:val="bullet"/>
      <w:lvlText w:val=""/>
      <w:lvlJc w:val="left"/>
      <w:pPr>
        <w:tabs>
          <w:tab w:val="num" w:pos="4800"/>
        </w:tabs>
        <w:ind w:left="4800" w:hanging="480"/>
      </w:pPr>
      <w:rPr>
        <w:rFonts w:ascii="Wingdings" w:hAnsi="Wingdings" w:hint="default"/>
      </w:rPr>
    </w:lvl>
  </w:abstractNum>
  <w:num w:numId="1">
    <w:abstractNumId w:val="0"/>
  </w:num>
  <w:num w:numId="2">
    <w:abstractNumId w:val="10"/>
  </w:num>
  <w:num w:numId="3">
    <w:abstractNumId w:val="22"/>
  </w:num>
  <w:num w:numId="4">
    <w:abstractNumId w:val="24"/>
  </w:num>
  <w:num w:numId="5">
    <w:abstractNumId w:val="34"/>
  </w:num>
  <w:num w:numId="6">
    <w:abstractNumId w:val="19"/>
  </w:num>
  <w:num w:numId="7">
    <w:abstractNumId w:val="26"/>
  </w:num>
  <w:num w:numId="8">
    <w:abstractNumId w:val="1"/>
  </w:num>
  <w:num w:numId="9">
    <w:abstractNumId w:val="4"/>
  </w:num>
  <w:num w:numId="10">
    <w:abstractNumId w:val="14"/>
  </w:num>
  <w:num w:numId="11">
    <w:abstractNumId w:val="12"/>
  </w:num>
  <w:num w:numId="12">
    <w:abstractNumId w:val="35"/>
  </w:num>
  <w:num w:numId="13">
    <w:abstractNumId w:val="21"/>
  </w:num>
  <w:num w:numId="14">
    <w:abstractNumId w:val="32"/>
  </w:num>
  <w:num w:numId="15">
    <w:abstractNumId w:val="27"/>
  </w:num>
  <w:num w:numId="16">
    <w:abstractNumId w:val="33"/>
  </w:num>
  <w:num w:numId="17">
    <w:abstractNumId w:val="17"/>
  </w:num>
  <w:num w:numId="18">
    <w:abstractNumId w:val="29"/>
  </w:num>
  <w:num w:numId="19">
    <w:abstractNumId w:val="9"/>
  </w:num>
  <w:num w:numId="20">
    <w:abstractNumId w:val="31"/>
  </w:num>
  <w:num w:numId="21">
    <w:abstractNumId w:val="2"/>
  </w:num>
  <w:num w:numId="22">
    <w:abstractNumId w:val="13"/>
  </w:num>
  <w:num w:numId="23">
    <w:abstractNumId w:val="28"/>
  </w:num>
  <w:num w:numId="24">
    <w:abstractNumId w:val="16"/>
  </w:num>
  <w:num w:numId="25">
    <w:abstractNumId w:val="25"/>
  </w:num>
  <w:num w:numId="26">
    <w:abstractNumId w:val="3"/>
  </w:num>
  <w:num w:numId="27">
    <w:abstractNumId w:val="5"/>
  </w:num>
  <w:num w:numId="28">
    <w:abstractNumId w:val="30"/>
  </w:num>
  <w:num w:numId="29">
    <w:abstractNumId w:val="7"/>
  </w:num>
  <w:num w:numId="30">
    <w:abstractNumId w:val="20"/>
  </w:num>
  <w:num w:numId="31">
    <w:abstractNumId w:val="22"/>
  </w:num>
  <w:num w:numId="32">
    <w:abstractNumId w:val="8"/>
  </w:num>
  <w:num w:numId="33">
    <w:abstractNumId w:val="18"/>
  </w:num>
  <w:num w:numId="34">
    <w:abstractNumId w:val="6"/>
  </w:num>
  <w:num w:numId="35">
    <w:abstractNumId w:val="23"/>
  </w:num>
  <w:num w:numId="36">
    <w:abstractNumId w:val="22"/>
  </w:num>
  <w:num w:numId="37">
    <w:abstractNumId w:val="22"/>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num>
  <w:num w:numId="49">
    <w:abstractNumId w:val="22"/>
  </w:num>
  <w:num w:numId="50">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v:stroke endarrow="block"/>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1EC"/>
    <w:rsid w:val="0000007E"/>
    <w:rsid w:val="000009D5"/>
    <w:rsid w:val="00001514"/>
    <w:rsid w:val="000027DE"/>
    <w:rsid w:val="00003012"/>
    <w:rsid w:val="00003EAF"/>
    <w:rsid w:val="00004286"/>
    <w:rsid w:val="000047F1"/>
    <w:rsid w:val="00005FF5"/>
    <w:rsid w:val="00006077"/>
    <w:rsid w:val="000111F3"/>
    <w:rsid w:val="00011644"/>
    <w:rsid w:val="00011658"/>
    <w:rsid w:val="00011AF4"/>
    <w:rsid w:val="00012FD5"/>
    <w:rsid w:val="00013285"/>
    <w:rsid w:val="00013539"/>
    <w:rsid w:val="000142FC"/>
    <w:rsid w:val="00014BAC"/>
    <w:rsid w:val="00015017"/>
    <w:rsid w:val="000153BD"/>
    <w:rsid w:val="00015FE6"/>
    <w:rsid w:val="000165C6"/>
    <w:rsid w:val="0001688C"/>
    <w:rsid w:val="00016A9A"/>
    <w:rsid w:val="000171B1"/>
    <w:rsid w:val="00017325"/>
    <w:rsid w:val="00017792"/>
    <w:rsid w:val="0001784F"/>
    <w:rsid w:val="00017B9A"/>
    <w:rsid w:val="00017CFD"/>
    <w:rsid w:val="000202E7"/>
    <w:rsid w:val="00022404"/>
    <w:rsid w:val="00022CA3"/>
    <w:rsid w:val="00023206"/>
    <w:rsid w:val="000235F7"/>
    <w:rsid w:val="00024029"/>
    <w:rsid w:val="0002430D"/>
    <w:rsid w:val="0002497D"/>
    <w:rsid w:val="0002623D"/>
    <w:rsid w:val="00026A03"/>
    <w:rsid w:val="00027212"/>
    <w:rsid w:val="00027911"/>
    <w:rsid w:val="0003077E"/>
    <w:rsid w:val="00030C29"/>
    <w:rsid w:val="00031270"/>
    <w:rsid w:val="00031F28"/>
    <w:rsid w:val="000321E4"/>
    <w:rsid w:val="0003224F"/>
    <w:rsid w:val="0003237E"/>
    <w:rsid w:val="000323B4"/>
    <w:rsid w:val="0003333E"/>
    <w:rsid w:val="000334A2"/>
    <w:rsid w:val="00033CCB"/>
    <w:rsid w:val="00034228"/>
    <w:rsid w:val="00034B44"/>
    <w:rsid w:val="00034B74"/>
    <w:rsid w:val="0003505A"/>
    <w:rsid w:val="0003590A"/>
    <w:rsid w:val="00035BBB"/>
    <w:rsid w:val="00036770"/>
    <w:rsid w:val="00036BB9"/>
    <w:rsid w:val="000429F7"/>
    <w:rsid w:val="0004498F"/>
    <w:rsid w:val="00045B02"/>
    <w:rsid w:val="00046EF6"/>
    <w:rsid w:val="0004730F"/>
    <w:rsid w:val="00051DA9"/>
    <w:rsid w:val="000523FA"/>
    <w:rsid w:val="00052AA2"/>
    <w:rsid w:val="00053C1E"/>
    <w:rsid w:val="000548E1"/>
    <w:rsid w:val="00055994"/>
    <w:rsid w:val="000567F2"/>
    <w:rsid w:val="0005757D"/>
    <w:rsid w:val="00057D8B"/>
    <w:rsid w:val="0006044D"/>
    <w:rsid w:val="00060532"/>
    <w:rsid w:val="00064C47"/>
    <w:rsid w:val="00064DC1"/>
    <w:rsid w:val="00066364"/>
    <w:rsid w:val="00073049"/>
    <w:rsid w:val="00074D43"/>
    <w:rsid w:val="00075523"/>
    <w:rsid w:val="00075587"/>
    <w:rsid w:val="0007591B"/>
    <w:rsid w:val="00075AF5"/>
    <w:rsid w:val="00076EFB"/>
    <w:rsid w:val="00077FE2"/>
    <w:rsid w:val="000802CB"/>
    <w:rsid w:val="00080432"/>
    <w:rsid w:val="00080DC1"/>
    <w:rsid w:val="000813DE"/>
    <w:rsid w:val="00082D34"/>
    <w:rsid w:val="0008333B"/>
    <w:rsid w:val="00084465"/>
    <w:rsid w:val="000858C4"/>
    <w:rsid w:val="00085B73"/>
    <w:rsid w:val="00085FD4"/>
    <w:rsid w:val="00086DF8"/>
    <w:rsid w:val="0008719D"/>
    <w:rsid w:val="00090CF0"/>
    <w:rsid w:val="00090F9B"/>
    <w:rsid w:val="00090FAF"/>
    <w:rsid w:val="00091038"/>
    <w:rsid w:val="000916B4"/>
    <w:rsid w:val="00092A88"/>
    <w:rsid w:val="00093DEA"/>
    <w:rsid w:val="000952B4"/>
    <w:rsid w:val="000957D3"/>
    <w:rsid w:val="0009610E"/>
    <w:rsid w:val="0009746B"/>
    <w:rsid w:val="00097DC8"/>
    <w:rsid w:val="00097DD9"/>
    <w:rsid w:val="000A0036"/>
    <w:rsid w:val="000A0F99"/>
    <w:rsid w:val="000A123E"/>
    <w:rsid w:val="000A257E"/>
    <w:rsid w:val="000A2EE2"/>
    <w:rsid w:val="000A3379"/>
    <w:rsid w:val="000A37A2"/>
    <w:rsid w:val="000A39BF"/>
    <w:rsid w:val="000A4010"/>
    <w:rsid w:val="000A4F01"/>
    <w:rsid w:val="000A5C59"/>
    <w:rsid w:val="000A5E34"/>
    <w:rsid w:val="000A6916"/>
    <w:rsid w:val="000A6EE6"/>
    <w:rsid w:val="000A6F19"/>
    <w:rsid w:val="000A74E3"/>
    <w:rsid w:val="000A7BFA"/>
    <w:rsid w:val="000B056B"/>
    <w:rsid w:val="000B0ABA"/>
    <w:rsid w:val="000B0F1E"/>
    <w:rsid w:val="000B14A2"/>
    <w:rsid w:val="000B17C5"/>
    <w:rsid w:val="000B1A1F"/>
    <w:rsid w:val="000B2777"/>
    <w:rsid w:val="000B4A06"/>
    <w:rsid w:val="000B642B"/>
    <w:rsid w:val="000B6A94"/>
    <w:rsid w:val="000B6FD3"/>
    <w:rsid w:val="000B765F"/>
    <w:rsid w:val="000B7DF1"/>
    <w:rsid w:val="000B7FF9"/>
    <w:rsid w:val="000C0163"/>
    <w:rsid w:val="000C0453"/>
    <w:rsid w:val="000C0F7D"/>
    <w:rsid w:val="000C18D7"/>
    <w:rsid w:val="000C3FD1"/>
    <w:rsid w:val="000C49AC"/>
    <w:rsid w:val="000C5201"/>
    <w:rsid w:val="000C561D"/>
    <w:rsid w:val="000C58E0"/>
    <w:rsid w:val="000C6663"/>
    <w:rsid w:val="000C7823"/>
    <w:rsid w:val="000D12EE"/>
    <w:rsid w:val="000D1810"/>
    <w:rsid w:val="000D34A4"/>
    <w:rsid w:val="000D3711"/>
    <w:rsid w:val="000D57D4"/>
    <w:rsid w:val="000D6B54"/>
    <w:rsid w:val="000D72ED"/>
    <w:rsid w:val="000E0260"/>
    <w:rsid w:val="000E0FCA"/>
    <w:rsid w:val="000E26B9"/>
    <w:rsid w:val="000E2F35"/>
    <w:rsid w:val="000E485A"/>
    <w:rsid w:val="000E7E0A"/>
    <w:rsid w:val="000F0A8B"/>
    <w:rsid w:val="000F13B5"/>
    <w:rsid w:val="000F158F"/>
    <w:rsid w:val="000F20B1"/>
    <w:rsid w:val="000F2C12"/>
    <w:rsid w:val="000F3552"/>
    <w:rsid w:val="000F3E35"/>
    <w:rsid w:val="000F459E"/>
    <w:rsid w:val="000F489E"/>
    <w:rsid w:val="000F492E"/>
    <w:rsid w:val="000F4F05"/>
    <w:rsid w:val="000F509E"/>
    <w:rsid w:val="000F58AA"/>
    <w:rsid w:val="000F64EF"/>
    <w:rsid w:val="000F696C"/>
    <w:rsid w:val="001003D9"/>
    <w:rsid w:val="00100A83"/>
    <w:rsid w:val="00100FDE"/>
    <w:rsid w:val="00103A51"/>
    <w:rsid w:val="00103B29"/>
    <w:rsid w:val="00104E29"/>
    <w:rsid w:val="00107E49"/>
    <w:rsid w:val="0011100A"/>
    <w:rsid w:val="00111796"/>
    <w:rsid w:val="00111CDC"/>
    <w:rsid w:val="00112613"/>
    <w:rsid w:val="00113514"/>
    <w:rsid w:val="001144D3"/>
    <w:rsid w:val="00114A35"/>
    <w:rsid w:val="00115090"/>
    <w:rsid w:val="00115D32"/>
    <w:rsid w:val="00115D48"/>
    <w:rsid w:val="00116132"/>
    <w:rsid w:val="00120A2B"/>
    <w:rsid w:val="00120A5D"/>
    <w:rsid w:val="001212BB"/>
    <w:rsid w:val="00121467"/>
    <w:rsid w:val="00121E55"/>
    <w:rsid w:val="001228B6"/>
    <w:rsid w:val="0012383A"/>
    <w:rsid w:val="00123EFA"/>
    <w:rsid w:val="001248EC"/>
    <w:rsid w:val="00124B46"/>
    <w:rsid w:val="00124D4F"/>
    <w:rsid w:val="00125FAD"/>
    <w:rsid w:val="00127A70"/>
    <w:rsid w:val="0013098E"/>
    <w:rsid w:val="0013268E"/>
    <w:rsid w:val="00134C81"/>
    <w:rsid w:val="001352F4"/>
    <w:rsid w:val="00136BA8"/>
    <w:rsid w:val="00137808"/>
    <w:rsid w:val="00141BE8"/>
    <w:rsid w:val="001420B7"/>
    <w:rsid w:val="0014358D"/>
    <w:rsid w:val="00144047"/>
    <w:rsid w:val="0014661E"/>
    <w:rsid w:val="00146ED1"/>
    <w:rsid w:val="00150AA0"/>
    <w:rsid w:val="00151396"/>
    <w:rsid w:val="001514C5"/>
    <w:rsid w:val="00152657"/>
    <w:rsid w:val="001540C5"/>
    <w:rsid w:val="001547AD"/>
    <w:rsid w:val="00154F65"/>
    <w:rsid w:val="0015561A"/>
    <w:rsid w:val="00155EE1"/>
    <w:rsid w:val="001561D0"/>
    <w:rsid w:val="00156626"/>
    <w:rsid w:val="00157C8B"/>
    <w:rsid w:val="001617DC"/>
    <w:rsid w:val="0016395A"/>
    <w:rsid w:val="00164753"/>
    <w:rsid w:val="00164AAA"/>
    <w:rsid w:val="0016604B"/>
    <w:rsid w:val="00166338"/>
    <w:rsid w:val="00167B70"/>
    <w:rsid w:val="00170446"/>
    <w:rsid w:val="0017087C"/>
    <w:rsid w:val="00171C67"/>
    <w:rsid w:val="00172D66"/>
    <w:rsid w:val="00173772"/>
    <w:rsid w:val="0017383E"/>
    <w:rsid w:val="0017455C"/>
    <w:rsid w:val="001746BF"/>
    <w:rsid w:val="00175416"/>
    <w:rsid w:val="00175F08"/>
    <w:rsid w:val="0017652E"/>
    <w:rsid w:val="0017699D"/>
    <w:rsid w:val="001771E4"/>
    <w:rsid w:val="0018047F"/>
    <w:rsid w:val="00180CDD"/>
    <w:rsid w:val="001815E5"/>
    <w:rsid w:val="00181822"/>
    <w:rsid w:val="00181E6F"/>
    <w:rsid w:val="0018249B"/>
    <w:rsid w:val="001831DC"/>
    <w:rsid w:val="0018402E"/>
    <w:rsid w:val="00184C0E"/>
    <w:rsid w:val="00185E33"/>
    <w:rsid w:val="00187689"/>
    <w:rsid w:val="00187EE1"/>
    <w:rsid w:val="001909CB"/>
    <w:rsid w:val="00190B2B"/>
    <w:rsid w:val="00191519"/>
    <w:rsid w:val="00191DB3"/>
    <w:rsid w:val="00192259"/>
    <w:rsid w:val="00192474"/>
    <w:rsid w:val="00193497"/>
    <w:rsid w:val="001939F2"/>
    <w:rsid w:val="001942D1"/>
    <w:rsid w:val="00194BAF"/>
    <w:rsid w:val="00194FDB"/>
    <w:rsid w:val="00195160"/>
    <w:rsid w:val="00196F21"/>
    <w:rsid w:val="00197057"/>
    <w:rsid w:val="001973A1"/>
    <w:rsid w:val="00197A2C"/>
    <w:rsid w:val="001A04A6"/>
    <w:rsid w:val="001A2840"/>
    <w:rsid w:val="001A29B8"/>
    <w:rsid w:val="001A3E7C"/>
    <w:rsid w:val="001A5D46"/>
    <w:rsid w:val="001A6C8D"/>
    <w:rsid w:val="001A726A"/>
    <w:rsid w:val="001A7F92"/>
    <w:rsid w:val="001B0C87"/>
    <w:rsid w:val="001B1020"/>
    <w:rsid w:val="001B15F4"/>
    <w:rsid w:val="001B1957"/>
    <w:rsid w:val="001B1E5A"/>
    <w:rsid w:val="001B3625"/>
    <w:rsid w:val="001B38CE"/>
    <w:rsid w:val="001B3AF5"/>
    <w:rsid w:val="001B3B1D"/>
    <w:rsid w:val="001B3D90"/>
    <w:rsid w:val="001B52AC"/>
    <w:rsid w:val="001B53E2"/>
    <w:rsid w:val="001B5730"/>
    <w:rsid w:val="001B6491"/>
    <w:rsid w:val="001B6A80"/>
    <w:rsid w:val="001B7163"/>
    <w:rsid w:val="001B72D7"/>
    <w:rsid w:val="001B7C91"/>
    <w:rsid w:val="001C031E"/>
    <w:rsid w:val="001C0EEC"/>
    <w:rsid w:val="001C10E6"/>
    <w:rsid w:val="001C2A2D"/>
    <w:rsid w:val="001C34FF"/>
    <w:rsid w:val="001C42AB"/>
    <w:rsid w:val="001C4CAC"/>
    <w:rsid w:val="001C5D36"/>
    <w:rsid w:val="001C62D7"/>
    <w:rsid w:val="001C72EA"/>
    <w:rsid w:val="001D157C"/>
    <w:rsid w:val="001D1838"/>
    <w:rsid w:val="001D2C19"/>
    <w:rsid w:val="001D31F5"/>
    <w:rsid w:val="001D3DCD"/>
    <w:rsid w:val="001D7988"/>
    <w:rsid w:val="001E1320"/>
    <w:rsid w:val="001E17FA"/>
    <w:rsid w:val="001E1DBD"/>
    <w:rsid w:val="001E1E7B"/>
    <w:rsid w:val="001E259F"/>
    <w:rsid w:val="001E39EE"/>
    <w:rsid w:val="001E400F"/>
    <w:rsid w:val="001E4111"/>
    <w:rsid w:val="001E6602"/>
    <w:rsid w:val="001E6716"/>
    <w:rsid w:val="001E74AB"/>
    <w:rsid w:val="001E7AB3"/>
    <w:rsid w:val="001E7DFC"/>
    <w:rsid w:val="001F185C"/>
    <w:rsid w:val="001F2AEF"/>
    <w:rsid w:val="001F3032"/>
    <w:rsid w:val="001F3293"/>
    <w:rsid w:val="001F464D"/>
    <w:rsid w:val="001F74CB"/>
    <w:rsid w:val="001F7BAF"/>
    <w:rsid w:val="002000E3"/>
    <w:rsid w:val="00201057"/>
    <w:rsid w:val="002011D6"/>
    <w:rsid w:val="0020190F"/>
    <w:rsid w:val="002024A5"/>
    <w:rsid w:val="00202F46"/>
    <w:rsid w:val="00203CF8"/>
    <w:rsid w:val="00204C78"/>
    <w:rsid w:val="00205E82"/>
    <w:rsid w:val="002060B0"/>
    <w:rsid w:val="00206779"/>
    <w:rsid w:val="00206A5E"/>
    <w:rsid w:val="00206A8C"/>
    <w:rsid w:val="00207546"/>
    <w:rsid w:val="00211179"/>
    <w:rsid w:val="00212456"/>
    <w:rsid w:val="0021291B"/>
    <w:rsid w:val="00212C8A"/>
    <w:rsid w:val="00213CAA"/>
    <w:rsid w:val="00213D23"/>
    <w:rsid w:val="00213D51"/>
    <w:rsid w:val="00213E25"/>
    <w:rsid w:val="002140B8"/>
    <w:rsid w:val="0021410D"/>
    <w:rsid w:val="00214A1C"/>
    <w:rsid w:val="00214F8A"/>
    <w:rsid w:val="002157CE"/>
    <w:rsid w:val="002166A2"/>
    <w:rsid w:val="0021686B"/>
    <w:rsid w:val="002169F6"/>
    <w:rsid w:val="00216AB8"/>
    <w:rsid w:val="00216CC6"/>
    <w:rsid w:val="00216FFC"/>
    <w:rsid w:val="002178D0"/>
    <w:rsid w:val="002178F5"/>
    <w:rsid w:val="00217C75"/>
    <w:rsid w:val="00217FFA"/>
    <w:rsid w:val="0022132B"/>
    <w:rsid w:val="0022171F"/>
    <w:rsid w:val="00221F15"/>
    <w:rsid w:val="00222AB3"/>
    <w:rsid w:val="00224541"/>
    <w:rsid w:val="00224E0F"/>
    <w:rsid w:val="0022586E"/>
    <w:rsid w:val="00225F0B"/>
    <w:rsid w:val="0023011E"/>
    <w:rsid w:val="00230223"/>
    <w:rsid w:val="002305CD"/>
    <w:rsid w:val="00232A93"/>
    <w:rsid w:val="00233A98"/>
    <w:rsid w:val="002356C0"/>
    <w:rsid w:val="00235872"/>
    <w:rsid w:val="00237A60"/>
    <w:rsid w:val="00237DCA"/>
    <w:rsid w:val="00237EF7"/>
    <w:rsid w:val="00245700"/>
    <w:rsid w:val="002459F5"/>
    <w:rsid w:val="002460C9"/>
    <w:rsid w:val="00246BB6"/>
    <w:rsid w:val="00246F2E"/>
    <w:rsid w:val="002478FA"/>
    <w:rsid w:val="00247B24"/>
    <w:rsid w:val="002501C4"/>
    <w:rsid w:val="00250E8F"/>
    <w:rsid w:val="002522EA"/>
    <w:rsid w:val="002526AB"/>
    <w:rsid w:val="0025326C"/>
    <w:rsid w:val="002532F8"/>
    <w:rsid w:val="00253BB0"/>
    <w:rsid w:val="00254DD9"/>
    <w:rsid w:val="0025712F"/>
    <w:rsid w:val="00260086"/>
    <w:rsid w:val="00260B7B"/>
    <w:rsid w:val="00260CCF"/>
    <w:rsid w:val="00261AAB"/>
    <w:rsid w:val="00261BD9"/>
    <w:rsid w:val="00261D12"/>
    <w:rsid w:val="00262E4B"/>
    <w:rsid w:val="002630C6"/>
    <w:rsid w:val="00264576"/>
    <w:rsid w:val="00264AA3"/>
    <w:rsid w:val="0026556A"/>
    <w:rsid w:val="00265D8A"/>
    <w:rsid w:val="00266338"/>
    <w:rsid w:val="00270D0D"/>
    <w:rsid w:val="00272745"/>
    <w:rsid w:val="002741A6"/>
    <w:rsid w:val="002748E3"/>
    <w:rsid w:val="00275CAE"/>
    <w:rsid w:val="002764C0"/>
    <w:rsid w:val="00276ADE"/>
    <w:rsid w:val="00277630"/>
    <w:rsid w:val="002802F9"/>
    <w:rsid w:val="0028034F"/>
    <w:rsid w:val="0028232A"/>
    <w:rsid w:val="00282986"/>
    <w:rsid w:val="00283CD2"/>
    <w:rsid w:val="00284AF1"/>
    <w:rsid w:val="00285109"/>
    <w:rsid w:val="00285197"/>
    <w:rsid w:val="0028679E"/>
    <w:rsid w:val="00286B95"/>
    <w:rsid w:val="00286DDB"/>
    <w:rsid w:val="00287416"/>
    <w:rsid w:val="002879AD"/>
    <w:rsid w:val="00287D25"/>
    <w:rsid w:val="00291A8C"/>
    <w:rsid w:val="00291BDB"/>
    <w:rsid w:val="002936EA"/>
    <w:rsid w:val="00293B35"/>
    <w:rsid w:val="00294C84"/>
    <w:rsid w:val="00294E7A"/>
    <w:rsid w:val="0029619B"/>
    <w:rsid w:val="00296BDC"/>
    <w:rsid w:val="0029712F"/>
    <w:rsid w:val="002A0496"/>
    <w:rsid w:val="002A17BC"/>
    <w:rsid w:val="002A301D"/>
    <w:rsid w:val="002A309C"/>
    <w:rsid w:val="002A3FD8"/>
    <w:rsid w:val="002A431C"/>
    <w:rsid w:val="002A4D9C"/>
    <w:rsid w:val="002A69FA"/>
    <w:rsid w:val="002A7DF5"/>
    <w:rsid w:val="002B0BF7"/>
    <w:rsid w:val="002B0E7F"/>
    <w:rsid w:val="002B36A9"/>
    <w:rsid w:val="002B47C6"/>
    <w:rsid w:val="002B4E18"/>
    <w:rsid w:val="002C0EDF"/>
    <w:rsid w:val="002C1380"/>
    <w:rsid w:val="002C1656"/>
    <w:rsid w:val="002C1E86"/>
    <w:rsid w:val="002C1F66"/>
    <w:rsid w:val="002C3913"/>
    <w:rsid w:val="002C4432"/>
    <w:rsid w:val="002C4491"/>
    <w:rsid w:val="002C53F7"/>
    <w:rsid w:val="002C58CD"/>
    <w:rsid w:val="002D078F"/>
    <w:rsid w:val="002D0F69"/>
    <w:rsid w:val="002D1546"/>
    <w:rsid w:val="002D2FBE"/>
    <w:rsid w:val="002D3B26"/>
    <w:rsid w:val="002D3CA7"/>
    <w:rsid w:val="002D413A"/>
    <w:rsid w:val="002D5C45"/>
    <w:rsid w:val="002D60B3"/>
    <w:rsid w:val="002D64C4"/>
    <w:rsid w:val="002D732F"/>
    <w:rsid w:val="002E03F3"/>
    <w:rsid w:val="002E07AB"/>
    <w:rsid w:val="002E0C9E"/>
    <w:rsid w:val="002E107D"/>
    <w:rsid w:val="002E15A2"/>
    <w:rsid w:val="002E31A7"/>
    <w:rsid w:val="002E4DF1"/>
    <w:rsid w:val="002E5985"/>
    <w:rsid w:val="002E68AD"/>
    <w:rsid w:val="002E7289"/>
    <w:rsid w:val="002F0475"/>
    <w:rsid w:val="002F1C82"/>
    <w:rsid w:val="002F3151"/>
    <w:rsid w:val="002F3999"/>
    <w:rsid w:val="002F64DA"/>
    <w:rsid w:val="002F65D6"/>
    <w:rsid w:val="002F77F5"/>
    <w:rsid w:val="002F7D09"/>
    <w:rsid w:val="003012BC"/>
    <w:rsid w:val="0030187B"/>
    <w:rsid w:val="00301BF9"/>
    <w:rsid w:val="00302C87"/>
    <w:rsid w:val="003031F6"/>
    <w:rsid w:val="00303B8C"/>
    <w:rsid w:val="00304EEC"/>
    <w:rsid w:val="003055A5"/>
    <w:rsid w:val="00305786"/>
    <w:rsid w:val="003074E8"/>
    <w:rsid w:val="00310466"/>
    <w:rsid w:val="00312317"/>
    <w:rsid w:val="0031246B"/>
    <w:rsid w:val="0031301C"/>
    <w:rsid w:val="003137F9"/>
    <w:rsid w:val="00313B27"/>
    <w:rsid w:val="0031414A"/>
    <w:rsid w:val="00314E56"/>
    <w:rsid w:val="00317FE7"/>
    <w:rsid w:val="00321A38"/>
    <w:rsid w:val="00322221"/>
    <w:rsid w:val="00322F18"/>
    <w:rsid w:val="00323265"/>
    <w:rsid w:val="00323677"/>
    <w:rsid w:val="00324E2A"/>
    <w:rsid w:val="003256E6"/>
    <w:rsid w:val="0032730A"/>
    <w:rsid w:val="003278E3"/>
    <w:rsid w:val="00327910"/>
    <w:rsid w:val="00331129"/>
    <w:rsid w:val="0033122E"/>
    <w:rsid w:val="00332412"/>
    <w:rsid w:val="0033393B"/>
    <w:rsid w:val="00333E8E"/>
    <w:rsid w:val="00334674"/>
    <w:rsid w:val="0033524D"/>
    <w:rsid w:val="00335401"/>
    <w:rsid w:val="0033649D"/>
    <w:rsid w:val="003370CA"/>
    <w:rsid w:val="003409BE"/>
    <w:rsid w:val="00340A27"/>
    <w:rsid w:val="00341E29"/>
    <w:rsid w:val="003424BD"/>
    <w:rsid w:val="00342E72"/>
    <w:rsid w:val="003435FC"/>
    <w:rsid w:val="00343E72"/>
    <w:rsid w:val="00344A69"/>
    <w:rsid w:val="00344D9F"/>
    <w:rsid w:val="0034565B"/>
    <w:rsid w:val="00346321"/>
    <w:rsid w:val="003465B0"/>
    <w:rsid w:val="003466B4"/>
    <w:rsid w:val="00350548"/>
    <w:rsid w:val="003508D2"/>
    <w:rsid w:val="00351A40"/>
    <w:rsid w:val="003521FD"/>
    <w:rsid w:val="00352931"/>
    <w:rsid w:val="003532B3"/>
    <w:rsid w:val="003533E1"/>
    <w:rsid w:val="003537A3"/>
    <w:rsid w:val="00355B42"/>
    <w:rsid w:val="00356217"/>
    <w:rsid w:val="00356C12"/>
    <w:rsid w:val="003576F9"/>
    <w:rsid w:val="00361BD3"/>
    <w:rsid w:val="00361FE3"/>
    <w:rsid w:val="00362570"/>
    <w:rsid w:val="00362B4E"/>
    <w:rsid w:val="00362FC4"/>
    <w:rsid w:val="00364F8D"/>
    <w:rsid w:val="00365B4B"/>
    <w:rsid w:val="003662A9"/>
    <w:rsid w:val="003669B0"/>
    <w:rsid w:val="00367594"/>
    <w:rsid w:val="00367BA7"/>
    <w:rsid w:val="00370201"/>
    <w:rsid w:val="00370268"/>
    <w:rsid w:val="003703AC"/>
    <w:rsid w:val="0037048B"/>
    <w:rsid w:val="0037125E"/>
    <w:rsid w:val="00372771"/>
    <w:rsid w:val="00372F53"/>
    <w:rsid w:val="003743E1"/>
    <w:rsid w:val="003744B7"/>
    <w:rsid w:val="00374E7B"/>
    <w:rsid w:val="0037528D"/>
    <w:rsid w:val="00375991"/>
    <w:rsid w:val="003771CD"/>
    <w:rsid w:val="0038033C"/>
    <w:rsid w:val="003830AE"/>
    <w:rsid w:val="00383E66"/>
    <w:rsid w:val="00384B50"/>
    <w:rsid w:val="003859D0"/>
    <w:rsid w:val="00386590"/>
    <w:rsid w:val="003865C3"/>
    <w:rsid w:val="0038776C"/>
    <w:rsid w:val="00387CB6"/>
    <w:rsid w:val="00387EA7"/>
    <w:rsid w:val="00391787"/>
    <w:rsid w:val="00392184"/>
    <w:rsid w:val="00392661"/>
    <w:rsid w:val="003932E3"/>
    <w:rsid w:val="0039382D"/>
    <w:rsid w:val="00394788"/>
    <w:rsid w:val="0039588E"/>
    <w:rsid w:val="0039599B"/>
    <w:rsid w:val="00396208"/>
    <w:rsid w:val="0039655B"/>
    <w:rsid w:val="003970C4"/>
    <w:rsid w:val="003974F6"/>
    <w:rsid w:val="00397A1E"/>
    <w:rsid w:val="003A01AC"/>
    <w:rsid w:val="003A2DEB"/>
    <w:rsid w:val="003A424B"/>
    <w:rsid w:val="003A4E1F"/>
    <w:rsid w:val="003A50C5"/>
    <w:rsid w:val="003A693A"/>
    <w:rsid w:val="003A7679"/>
    <w:rsid w:val="003B00A4"/>
    <w:rsid w:val="003B11E1"/>
    <w:rsid w:val="003B139C"/>
    <w:rsid w:val="003B23B6"/>
    <w:rsid w:val="003B24F9"/>
    <w:rsid w:val="003B3024"/>
    <w:rsid w:val="003B30F7"/>
    <w:rsid w:val="003B3EAC"/>
    <w:rsid w:val="003B4B87"/>
    <w:rsid w:val="003B4FF6"/>
    <w:rsid w:val="003C0B0E"/>
    <w:rsid w:val="003C0FDF"/>
    <w:rsid w:val="003C37CA"/>
    <w:rsid w:val="003C3DCE"/>
    <w:rsid w:val="003C56D9"/>
    <w:rsid w:val="003C5769"/>
    <w:rsid w:val="003C6A1F"/>
    <w:rsid w:val="003C6A35"/>
    <w:rsid w:val="003C77F0"/>
    <w:rsid w:val="003D10D6"/>
    <w:rsid w:val="003D149B"/>
    <w:rsid w:val="003D1FB4"/>
    <w:rsid w:val="003D208E"/>
    <w:rsid w:val="003D33DD"/>
    <w:rsid w:val="003D3F6C"/>
    <w:rsid w:val="003D43CA"/>
    <w:rsid w:val="003D46EC"/>
    <w:rsid w:val="003D5338"/>
    <w:rsid w:val="003D640A"/>
    <w:rsid w:val="003E1064"/>
    <w:rsid w:val="003E19BF"/>
    <w:rsid w:val="003E1C43"/>
    <w:rsid w:val="003E23CD"/>
    <w:rsid w:val="003E2BF0"/>
    <w:rsid w:val="003E2D96"/>
    <w:rsid w:val="003E2E2B"/>
    <w:rsid w:val="003E3F2F"/>
    <w:rsid w:val="003E4E2E"/>
    <w:rsid w:val="003E50E2"/>
    <w:rsid w:val="003E527D"/>
    <w:rsid w:val="003E531A"/>
    <w:rsid w:val="003E5727"/>
    <w:rsid w:val="003E60C1"/>
    <w:rsid w:val="003E68C8"/>
    <w:rsid w:val="003E69B0"/>
    <w:rsid w:val="003E722E"/>
    <w:rsid w:val="003E7421"/>
    <w:rsid w:val="003E75E4"/>
    <w:rsid w:val="003E7FD0"/>
    <w:rsid w:val="003F0065"/>
    <w:rsid w:val="003F00AE"/>
    <w:rsid w:val="003F0635"/>
    <w:rsid w:val="003F34DA"/>
    <w:rsid w:val="003F3EFE"/>
    <w:rsid w:val="003F4466"/>
    <w:rsid w:val="003F682F"/>
    <w:rsid w:val="003F7572"/>
    <w:rsid w:val="003F7660"/>
    <w:rsid w:val="00400229"/>
    <w:rsid w:val="00400BA0"/>
    <w:rsid w:val="004015D0"/>
    <w:rsid w:val="0040294F"/>
    <w:rsid w:val="00402B2A"/>
    <w:rsid w:val="0040348C"/>
    <w:rsid w:val="00403A58"/>
    <w:rsid w:val="00404970"/>
    <w:rsid w:val="00405180"/>
    <w:rsid w:val="00405934"/>
    <w:rsid w:val="004059F2"/>
    <w:rsid w:val="00405DF4"/>
    <w:rsid w:val="004060E9"/>
    <w:rsid w:val="00406FCD"/>
    <w:rsid w:val="00410013"/>
    <w:rsid w:val="0041010B"/>
    <w:rsid w:val="004106B4"/>
    <w:rsid w:val="004112D3"/>
    <w:rsid w:val="00411443"/>
    <w:rsid w:val="00412249"/>
    <w:rsid w:val="004123BF"/>
    <w:rsid w:val="00412A96"/>
    <w:rsid w:val="0041364B"/>
    <w:rsid w:val="00413859"/>
    <w:rsid w:val="00413BB1"/>
    <w:rsid w:val="0041524C"/>
    <w:rsid w:val="0041592E"/>
    <w:rsid w:val="00415A1C"/>
    <w:rsid w:val="00415B4D"/>
    <w:rsid w:val="00416894"/>
    <w:rsid w:val="00417DE8"/>
    <w:rsid w:val="00420883"/>
    <w:rsid w:val="00421141"/>
    <w:rsid w:val="004224F6"/>
    <w:rsid w:val="004227BD"/>
    <w:rsid w:val="00422C22"/>
    <w:rsid w:val="00424118"/>
    <w:rsid w:val="0042456B"/>
    <w:rsid w:val="0042464C"/>
    <w:rsid w:val="00425692"/>
    <w:rsid w:val="00425975"/>
    <w:rsid w:val="0042600C"/>
    <w:rsid w:val="00426B0D"/>
    <w:rsid w:val="0042705D"/>
    <w:rsid w:val="0043046B"/>
    <w:rsid w:val="0043057B"/>
    <w:rsid w:val="0043067F"/>
    <w:rsid w:val="004308A7"/>
    <w:rsid w:val="004311E0"/>
    <w:rsid w:val="0043184F"/>
    <w:rsid w:val="00432364"/>
    <w:rsid w:val="004323F9"/>
    <w:rsid w:val="004341F6"/>
    <w:rsid w:val="00434895"/>
    <w:rsid w:val="004358C1"/>
    <w:rsid w:val="00435919"/>
    <w:rsid w:val="004361A4"/>
    <w:rsid w:val="0043694D"/>
    <w:rsid w:val="00437B18"/>
    <w:rsid w:val="00440582"/>
    <w:rsid w:val="004407AC"/>
    <w:rsid w:val="00440A69"/>
    <w:rsid w:val="00440DB3"/>
    <w:rsid w:val="00440F34"/>
    <w:rsid w:val="00441DF7"/>
    <w:rsid w:val="004421EC"/>
    <w:rsid w:val="004425F0"/>
    <w:rsid w:val="0044267F"/>
    <w:rsid w:val="00442E99"/>
    <w:rsid w:val="00443287"/>
    <w:rsid w:val="00443B28"/>
    <w:rsid w:val="00443C6D"/>
    <w:rsid w:val="00443F1F"/>
    <w:rsid w:val="00444206"/>
    <w:rsid w:val="004443EF"/>
    <w:rsid w:val="0044446C"/>
    <w:rsid w:val="00445457"/>
    <w:rsid w:val="00445BBC"/>
    <w:rsid w:val="004462FF"/>
    <w:rsid w:val="004469A7"/>
    <w:rsid w:val="00446B9A"/>
    <w:rsid w:val="00447D69"/>
    <w:rsid w:val="004510B5"/>
    <w:rsid w:val="00451B12"/>
    <w:rsid w:val="00452175"/>
    <w:rsid w:val="00453142"/>
    <w:rsid w:val="004531CE"/>
    <w:rsid w:val="00454531"/>
    <w:rsid w:val="00454958"/>
    <w:rsid w:val="00454B49"/>
    <w:rsid w:val="004563F6"/>
    <w:rsid w:val="00456E1C"/>
    <w:rsid w:val="00457575"/>
    <w:rsid w:val="004578CA"/>
    <w:rsid w:val="00457A73"/>
    <w:rsid w:val="00460384"/>
    <w:rsid w:val="0046352B"/>
    <w:rsid w:val="00465E52"/>
    <w:rsid w:val="00466241"/>
    <w:rsid w:val="00466549"/>
    <w:rsid w:val="00466857"/>
    <w:rsid w:val="004670CE"/>
    <w:rsid w:val="0047028E"/>
    <w:rsid w:val="00470772"/>
    <w:rsid w:val="0047114C"/>
    <w:rsid w:val="00471E19"/>
    <w:rsid w:val="0047281A"/>
    <w:rsid w:val="00472B24"/>
    <w:rsid w:val="00472EBF"/>
    <w:rsid w:val="00473260"/>
    <w:rsid w:val="004737D4"/>
    <w:rsid w:val="00473D9D"/>
    <w:rsid w:val="004741B8"/>
    <w:rsid w:val="004742EA"/>
    <w:rsid w:val="00474635"/>
    <w:rsid w:val="00475F84"/>
    <w:rsid w:val="00477338"/>
    <w:rsid w:val="00477C11"/>
    <w:rsid w:val="004805A5"/>
    <w:rsid w:val="00480A7D"/>
    <w:rsid w:val="00481248"/>
    <w:rsid w:val="004812ED"/>
    <w:rsid w:val="00481BE8"/>
    <w:rsid w:val="00481E8F"/>
    <w:rsid w:val="00482EEF"/>
    <w:rsid w:val="00484265"/>
    <w:rsid w:val="004845DC"/>
    <w:rsid w:val="004846E8"/>
    <w:rsid w:val="00484A84"/>
    <w:rsid w:val="00484DDD"/>
    <w:rsid w:val="00485535"/>
    <w:rsid w:val="00485553"/>
    <w:rsid w:val="004869BA"/>
    <w:rsid w:val="00486AE4"/>
    <w:rsid w:val="0048717F"/>
    <w:rsid w:val="004913E8"/>
    <w:rsid w:val="00491457"/>
    <w:rsid w:val="004918A2"/>
    <w:rsid w:val="004925DF"/>
    <w:rsid w:val="00492E8F"/>
    <w:rsid w:val="004939A9"/>
    <w:rsid w:val="00496B23"/>
    <w:rsid w:val="004974CA"/>
    <w:rsid w:val="00497A6F"/>
    <w:rsid w:val="004A01B4"/>
    <w:rsid w:val="004A02C1"/>
    <w:rsid w:val="004A1F2B"/>
    <w:rsid w:val="004A2556"/>
    <w:rsid w:val="004A3043"/>
    <w:rsid w:val="004A40E7"/>
    <w:rsid w:val="004A4A93"/>
    <w:rsid w:val="004A677A"/>
    <w:rsid w:val="004A6ED6"/>
    <w:rsid w:val="004A71AE"/>
    <w:rsid w:val="004A7F71"/>
    <w:rsid w:val="004B047D"/>
    <w:rsid w:val="004B0D71"/>
    <w:rsid w:val="004B1F6E"/>
    <w:rsid w:val="004B23ED"/>
    <w:rsid w:val="004B2891"/>
    <w:rsid w:val="004B2B92"/>
    <w:rsid w:val="004B381D"/>
    <w:rsid w:val="004B3A75"/>
    <w:rsid w:val="004B3AE6"/>
    <w:rsid w:val="004B4056"/>
    <w:rsid w:val="004B4241"/>
    <w:rsid w:val="004B4347"/>
    <w:rsid w:val="004B45D1"/>
    <w:rsid w:val="004B5CB3"/>
    <w:rsid w:val="004B5FAE"/>
    <w:rsid w:val="004B6503"/>
    <w:rsid w:val="004B67D6"/>
    <w:rsid w:val="004B68D8"/>
    <w:rsid w:val="004B6B57"/>
    <w:rsid w:val="004B6BFA"/>
    <w:rsid w:val="004C1014"/>
    <w:rsid w:val="004C2A8B"/>
    <w:rsid w:val="004C3039"/>
    <w:rsid w:val="004C4923"/>
    <w:rsid w:val="004C4F0F"/>
    <w:rsid w:val="004C54C0"/>
    <w:rsid w:val="004C56C9"/>
    <w:rsid w:val="004C61C8"/>
    <w:rsid w:val="004D1877"/>
    <w:rsid w:val="004D1A9E"/>
    <w:rsid w:val="004D1DCF"/>
    <w:rsid w:val="004D229E"/>
    <w:rsid w:val="004D34A6"/>
    <w:rsid w:val="004D3C21"/>
    <w:rsid w:val="004D402F"/>
    <w:rsid w:val="004D5245"/>
    <w:rsid w:val="004D5B9A"/>
    <w:rsid w:val="004D67B5"/>
    <w:rsid w:val="004D6EF0"/>
    <w:rsid w:val="004D70C5"/>
    <w:rsid w:val="004D7184"/>
    <w:rsid w:val="004D7896"/>
    <w:rsid w:val="004E0D6F"/>
    <w:rsid w:val="004E1D4B"/>
    <w:rsid w:val="004E2B9A"/>
    <w:rsid w:val="004E3319"/>
    <w:rsid w:val="004E3DCD"/>
    <w:rsid w:val="004E4B12"/>
    <w:rsid w:val="004E56F5"/>
    <w:rsid w:val="004E6750"/>
    <w:rsid w:val="004E75B7"/>
    <w:rsid w:val="004E7AF8"/>
    <w:rsid w:val="004E7C3E"/>
    <w:rsid w:val="004E7EB3"/>
    <w:rsid w:val="004E7F6E"/>
    <w:rsid w:val="004F03A2"/>
    <w:rsid w:val="004F0581"/>
    <w:rsid w:val="004F08C4"/>
    <w:rsid w:val="004F33FD"/>
    <w:rsid w:val="004F454F"/>
    <w:rsid w:val="004F6443"/>
    <w:rsid w:val="0050046C"/>
    <w:rsid w:val="00501373"/>
    <w:rsid w:val="00502931"/>
    <w:rsid w:val="00502A41"/>
    <w:rsid w:val="00502C11"/>
    <w:rsid w:val="00502D8E"/>
    <w:rsid w:val="00502F4F"/>
    <w:rsid w:val="005034FF"/>
    <w:rsid w:val="0050457D"/>
    <w:rsid w:val="00504AA9"/>
    <w:rsid w:val="00505D30"/>
    <w:rsid w:val="00506455"/>
    <w:rsid w:val="00506860"/>
    <w:rsid w:val="005070B6"/>
    <w:rsid w:val="005076E8"/>
    <w:rsid w:val="005100A9"/>
    <w:rsid w:val="00510E7A"/>
    <w:rsid w:val="0051111D"/>
    <w:rsid w:val="00511749"/>
    <w:rsid w:val="00511872"/>
    <w:rsid w:val="00511D2C"/>
    <w:rsid w:val="005143A9"/>
    <w:rsid w:val="00516022"/>
    <w:rsid w:val="00516463"/>
    <w:rsid w:val="00516A5D"/>
    <w:rsid w:val="00516C9F"/>
    <w:rsid w:val="005173C3"/>
    <w:rsid w:val="005173EE"/>
    <w:rsid w:val="00520466"/>
    <w:rsid w:val="00521727"/>
    <w:rsid w:val="0052387A"/>
    <w:rsid w:val="00523C5B"/>
    <w:rsid w:val="0052462A"/>
    <w:rsid w:val="0052468A"/>
    <w:rsid w:val="00524BB3"/>
    <w:rsid w:val="005259D1"/>
    <w:rsid w:val="00525C10"/>
    <w:rsid w:val="005301C2"/>
    <w:rsid w:val="005308AA"/>
    <w:rsid w:val="005334CA"/>
    <w:rsid w:val="00533734"/>
    <w:rsid w:val="005345D8"/>
    <w:rsid w:val="005356BA"/>
    <w:rsid w:val="005363ED"/>
    <w:rsid w:val="00536937"/>
    <w:rsid w:val="00536D32"/>
    <w:rsid w:val="00537588"/>
    <w:rsid w:val="005412EE"/>
    <w:rsid w:val="00541B39"/>
    <w:rsid w:val="00541B54"/>
    <w:rsid w:val="00541EED"/>
    <w:rsid w:val="005425EC"/>
    <w:rsid w:val="005428E6"/>
    <w:rsid w:val="00542DBC"/>
    <w:rsid w:val="005434D1"/>
    <w:rsid w:val="00543A41"/>
    <w:rsid w:val="005446A1"/>
    <w:rsid w:val="00545F98"/>
    <w:rsid w:val="00546170"/>
    <w:rsid w:val="005465DA"/>
    <w:rsid w:val="00546B66"/>
    <w:rsid w:val="00546F57"/>
    <w:rsid w:val="00547234"/>
    <w:rsid w:val="005477C5"/>
    <w:rsid w:val="00547DF8"/>
    <w:rsid w:val="00547F2F"/>
    <w:rsid w:val="00547F7D"/>
    <w:rsid w:val="005505A9"/>
    <w:rsid w:val="00550E39"/>
    <w:rsid w:val="0055127F"/>
    <w:rsid w:val="00551B09"/>
    <w:rsid w:val="00551E7A"/>
    <w:rsid w:val="005529AF"/>
    <w:rsid w:val="0055453A"/>
    <w:rsid w:val="00554789"/>
    <w:rsid w:val="00554DD7"/>
    <w:rsid w:val="00555824"/>
    <w:rsid w:val="00557324"/>
    <w:rsid w:val="0056058A"/>
    <w:rsid w:val="00560B37"/>
    <w:rsid w:val="005633D8"/>
    <w:rsid w:val="0056394D"/>
    <w:rsid w:val="00564D3E"/>
    <w:rsid w:val="00565BA8"/>
    <w:rsid w:val="00565E5E"/>
    <w:rsid w:val="00566929"/>
    <w:rsid w:val="00567934"/>
    <w:rsid w:val="00571EF7"/>
    <w:rsid w:val="00572C09"/>
    <w:rsid w:val="00573B0F"/>
    <w:rsid w:val="00574939"/>
    <w:rsid w:val="00574F50"/>
    <w:rsid w:val="005756CB"/>
    <w:rsid w:val="0057574A"/>
    <w:rsid w:val="00576007"/>
    <w:rsid w:val="005765C0"/>
    <w:rsid w:val="0057664F"/>
    <w:rsid w:val="00577323"/>
    <w:rsid w:val="005774F4"/>
    <w:rsid w:val="0058076B"/>
    <w:rsid w:val="00580BBF"/>
    <w:rsid w:val="00581A50"/>
    <w:rsid w:val="00581ABF"/>
    <w:rsid w:val="00583F5A"/>
    <w:rsid w:val="005855BE"/>
    <w:rsid w:val="0059080A"/>
    <w:rsid w:val="00590D20"/>
    <w:rsid w:val="00591300"/>
    <w:rsid w:val="00591868"/>
    <w:rsid w:val="00592333"/>
    <w:rsid w:val="00592595"/>
    <w:rsid w:val="00592C47"/>
    <w:rsid w:val="00593026"/>
    <w:rsid w:val="00593174"/>
    <w:rsid w:val="00594591"/>
    <w:rsid w:val="00594E84"/>
    <w:rsid w:val="00595BBD"/>
    <w:rsid w:val="0059615C"/>
    <w:rsid w:val="00596EA7"/>
    <w:rsid w:val="005973D4"/>
    <w:rsid w:val="00597D3D"/>
    <w:rsid w:val="005A00C6"/>
    <w:rsid w:val="005A0644"/>
    <w:rsid w:val="005A08EF"/>
    <w:rsid w:val="005A1A03"/>
    <w:rsid w:val="005A3FFE"/>
    <w:rsid w:val="005A40B4"/>
    <w:rsid w:val="005A512C"/>
    <w:rsid w:val="005A6986"/>
    <w:rsid w:val="005A6BB1"/>
    <w:rsid w:val="005A7719"/>
    <w:rsid w:val="005A7781"/>
    <w:rsid w:val="005A7A8C"/>
    <w:rsid w:val="005B1ABC"/>
    <w:rsid w:val="005B1DA4"/>
    <w:rsid w:val="005B240F"/>
    <w:rsid w:val="005B2641"/>
    <w:rsid w:val="005B300B"/>
    <w:rsid w:val="005B3231"/>
    <w:rsid w:val="005B3417"/>
    <w:rsid w:val="005B351D"/>
    <w:rsid w:val="005B3554"/>
    <w:rsid w:val="005B4B45"/>
    <w:rsid w:val="005B4E3C"/>
    <w:rsid w:val="005B54EC"/>
    <w:rsid w:val="005B6732"/>
    <w:rsid w:val="005C03B1"/>
    <w:rsid w:val="005C1715"/>
    <w:rsid w:val="005C19E8"/>
    <w:rsid w:val="005C35E5"/>
    <w:rsid w:val="005C51AA"/>
    <w:rsid w:val="005C6074"/>
    <w:rsid w:val="005C67E1"/>
    <w:rsid w:val="005C7103"/>
    <w:rsid w:val="005C7EB0"/>
    <w:rsid w:val="005D06FF"/>
    <w:rsid w:val="005D12DB"/>
    <w:rsid w:val="005D1DB2"/>
    <w:rsid w:val="005D2301"/>
    <w:rsid w:val="005D291C"/>
    <w:rsid w:val="005D2D78"/>
    <w:rsid w:val="005D50D5"/>
    <w:rsid w:val="005D61F0"/>
    <w:rsid w:val="005D69A3"/>
    <w:rsid w:val="005E1C90"/>
    <w:rsid w:val="005E37C1"/>
    <w:rsid w:val="005E3AAA"/>
    <w:rsid w:val="005E40E7"/>
    <w:rsid w:val="005E4F14"/>
    <w:rsid w:val="005E7024"/>
    <w:rsid w:val="005E7C63"/>
    <w:rsid w:val="005F08B9"/>
    <w:rsid w:val="005F0E98"/>
    <w:rsid w:val="005F1108"/>
    <w:rsid w:val="005F1410"/>
    <w:rsid w:val="005F2A82"/>
    <w:rsid w:val="005F2DA2"/>
    <w:rsid w:val="005F60EB"/>
    <w:rsid w:val="005F656C"/>
    <w:rsid w:val="005F7C4F"/>
    <w:rsid w:val="006002B0"/>
    <w:rsid w:val="00602562"/>
    <w:rsid w:val="00603524"/>
    <w:rsid w:val="006039B5"/>
    <w:rsid w:val="00603E10"/>
    <w:rsid w:val="00603F7E"/>
    <w:rsid w:val="006048F2"/>
    <w:rsid w:val="00604BD5"/>
    <w:rsid w:val="00604FB0"/>
    <w:rsid w:val="006062AD"/>
    <w:rsid w:val="006063DF"/>
    <w:rsid w:val="006067FC"/>
    <w:rsid w:val="00607233"/>
    <w:rsid w:val="00610046"/>
    <w:rsid w:val="006108F6"/>
    <w:rsid w:val="00610977"/>
    <w:rsid w:val="00610ED5"/>
    <w:rsid w:val="00611013"/>
    <w:rsid w:val="00611451"/>
    <w:rsid w:val="0061170D"/>
    <w:rsid w:val="0061277A"/>
    <w:rsid w:val="00612B44"/>
    <w:rsid w:val="00612BAD"/>
    <w:rsid w:val="00613A41"/>
    <w:rsid w:val="0061478C"/>
    <w:rsid w:val="00614D2C"/>
    <w:rsid w:val="00615AAE"/>
    <w:rsid w:val="0061656D"/>
    <w:rsid w:val="006179A9"/>
    <w:rsid w:val="00620E83"/>
    <w:rsid w:val="00621927"/>
    <w:rsid w:val="00621F02"/>
    <w:rsid w:val="0062315B"/>
    <w:rsid w:val="006231F4"/>
    <w:rsid w:val="00623B70"/>
    <w:rsid w:val="00623FDA"/>
    <w:rsid w:val="006240B0"/>
    <w:rsid w:val="00624379"/>
    <w:rsid w:val="00624981"/>
    <w:rsid w:val="00625494"/>
    <w:rsid w:val="00625841"/>
    <w:rsid w:val="00630D25"/>
    <w:rsid w:val="00631C96"/>
    <w:rsid w:val="006328DE"/>
    <w:rsid w:val="00632F56"/>
    <w:rsid w:val="00632F8B"/>
    <w:rsid w:val="00633EDF"/>
    <w:rsid w:val="00634417"/>
    <w:rsid w:val="0063574A"/>
    <w:rsid w:val="00635FDD"/>
    <w:rsid w:val="00637D87"/>
    <w:rsid w:val="00640EF3"/>
    <w:rsid w:val="00641245"/>
    <w:rsid w:val="006412DE"/>
    <w:rsid w:val="00641534"/>
    <w:rsid w:val="00643D9E"/>
    <w:rsid w:val="006444BF"/>
    <w:rsid w:val="00644B7B"/>
    <w:rsid w:val="00645143"/>
    <w:rsid w:val="00650289"/>
    <w:rsid w:val="00650C41"/>
    <w:rsid w:val="00650D64"/>
    <w:rsid w:val="0065181A"/>
    <w:rsid w:val="0065189C"/>
    <w:rsid w:val="00651E68"/>
    <w:rsid w:val="006521A2"/>
    <w:rsid w:val="00654990"/>
    <w:rsid w:val="0065628B"/>
    <w:rsid w:val="00656D01"/>
    <w:rsid w:val="0065754A"/>
    <w:rsid w:val="006606FE"/>
    <w:rsid w:val="00660821"/>
    <w:rsid w:val="00661144"/>
    <w:rsid w:val="00661456"/>
    <w:rsid w:val="0066157B"/>
    <w:rsid w:val="00661F41"/>
    <w:rsid w:val="00662F35"/>
    <w:rsid w:val="006636B7"/>
    <w:rsid w:val="00664198"/>
    <w:rsid w:val="00665CA1"/>
    <w:rsid w:val="00667168"/>
    <w:rsid w:val="006675B1"/>
    <w:rsid w:val="006677B5"/>
    <w:rsid w:val="00667859"/>
    <w:rsid w:val="00670019"/>
    <w:rsid w:val="0067138C"/>
    <w:rsid w:val="006714D2"/>
    <w:rsid w:val="006717AA"/>
    <w:rsid w:val="00671ED2"/>
    <w:rsid w:val="00672300"/>
    <w:rsid w:val="00673F57"/>
    <w:rsid w:val="00675B20"/>
    <w:rsid w:val="00675B72"/>
    <w:rsid w:val="00676A70"/>
    <w:rsid w:val="00676C6F"/>
    <w:rsid w:val="00677266"/>
    <w:rsid w:val="006773E4"/>
    <w:rsid w:val="00677965"/>
    <w:rsid w:val="00677E87"/>
    <w:rsid w:val="00681562"/>
    <w:rsid w:val="00683106"/>
    <w:rsid w:val="0068321A"/>
    <w:rsid w:val="0068413F"/>
    <w:rsid w:val="00684533"/>
    <w:rsid w:val="00684BF7"/>
    <w:rsid w:val="00685528"/>
    <w:rsid w:val="0068679F"/>
    <w:rsid w:val="0068796C"/>
    <w:rsid w:val="00691B8D"/>
    <w:rsid w:val="006920C8"/>
    <w:rsid w:val="00692140"/>
    <w:rsid w:val="00692796"/>
    <w:rsid w:val="006933D0"/>
    <w:rsid w:val="00693814"/>
    <w:rsid w:val="00694596"/>
    <w:rsid w:val="00694BAD"/>
    <w:rsid w:val="00695AE3"/>
    <w:rsid w:val="00696C94"/>
    <w:rsid w:val="00697CC9"/>
    <w:rsid w:val="00697FD0"/>
    <w:rsid w:val="006A041F"/>
    <w:rsid w:val="006A04A7"/>
    <w:rsid w:val="006A0523"/>
    <w:rsid w:val="006A05B4"/>
    <w:rsid w:val="006A0F70"/>
    <w:rsid w:val="006A144E"/>
    <w:rsid w:val="006A1684"/>
    <w:rsid w:val="006A1DED"/>
    <w:rsid w:val="006A24A6"/>
    <w:rsid w:val="006A2E54"/>
    <w:rsid w:val="006A5AF9"/>
    <w:rsid w:val="006A5C9F"/>
    <w:rsid w:val="006A6DBD"/>
    <w:rsid w:val="006A6E3C"/>
    <w:rsid w:val="006A74A5"/>
    <w:rsid w:val="006A7E44"/>
    <w:rsid w:val="006B15E4"/>
    <w:rsid w:val="006B23C8"/>
    <w:rsid w:val="006B24E3"/>
    <w:rsid w:val="006B28BB"/>
    <w:rsid w:val="006B31B2"/>
    <w:rsid w:val="006B323C"/>
    <w:rsid w:val="006B3F19"/>
    <w:rsid w:val="006B4345"/>
    <w:rsid w:val="006B48FC"/>
    <w:rsid w:val="006B4BA3"/>
    <w:rsid w:val="006B5A83"/>
    <w:rsid w:val="006B6014"/>
    <w:rsid w:val="006B68ED"/>
    <w:rsid w:val="006B6A3A"/>
    <w:rsid w:val="006B7C3A"/>
    <w:rsid w:val="006C0331"/>
    <w:rsid w:val="006C039B"/>
    <w:rsid w:val="006C04C0"/>
    <w:rsid w:val="006C0604"/>
    <w:rsid w:val="006C18D8"/>
    <w:rsid w:val="006C1B31"/>
    <w:rsid w:val="006C1B91"/>
    <w:rsid w:val="006C2693"/>
    <w:rsid w:val="006C2AFA"/>
    <w:rsid w:val="006C2B0D"/>
    <w:rsid w:val="006C2F5A"/>
    <w:rsid w:val="006C3FCF"/>
    <w:rsid w:val="006C6674"/>
    <w:rsid w:val="006C6C32"/>
    <w:rsid w:val="006C7800"/>
    <w:rsid w:val="006C7A35"/>
    <w:rsid w:val="006C7C51"/>
    <w:rsid w:val="006D0944"/>
    <w:rsid w:val="006D0E22"/>
    <w:rsid w:val="006D1338"/>
    <w:rsid w:val="006D1371"/>
    <w:rsid w:val="006D13FC"/>
    <w:rsid w:val="006D1511"/>
    <w:rsid w:val="006D1AEB"/>
    <w:rsid w:val="006D1C5E"/>
    <w:rsid w:val="006D2772"/>
    <w:rsid w:val="006D2773"/>
    <w:rsid w:val="006D3867"/>
    <w:rsid w:val="006D3B5E"/>
    <w:rsid w:val="006D526D"/>
    <w:rsid w:val="006D5D96"/>
    <w:rsid w:val="006D7F1B"/>
    <w:rsid w:val="006E19FB"/>
    <w:rsid w:val="006E2DB6"/>
    <w:rsid w:val="006E2EDE"/>
    <w:rsid w:val="006E485A"/>
    <w:rsid w:val="006E57AE"/>
    <w:rsid w:val="006E5B8D"/>
    <w:rsid w:val="006E62E1"/>
    <w:rsid w:val="006E733A"/>
    <w:rsid w:val="006F07C9"/>
    <w:rsid w:val="006F1D7C"/>
    <w:rsid w:val="006F28A9"/>
    <w:rsid w:val="006F2EEB"/>
    <w:rsid w:val="006F3DAB"/>
    <w:rsid w:val="006F48AC"/>
    <w:rsid w:val="006F4F24"/>
    <w:rsid w:val="006F5D13"/>
    <w:rsid w:val="006F65C5"/>
    <w:rsid w:val="006F6620"/>
    <w:rsid w:val="006F757A"/>
    <w:rsid w:val="006F7C37"/>
    <w:rsid w:val="006F7F8D"/>
    <w:rsid w:val="00700187"/>
    <w:rsid w:val="0070090B"/>
    <w:rsid w:val="00701D76"/>
    <w:rsid w:val="0070217A"/>
    <w:rsid w:val="0070263D"/>
    <w:rsid w:val="007026AE"/>
    <w:rsid w:val="007034A3"/>
    <w:rsid w:val="00703F6B"/>
    <w:rsid w:val="007045FD"/>
    <w:rsid w:val="00705DE1"/>
    <w:rsid w:val="007060AA"/>
    <w:rsid w:val="007066C7"/>
    <w:rsid w:val="00711610"/>
    <w:rsid w:val="00714191"/>
    <w:rsid w:val="0071423B"/>
    <w:rsid w:val="00715369"/>
    <w:rsid w:val="0071607F"/>
    <w:rsid w:val="007163DE"/>
    <w:rsid w:val="00717C0E"/>
    <w:rsid w:val="00722214"/>
    <w:rsid w:val="007224FF"/>
    <w:rsid w:val="00722E20"/>
    <w:rsid w:val="007247B0"/>
    <w:rsid w:val="00725399"/>
    <w:rsid w:val="00725AF5"/>
    <w:rsid w:val="00726E5D"/>
    <w:rsid w:val="00727EB4"/>
    <w:rsid w:val="00727ED9"/>
    <w:rsid w:val="0073091D"/>
    <w:rsid w:val="00730A0F"/>
    <w:rsid w:val="007318C2"/>
    <w:rsid w:val="00731A85"/>
    <w:rsid w:val="0073234B"/>
    <w:rsid w:val="0073256A"/>
    <w:rsid w:val="00733FBB"/>
    <w:rsid w:val="00734D6B"/>
    <w:rsid w:val="0073500D"/>
    <w:rsid w:val="0073633E"/>
    <w:rsid w:val="00736815"/>
    <w:rsid w:val="00737822"/>
    <w:rsid w:val="0073794C"/>
    <w:rsid w:val="00740395"/>
    <w:rsid w:val="0074046A"/>
    <w:rsid w:val="00740691"/>
    <w:rsid w:val="00740F83"/>
    <w:rsid w:val="00740F84"/>
    <w:rsid w:val="00742AF3"/>
    <w:rsid w:val="00742D8A"/>
    <w:rsid w:val="00743126"/>
    <w:rsid w:val="0074471B"/>
    <w:rsid w:val="00744792"/>
    <w:rsid w:val="00744CC7"/>
    <w:rsid w:val="00744FC8"/>
    <w:rsid w:val="00746222"/>
    <w:rsid w:val="0074650A"/>
    <w:rsid w:val="0075126A"/>
    <w:rsid w:val="007523BC"/>
    <w:rsid w:val="00752791"/>
    <w:rsid w:val="00754579"/>
    <w:rsid w:val="007548C8"/>
    <w:rsid w:val="00754D29"/>
    <w:rsid w:val="00755531"/>
    <w:rsid w:val="00756C0F"/>
    <w:rsid w:val="00756CC7"/>
    <w:rsid w:val="0075750C"/>
    <w:rsid w:val="007614F1"/>
    <w:rsid w:val="00761780"/>
    <w:rsid w:val="00761F9A"/>
    <w:rsid w:val="00761FB8"/>
    <w:rsid w:val="007621E0"/>
    <w:rsid w:val="0076243C"/>
    <w:rsid w:val="007625E4"/>
    <w:rsid w:val="00762722"/>
    <w:rsid w:val="00762DD1"/>
    <w:rsid w:val="00764B49"/>
    <w:rsid w:val="007656BC"/>
    <w:rsid w:val="00766937"/>
    <w:rsid w:val="00766D36"/>
    <w:rsid w:val="0076754F"/>
    <w:rsid w:val="00767D1D"/>
    <w:rsid w:val="00770279"/>
    <w:rsid w:val="00770795"/>
    <w:rsid w:val="00772CC9"/>
    <w:rsid w:val="00772E7F"/>
    <w:rsid w:val="007731AD"/>
    <w:rsid w:val="00773557"/>
    <w:rsid w:val="00774093"/>
    <w:rsid w:val="007742A7"/>
    <w:rsid w:val="00774451"/>
    <w:rsid w:val="00774805"/>
    <w:rsid w:val="00775443"/>
    <w:rsid w:val="007754BC"/>
    <w:rsid w:val="0077586C"/>
    <w:rsid w:val="00776E12"/>
    <w:rsid w:val="007776A8"/>
    <w:rsid w:val="00781971"/>
    <w:rsid w:val="00782AC0"/>
    <w:rsid w:val="00782EFF"/>
    <w:rsid w:val="00783753"/>
    <w:rsid w:val="00784778"/>
    <w:rsid w:val="0078517B"/>
    <w:rsid w:val="00785A80"/>
    <w:rsid w:val="00786FD9"/>
    <w:rsid w:val="0078741C"/>
    <w:rsid w:val="00787940"/>
    <w:rsid w:val="00787B46"/>
    <w:rsid w:val="007907F3"/>
    <w:rsid w:val="00791DC1"/>
    <w:rsid w:val="00793B87"/>
    <w:rsid w:val="00793D59"/>
    <w:rsid w:val="00794792"/>
    <w:rsid w:val="00794D4E"/>
    <w:rsid w:val="00795D16"/>
    <w:rsid w:val="00796615"/>
    <w:rsid w:val="00796DE5"/>
    <w:rsid w:val="0079700F"/>
    <w:rsid w:val="00797598"/>
    <w:rsid w:val="00797F42"/>
    <w:rsid w:val="007A0527"/>
    <w:rsid w:val="007A134F"/>
    <w:rsid w:val="007A1363"/>
    <w:rsid w:val="007A4321"/>
    <w:rsid w:val="007A4529"/>
    <w:rsid w:val="007A4766"/>
    <w:rsid w:val="007A73C7"/>
    <w:rsid w:val="007B0AFC"/>
    <w:rsid w:val="007B1204"/>
    <w:rsid w:val="007B159F"/>
    <w:rsid w:val="007B1C01"/>
    <w:rsid w:val="007B3B3C"/>
    <w:rsid w:val="007B420F"/>
    <w:rsid w:val="007B57E6"/>
    <w:rsid w:val="007C23C4"/>
    <w:rsid w:val="007C381A"/>
    <w:rsid w:val="007C3E9F"/>
    <w:rsid w:val="007C45B4"/>
    <w:rsid w:val="007C7AFF"/>
    <w:rsid w:val="007D0458"/>
    <w:rsid w:val="007D18DE"/>
    <w:rsid w:val="007D1C8F"/>
    <w:rsid w:val="007D30EC"/>
    <w:rsid w:val="007D3F19"/>
    <w:rsid w:val="007D498A"/>
    <w:rsid w:val="007D5473"/>
    <w:rsid w:val="007D54AF"/>
    <w:rsid w:val="007D5543"/>
    <w:rsid w:val="007D7021"/>
    <w:rsid w:val="007D7F41"/>
    <w:rsid w:val="007E165F"/>
    <w:rsid w:val="007E1834"/>
    <w:rsid w:val="007E2721"/>
    <w:rsid w:val="007E2BF6"/>
    <w:rsid w:val="007E2D30"/>
    <w:rsid w:val="007E3505"/>
    <w:rsid w:val="007E3BD3"/>
    <w:rsid w:val="007E3C0C"/>
    <w:rsid w:val="007E56E1"/>
    <w:rsid w:val="007E5EF3"/>
    <w:rsid w:val="007E72E1"/>
    <w:rsid w:val="007E7450"/>
    <w:rsid w:val="007E750A"/>
    <w:rsid w:val="007F02F3"/>
    <w:rsid w:val="007F0ACB"/>
    <w:rsid w:val="007F138B"/>
    <w:rsid w:val="007F1707"/>
    <w:rsid w:val="007F1FE8"/>
    <w:rsid w:val="007F3332"/>
    <w:rsid w:val="007F3373"/>
    <w:rsid w:val="007F4E27"/>
    <w:rsid w:val="007F5019"/>
    <w:rsid w:val="007F60DF"/>
    <w:rsid w:val="007F6955"/>
    <w:rsid w:val="007F6E26"/>
    <w:rsid w:val="007F7430"/>
    <w:rsid w:val="007F7C5A"/>
    <w:rsid w:val="00800C13"/>
    <w:rsid w:val="008015E5"/>
    <w:rsid w:val="00801BED"/>
    <w:rsid w:val="00801D0C"/>
    <w:rsid w:val="00802B54"/>
    <w:rsid w:val="008045AF"/>
    <w:rsid w:val="00804CFB"/>
    <w:rsid w:val="00805286"/>
    <w:rsid w:val="008105F2"/>
    <w:rsid w:val="00810D40"/>
    <w:rsid w:val="00811791"/>
    <w:rsid w:val="00811CA6"/>
    <w:rsid w:val="00811D1F"/>
    <w:rsid w:val="00813538"/>
    <w:rsid w:val="00813AF7"/>
    <w:rsid w:val="00814C78"/>
    <w:rsid w:val="00815991"/>
    <w:rsid w:val="00815DD1"/>
    <w:rsid w:val="00815E7E"/>
    <w:rsid w:val="00817887"/>
    <w:rsid w:val="008214C4"/>
    <w:rsid w:val="00821E40"/>
    <w:rsid w:val="00824081"/>
    <w:rsid w:val="00824C5E"/>
    <w:rsid w:val="00824CD6"/>
    <w:rsid w:val="00825434"/>
    <w:rsid w:val="00825A40"/>
    <w:rsid w:val="00825B30"/>
    <w:rsid w:val="0082601B"/>
    <w:rsid w:val="008261EF"/>
    <w:rsid w:val="00827165"/>
    <w:rsid w:val="00827298"/>
    <w:rsid w:val="00827656"/>
    <w:rsid w:val="00827DE2"/>
    <w:rsid w:val="00830412"/>
    <w:rsid w:val="008311C3"/>
    <w:rsid w:val="00831447"/>
    <w:rsid w:val="008327BC"/>
    <w:rsid w:val="00832864"/>
    <w:rsid w:val="00832B8A"/>
    <w:rsid w:val="00833A7D"/>
    <w:rsid w:val="008347F7"/>
    <w:rsid w:val="00834F47"/>
    <w:rsid w:val="008372F5"/>
    <w:rsid w:val="00837880"/>
    <w:rsid w:val="008403A9"/>
    <w:rsid w:val="00840CCA"/>
    <w:rsid w:val="00840EF1"/>
    <w:rsid w:val="00841602"/>
    <w:rsid w:val="00841A8F"/>
    <w:rsid w:val="00842820"/>
    <w:rsid w:val="008433E9"/>
    <w:rsid w:val="008433EC"/>
    <w:rsid w:val="00844166"/>
    <w:rsid w:val="0084425C"/>
    <w:rsid w:val="008454B9"/>
    <w:rsid w:val="00845E33"/>
    <w:rsid w:val="00846A97"/>
    <w:rsid w:val="00852095"/>
    <w:rsid w:val="008534A1"/>
    <w:rsid w:val="00853CFB"/>
    <w:rsid w:val="00853FB0"/>
    <w:rsid w:val="00854B5E"/>
    <w:rsid w:val="00854FEA"/>
    <w:rsid w:val="008569EF"/>
    <w:rsid w:val="0085732E"/>
    <w:rsid w:val="0085775D"/>
    <w:rsid w:val="00857A03"/>
    <w:rsid w:val="00862394"/>
    <w:rsid w:val="00863596"/>
    <w:rsid w:val="00864F25"/>
    <w:rsid w:val="00865778"/>
    <w:rsid w:val="00865E93"/>
    <w:rsid w:val="00866C7B"/>
    <w:rsid w:val="00867315"/>
    <w:rsid w:val="0087090D"/>
    <w:rsid w:val="008709DC"/>
    <w:rsid w:val="00870BA6"/>
    <w:rsid w:val="00871A90"/>
    <w:rsid w:val="00873AA9"/>
    <w:rsid w:val="00874570"/>
    <w:rsid w:val="00874B94"/>
    <w:rsid w:val="00874D42"/>
    <w:rsid w:val="008752BA"/>
    <w:rsid w:val="00875B6F"/>
    <w:rsid w:val="008761A1"/>
    <w:rsid w:val="00877100"/>
    <w:rsid w:val="00877638"/>
    <w:rsid w:val="0088188E"/>
    <w:rsid w:val="0088249C"/>
    <w:rsid w:val="00882BAF"/>
    <w:rsid w:val="00882CFC"/>
    <w:rsid w:val="008832D4"/>
    <w:rsid w:val="008845E3"/>
    <w:rsid w:val="00884C78"/>
    <w:rsid w:val="00884FEA"/>
    <w:rsid w:val="00885505"/>
    <w:rsid w:val="0089106F"/>
    <w:rsid w:val="008913FA"/>
    <w:rsid w:val="00891525"/>
    <w:rsid w:val="0089156E"/>
    <w:rsid w:val="0089164C"/>
    <w:rsid w:val="0089168D"/>
    <w:rsid w:val="00891B37"/>
    <w:rsid w:val="00894557"/>
    <w:rsid w:val="00894560"/>
    <w:rsid w:val="008947C8"/>
    <w:rsid w:val="00894838"/>
    <w:rsid w:val="00894B05"/>
    <w:rsid w:val="00895F75"/>
    <w:rsid w:val="008961D2"/>
    <w:rsid w:val="00897DA8"/>
    <w:rsid w:val="008A01F9"/>
    <w:rsid w:val="008A01FD"/>
    <w:rsid w:val="008A1A82"/>
    <w:rsid w:val="008A2029"/>
    <w:rsid w:val="008A542D"/>
    <w:rsid w:val="008A5CAE"/>
    <w:rsid w:val="008A6182"/>
    <w:rsid w:val="008A62E8"/>
    <w:rsid w:val="008A6C75"/>
    <w:rsid w:val="008A7774"/>
    <w:rsid w:val="008A7F02"/>
    <w:rsid w:val="008B02D4"/>
    <w:rsid w:val="008B18BA"/>
    <w:rsid w:val="008B2CB8"/>
    <w:rsid w:val="008B3362"/>
    <w:rsid w:val="008B350A"/>
    <w:rsid w:val="008B3837"/>
    <w:rsid w:val="008B3CAE"/>
    <w:rsid w:val="008B439D"/>
    <w:rsid w:val="008B43AF"/>
    <w:rsid w:val="008B44A0"/>
    <w:rsid w:val="008B663E"/>
    <w:rsid w:val="008B70AD"/>
    <w:rsid w:val="008C0E5F"/>
    <w:rsid w:val="008C2E36"/>
    <w:rsid w:val="008C32EC"/>
    <w:rsid w:val="008C351F"/>
    <w:rsid w:val="008C4C97"/>
    <w:rsid w:val="008C5BCF"/>
    <w:rsid w:val="008C7334"/>
    <w:rsid w:val="008D037D"/>
    <w:rsid w:val="008D0D9A"/>
    <w:rsid w:val="008D1DDA"/>
    <w:rsid w:val="008D4CF6"/>
    <w:rsid w:val="008D593C"/>
    <w:rsid w:val="008D5954"/>
    <w:rsid w:val="008D7D47"/>
    <w:rsid w:val="008E05BC"/>
    <w:rsid w:val="008E0638"/>
    <w:rsid w:val="008E0F42"/>
    <w:rsid w:val="008E102A"/>
    <w:rsid w:val="008E12CD"/>
    <w:rsid w:val="008E1A10"/>
    <w:rsid w:val="008E1BAB"/>
    <w:rsid w:val="008E2082"/>
    <w:rsid w:val="008E227D"/>
    <w:rsid w:val="008E270B"/>
    <w:rsid w:val="008E38B8"/>
    <w:rsid w:val="008E3B6C"/>
    <w:rsid w:val="008E3FF9"/>
    <w:rsid w:val="008E434F"/>
    <w:rsid w:val="008E475B"/>
    <w:rsid w:val="008E4BEA"/>
    <w:rsid w:val="008E5722"/>
    <w:rsid w:val="008E73A6"/>
    <w:rsid w:val="008E7854"/>
    <w:rsid w:val="008E7DD9"/>
    <w:rsid w:val="008F121D"/>
    <w:rsid w:val="008F1303"/>
    <w:rsid w:val="008F27D8"/>
    <w:rsid w:val="008F27F8"/>
    <w:rsid w:val="008F2CFF"/>
    <w:rsid w:val="008F3B06"/>
    <w:rsid w:val="008F3E6D"/>
    <w:rsid w:val="008F573D"/>
    <w:rsid w:val="008F5A58"/>
    <w:rsid w:val="008F5BB3"/>
    <w:rsid w:val="008F6672"/>
    <w:rsid w:val="008F71EA"/>
    <w:rsid w:val="008F7CB2"/>
    <w:rsid w:val="0090062C"/>
    <w:rsid w:val="00900BE3"/>
    <w:rsid w:val="00900DCF"/>
    <w:rsid w:val="00901309"/>
    <w:rsid w:val="009016C8"/>
    <w:rsid w:val="0090186F"/>
    <w:rsid w:val="00902728"/>
    <w:rsid w:val="00902A5C"/>
    <w:rsid w:val="00903CC4"/>
    <w:rsid w:val="00904CBE"/>
    <w:rsid w:val="00904CCD"/>
    <w:rsid w:val="00905059"/>
    <w:rsid w:val="00905F22"/>
    <w:rsid w:val="00906FDD"/>
    <w:rsid w:val="0090713D"/>
    <w:rsid w:val="00907246"/>
    <w:rsid w:val="00907D2F"/>
    <w:rsid w:val="00910517"/>
    <w:rsid w:val="0091116B"/>
    <w:rsid w:val="00911589"/>
    <w:rsid w:val="00911764"/>
    <w:rsid w:val="0091251D"/>
    <w:rsid w:val="009142A6"/>
    <w:rsid w:val="00914325"/>
    <w:rsid w:val="009156CF"/>
    <w:rsid w:val="00915AAA"/>
    <w:rsid w:val="00916A9D"/>
    <w:rsid w:val="00917018"/>
    <w:rsid w:val="0091784D"/>
    <w:rsid w:val="00917A7C"/>
    <w:rsid w:val="00920B03"/>
    <w:rsid w:val="009221F3"/>
    <w:rsid w:val="00922D07"/>
    <w:rsid w:val="009239BB"/>
    <w:rsid w:val="00923A4C"/>
    <w:rsid w:val="00923E24"/>
    <w:rsid w:val="00924A83"/>
    <w:rsid w:val="00924B69"/>
    <w:rsid w:val="00926E0D"/>
    <w:rsid w:val="00927022"/>
    <w:rsid w:val="00927B77"/>
    <w:rsid w:val="0093197D"/>
    <w:rsid w:val="009319EC"/>
    <w:rsid w:val="0093266B"/>
    <w:rsid w:val="0093284E"/>
    <w:rsid w:val="009331A4"/>
    <w:rsid w:val="009333FB"/>
    <w:rsid w:val="00935084"/>
    <w:rsid w:val="00935956"/>
    <w:rsid w:val="009366C9"/>
    <w:rsid w:val="00936E02"/>
    <w:rsid w:val="009406B3"/>
    <w:rsid w:val="0094093B"/>
    <w:rsid w:val="00941703"/>
    <w:rsid w:val="00941A0E"/>
    <w:rsid w:val="009434FA"/>
    <w:rsid w:val="00944C6E"/>
    <w:rsid w:val="00944E12"/>
    <w:rsid w:val="0094691F"/>
    <w:rsid w:val="00946C11"/>
    <w:rsid w:val="009504D2"/>
    <w:rsid w:val="00950E20"/>
    <w:rsid w:val="00951245"/>
    <w:rsid w:val="00951319"/>
    <w:rsid w:val="0095195D"/>
    <w:rsid w:val="00951C4C"/>
    <w:rsid w:val="0095396A"/>
    <w:rsid w:val="009545F6"/>
    <w:rsid w:val="00954F51"/>
    <w:rsid w:val="00957BFE"/>
    <w:rsid w:val="009604BE"/>
    <w:rsid w:val="00961A4C"/>
    <w:rsid w:val="009622F2"/>
    <w:rsid w:val="009631CA"/>
    <w:rsid w:val="009647C8"/>
    <w:rsid w:val="00964B81"/>
    <w:rsid w:val="00964BA7"/>
    <w:rsid w:val="00965F1D"/>
    <w:rsid w:val="0096655E"/>
    <w:rsid w:val="00966A9B"/>
    <w:rsid w:val="009678CD"/>
    <w:rsid w:val="00967E9E"/>
    <w:rsid w:val="00970666"/>
    <w:rsid w:val="00970690"/>
    <w:rsid w:val="00971102"/>
    <w:rsid w:val="0097157B"/>
    <w:rsid w:val="00973CB2"/>
    <w:rsid w:val="00974B5B"/>
    <w:rsid w:val="00974E63"/>
    <w:rsid w:val="00975B7A"/>
    <w:rsid w:val="00976770"/>
    <w:rsid w:val="00976B51"/>
    <w:rsid w:val="00977470"/>
    <w:rsid w:val="009775DB"/>
    <w:rsid w:val="009778C1"/>
    <w:rsid w:val="009814F4"/>
    <w:rsid w:val="00981711"/>
    <w:rsid w:val="00982DA4"/>
    <w:rsid w:val="00982EB3"/>
    <w:rsid w:val="009835BF"/>
    <w:rsid w:val="00984DA0"/>
    <w:rsid w:val="00985F5C"/>
    <w:rsid w:val="00986080"/>
    <w:rsid w:val="00986156"/>
    <w:rsid w:val="00986263"/>
    <w:rsid w:val="00986605"/>
    <w:rsid w:val="00986B3E"/>
    <w:rsid w:val="00987CA7"/>
    <w:rsid w:val="009908C8"/>
    <w:rsid w:val="00990AB0"/>
    <w:rsid w:val="0099124C"/>
    <w:rsid w:val="009917A0"/>
    <w:rsid w:val="0099230C"/>
    <w:rsid w:val="0099287C"/>
    <w:rsid w:val="009940AC"/>
    <w:rsid w:val="00995218"/>
    <w:rsid w:val="0099762C"/>
    <w:rsid w:val="009976E7"/>
    <w:rsid w:val="009A00D6"/>
    <w:rsid w:val="009A029E"/>
    <w:rsid w:val="009A07CD"/>
    <w:rsid w:val="009A0BB5"/>
    <w:rsid w:val="009A3682"/>
    <w:rsid w:val="009A3B88"/>
    <w:rsid w:val="009A4C5E"/>
    <w:rsid w:val="009A5C54"/>
    <w:rsid w:val="009A6687"/>
    <w:rsid w:val="009A66A3"/>
    <w:rsid w:val="009A6948"/>
    <w:rsid w:val="009A6FD9"/>
    <w:rsid w:val="009A7023"/>
    <w:rsid w:val="009A70DE"/>
    <w:rsid w:val="009B09BA"/>
    <w:rsid w:val="009B0A3C"/>
    <w:rsid w:val="009B0CC0"/>
    <w:rsid w:val="009B2C5E"/>
    <w:rsid w:val="009B2CD3"/>
    <w:rsid w:val="009B386F"/>
    <w:rsid w:val="009B421A"/>
    <w:rsid w:val="009B42AF"/>
    <w:rsid w:val="009B46B2"/>
    <w:rsid w:val="009B5921"/>
    <w:rsid w:val="009B70DE"/>
    <w:rsid w:val="009C062D"/>
    <w:rsid w:val="009C067F"/>
    <w:rsid w:val="009C1954"/>
    <w:rsid w:val="009C1D7E"/>
    <w:rsid w:val="009C1E58"/>
    <w:rsid w:val="009C2A10"/>
    <w:rsid w:val="009C331A"/>
    <w:rsid w:val="009C34ED"/>
    <w:rsid w:val="009C4393"/>
    <w:rsid w:val="009C5698"/>
    <w:rsid w:val="009C5D6B"/>
    <w:rsid w:val="009C70A9"/>
    <w:rsid w:val="009C73E9"/>
    <w:rsid w:val="009C75BA"/>
    <w:rsid w:val="009D1365"/>
    <w:rsid w:val="009D2127"/>
    <w:rsid w:val="009D2634"/>
    <w:rsid w:val="009D2C0D"/>
    <w:rsid w:val="009D48FA"/>
    <w:rsid w:val="009D4902"/>
    <w:rsid w:val="009D4978"/>
    <w:rsid w:val="009D62C9"/>
    <w:rsid w:val="009D685D"/>
    <w:rsid w:val="009D686A"/>
    <w:rsid w:val="009D69F6"/>
    <w:rsid w:val="009D6ABF"/>
    <w:rsid w:val="009D76F7"/>
    <w:rsid w:val="009E06AC"/>
    <w:rsid w:val="009E125C"/>
    <w:rsid w:val="009E28A3"/>
    <w:rsid w:val="009E2935"/>
    <w:rsid w:val="009E2E43"/>
    <w:rsid w:val="009E31E0"/>
    <w:rsid w:val="009E3A98"/>
    <w:rsid w:val="009E4422"/>
    <w:rsid w:val="009E4A50"/>
    <w:rsid w:val="009E50A8"/>
    <w:rsid w:val="009E60DA"/>
    <w:rsid w:val="009E67CA"/>
    <w:rsid w:val="009E78B8"/>
    <w:rsid w:val="009F055E"/>
    <w:rsid w:val="009F0DF2"/>
    <w:rsid w:val="009F146B"/>
    <w:rsid w:val="009F3429"/>
    <w:rsid w:val="009F34CB"/>
    <w:rsid w:val="009F419F"/>
    <w:rsid w:val="009F4B18"/>
    <w:rsid w:val="009F57DA"/>
    <w:rsid w:val="009F5FD6"/>
    <w:rsid w:val="009F665B"/>
    <w:rsid w:val="009F67E0"/>
    <w:rsid w:val="00A001D3"/>
    <w:rsid w:val="00A002CE"/>
    <w:rsid w:val="00A0083D"/>
    <w:rsid w:val="00A013DB"/>
    <w:rsid w:val="00A0220A"/>
    <w:rsid w:val="00A024B3"/>
    <w:rsid w:val="00A026B9"/>
    <w:rsid w:val="00A0275F"/>
    <w:rsid w:val="00A03329"/>
    <w:rsid w:val="00A03973"/>
    <w:rsid w:val="00A03FDB"/>
    <w:rsid w:val="00A04CF2"/>
    <w:rsid w:val="00A0517A"/>
    <w:rsid w:val="00A051E0"/>
    <w:rsid w:val="00A05392"/>
    <w:rsid w:val="00A053C4"/>
    <w:rsid w:val="00A0569A"/>
    <w:rsid w:val="00A0591F"/>
    <w:rsid w:val="00A059E2"/>
    <w:rsid w:val="00A05C8D"/>
    <w:rsid w:val="00A05CCC"/>
    <w:rsid w:val="00A05D97"/>
    <w:rsid w:val="00A071AA"/>
    <w:rsid w:val="00A07935"/>
    <w:rsid w:val="00A10576"/>
    <w:rsid w:val="00A11DB8"/>
    <w:rsid w:val="00A120AC"/>
    <w:rsid w:val="00A12458"/>
    <w:rsid w:val="00A1262A"/>
    <w:rsid w:val="00A12A6B"/>
    <w:rsid w:val="00A1381E"/>
    <w:rsid w:val="00A13B4B"/>
    <w:rsid w:val="00A140A9"/>
    <w:rsid w:val="00A15230"/>
    <w:rsid w:val="00A15AB0"/>
    <w:rsid w:val="00A202C2"/>
    <w:rsid w:val="00A2062F"/>
    <w:rsid w:val="00A20741"/>
    <w:rsid w:val="00A208AF"/>
    <w:rsid w:val="00A21C0A"/>
    <w:rsid w:val="00A21E07"/>
    <w:rsid w:val="00A23158"/>
    <w:rsid w:val="00A2408E"/>
    <w:rsid w:val="00A244E8"/>
    <w:rsid w:val="00A24EB3"/>
    <w:rsid w:val="00A2539C"/>
    <w:rsid w:val="00A30BF0"/>
    <w:rsid w:val="00A311E6"/>
    <w:rsid w:val="00A31841"/>
    <w:rsid w:val="00A32D27"/>
    <w:rsid w:val="00A337FF"/>
    <w:rsid w:val="00A339A9"/>
    <w:rsid w:val="00A34E2A"/>
    <w:rsid w:val="00A36F5F"/>
    <w:rsid w:val="00A40B83"/>
    <w:rsid w:val="00A41392"/>
    <w:rsid w:val="00A41817"/>
    <w:rsid w:val="00A4307E"/>
    <w:rsid w:val="00A433A4"/>
    <w:rsid w:val="00A44E99"/>
    <w:rsid w:val="00A4582F"/>
    <w:rsid w:val="00A4709E"/>
    <w:rsid w:val="00A502A0"/>
    <w:rsid w:val="00A509D3"/>
    <w:rsid w:val="00A50FCE"/>
    <w:rsid w:val="00A51821"/>
    <w:rsid w:val="00A532D3"/>
    <w:rsid w:val="00A53731"/>
    <w:rsid w:val="00A5375A"/>
    <w:rsid w:val="00A55E7D"/>
    <w:rsid w:val="00A56E09"/>
    <w:rsid w:val="00A600B9"/>
    <w:rsid w:val="00A62B38"/>
    <w:rsid w:val="00A634D0"/>
    <w:rsid w:val="00A63DCA"/>
    <w:rsid w:val="00A65C0D"/>
    <w:rsid w:val="00A6726C"/>
    <w:rsid w:val="00A672F8"/>
    <w:rsid w:val="00A67823"/>
    <w:rsid w:val="00A703D9"/>
    <w:rsid w:val="00A70DAB"/>
    <w:rsid w:val="00A70E9E"/>
    <w:rsid w:val="00A711E2"/>
    <w:rsid w:val="00A7334D"/>
    <w:rsid w:val="00A736F2"/>
    <w:rsid w:val="00A73B2D"/>
    <w:rsid w:val="00A74508"/>
    <w:rsid w:val="00A7471A"/>
    <w:rsid w:val="00A74C27"/>
    <w:rsid w:val="00A7774C"/>
    <w:rsid w:val="00A8061D"/>
    <w:rsid w:val="00A84743"/>
    <w:rsid w:val="00A85ED3"/>
    <w:rsid w:val="00A86740"/>
    <w:rsid w:val="00A86FB6"/>
    <w:rsid w:val="00A87155"/>
    <w:rsid w:val="00A9070D"/>
    <w:rsid w:val="00A909CB"/>
    <w:rsid w:val="00A90A92"/>
    <w:rsid w:val="00A90E9B"/>
    <w:rsid w:val="00A910F2"/>
    <w:rsid w:val="00A94383"/>
    <w:rsid w:val="00A94F28"/>
    <w:rsid w:val="00A96F27"/>
    <w:rsid w:val="00AA1229"/>
    <w:rsid w:val="00AA16C6"/>
    <w:rsid w:val="00AA208B"/>
    <w:rsid w:val="00AA2889"/>
    <w:rsid w:val="00AA4F14"/>
    <w:rsid w:val="00AA58CF"/>
    <w:rsid w:val="00AA5B83"/>
    <w:rsid w:val="00AA5E9E"/>
    <w:rsid w:val="00AA6885"/>
    <w:rsid w:val="00AA713F"/>
    <w:rsid w:val="00AA7349"/>
    <w:rsid w:val="00AB0ECD"/>
    <w:rsid w:val="00AB15B1"/>
    <w:rsid w:val="00AB1833"/>
    <w:rsid w:val="00AB19F6"/>
    <w:rsid w:val="00AB1BB6"/>
    <w:rsid w:val="00AB21D0"/>
    <w:rsid w:val="00AB2680"/>
    <w:rsid w:val="00AB2CA5"/>
    <w:rsid w:val="00AB6DEF"/>
    <w:rsid w:val="00AB72FB"/>
    <w:rsid w:val="00AB7AA9"/>
    <w:rsid w:val="00AB7CD8"/>
    <w:rsid w:val="00AC0631"/>
    <w:rsid w:val="00AC3452"/>
    <w:rsid w:val="00AC34EC"/>
    <w:rsid w:val="00AC396C"/>
    <w:rsid w:val="00AC44BB"/>
    <w:rsid w:val="00AC4FC0"/>
    <w:rsid w:val="00AC5B63"/>
    <w:rsid w:val="00AC73DD"/>
    <w:rsid w:val="00AC7762"/>
    <w:rsid w:val="00AC7D23"/>
    <w:rsid w:val="00AC7ECF"/>
    <w:rsid w:val="00AD076D"/>
    <w:rsid w:val="00AD0B44"/>
    <w:rsid w:val="00AD2980"/>
    <w:rsid w:val="00AD2ACB"/>
    <w:rsid w:val="00AD2D30"/>
    <w:rsid w:val="00AD2EAA"/>
    <w:rsid w:val="00AD3384"/>
    <w:rsid w:val="00AD3F84"/>
    <w:rsid w:val="00AD4FDB"/>
    <w:rsid w:val="00AD5572"/>
    <w:rsid w:val="00AD569C"/>
    <w:rsid w:val="00AD6195"/>
    <w:rsid w:val="00AD6BE8"/>
    <w:rsid w:val="00AD7169"/>
    <w:rsid w:val="00AD7224"/>
    <w:rsid w:val="00AD7254"/>
    <w:rsid w:val="00AD747C"/>
    <w:rsid w:val="00AD7F9B"/>
    <w:rsid w:val="00AE0483"/>
    <w:rsid w:val="00AE0975"/>
    <w:rsid w:val="00AE0A4D"/>
    <w:rsid w:val="00AE38D4"/>
    <w:rsid w:val="00AE3C25"/>
    <w:rsid w:val="00AE4512"/>
    <w:rsid w:val="00AE474A"/>
    <w:rsid w:val="00AE4D71"/>
    <w:rsid w:val="00AE4F4A"/>
    <w:rsid w:val="00AE59DA"/>
    <w:rsid w:val="00AE5E61"/>
    <w:rsid w:val="00AE5E87"/>
    <w:rsid w:val="00AE60FF"/>
    <w:rsid w:val="00AE6A3A"/>
    <w:rsid w:val="00AE7D4D"/>
    <w:rsid w:val="00AF090C"/>
    <w:rsid w:val="00AF2C21"/>
    <w:rsid w:val="00AF36D7"/>
    <w:rsid w:val="00AF409B"/>
    <w:rsid w:val="00AF463E"/>
    <w:rsid w:val="00AF4CAC"/>
    <w:rsid w:val="00AF628F"/>
    <w:rsid w:val="00AF6B28"/>
    <w:rsid w:val="00B00307"/>
    <w:rsid w:val="00B0032A"/>
    <w:rsid w:val="00B005C7"/>
    <w:rsid w:val="00B006DB"/>
    <w:rsid w:val="00B01A88"/>
    <w:rsid w:val="00B02C5B"/>
    <w:rsid w:val="00B035AA"/>
    <w:rsid w:val="00B042D1"/>
    <w:rsid w:val="00B04DDF"/>
    <w:rsid w:val="00B04EB0"/>
    <w:rsid w:val="00B051AB"/>
    <w:rsid w:val="00B05703"/>
    <w:rsid w:val="00B05B49"/>
    <w:rsid w:val="00B05C46"/>
    <w:rsid w:val="00B05DD4"/>
    <w:rsid w:val="00B06C91"/>
    <w:rsid w:val="00B072FC"/>
    <w:rsid w:val="00B0747F"/>
    <w:rsid w:val="00B07C57"/>
    <w:rsid w:val="00B122DD"/>
    <w:rsid w:val="00B12DC1"/>
    <w:rsid w:val="00B139B7"/>
    <w:rsid w:val="00B13BC3"/>
    <w:rsid w:val="00B13CA2"/>
    <w:rsid w:val="00B1407E"/>
    <w:rsid w:val="00B1475B"/>
    <w:rsid w:val="00B14D72"/>
    <w:rsid w:val="00B15587"/>
    <w:rsid w:val="00B157B7"/>
    <w:rsid w:val="00B16330"/>
    <w:rsid w:val="00B16D42"/>
    <w:rsid w:val="00B17A9D"/>
    <w:rsid w:val="00B21747"/>
    <w:rsid w:val="00B2369B"/>
    <w:rsid w:val="00B23F68"/>
    <w:rsid w:val="00B24024"/>
    <w:rsid w:val="00B24613"/>
    <w:rsid w:val="00B259F3"/>
    <w:rsid w:val="00B25A44"/>
    <w:rsid w:val="00B25E4A"/>
    <w:rsid w:val="00B26232"/>
    <w:rsid w:val="00B26C83"/>
    <w:rsid w:val="00B2741F"/>
    <w:rsid w:val="00B274D7"/>
    <w:rsid w:val="00B307DA"/>
    <w:rsid w:val="00B32454"/>
    <w:rsid w:val="00B32C84"/>
    <w:rsid w:val="00B332B6"/>
    <w:rsid w:val="00B344EC"/>
    <w:rsid w:val="00B3660A"/>
    <w:rsid w:val="00B36642"/>
    <w:rsid w:val="00B368B1"/>
    <w:rsid w:val="00B371E4"/>
    <w:rsid w:val="00B3737C"/>
    <w:rsid w:val="00B407EA"/>
    <w:rsid w:val="00B41A9F"/>
    <w:rsid w:val="00B4258F"/>
    <w:rsid w:val="00B43ECC"/>
    <w:rsid w:val="00B452F2"/>
    <w:rsid w:val="00B45544"/>
    <w:rsid w:val="00B45E28"/>
    <w:rsid w:val="00B46AB1"/>
    <w:rsid w:val="00B46EAC"/>
    <w:rsid w:val="00B47538"/>
    <w:rsid w:val="00B475C3"/>
    <w:rsid w:val="00B47618"/>
    <w:rsid w:val="00B47B2F"/>
    <w:rsid w:val="00B5058B"/>
    <w:rsid w:val="00B50973"/>
    <w:rsid w:val="00B50E06"/>
    <w:rsid w:val="00B51230"/>
    <w:rsid w:val="00B517B4"/>
    <w:rsid w:val="00B51D3B"/>
    <w:rsid w:val="00B52B8F"/>
    <w:rsid w:val="00B52F32"/>
    <w:rsid w:val="00B533D4"/>
    <w:rsid w:val="00B5386D"/>
    <w:rsid w:val="00B55D5E"/>
    <w:rsid w:val="00B55D96"/>
    <w:rsid w:val="00B565B7"/>
    <w:rsid w:val="00B57004"/>
    <w:rsid w:val="00B57FE2"/>
    <w:rsid w:val="00B61511"/>
    <w:rsid w:val="00B61E13"/>
    <w:rsid w:val="00B623C3"/>
    <w:rsid w:val="00B62B15"/>
    <w:rsid w:val="00B634E7"/>
    <w:rsid w:val="00B636DB"/>
    <w:rsid w:val="00B645D3"/>
    <w:rsid w:val="00B64A8B"/>
    <w:rsid w:val="00B64B97"/>
    <w:rsid w:val="00B65205"/>
    <w:rsid w:val="00B70D1D"/>
    <w:rsid w:val="00B72B25"/>
    <w:rsid w:val="00B73486"/>
    <w:rsid w:val="00B740CB"/>
    <w:rsid w:val="00B741DF"/>
    <w:rsid w:val="00B75163"/>
    <w:rsid w:val="00B756C9"/>
    <w:rsid w:val="00B76EE3"/>
    <w:rsid w:val="00B77175"/>
    <w:rsid w:val="00B772FE"/>
    <w:rsid w:val="00B77D30"/>
    <w:rsid w:val="00B77E30"/>
    <w:rsid w:val="00B77F0C"/>
    <w:rsid w:val="00B80E10"/>
    <w:rsid w:val="00B816F8"/>
    <w:rsid w:val="00B81718"/>
    <w:rsid w:val="00B819E7"/>
    <w:rsid w:val="00B827A0"/>
    <w:rsid w:val="00B83CD0"/>
    <w:rsid w:val="00B85C10"/>
    <w:rsid w:val="00B86694"/>
    <w:rsid w:val="00B86981"/>
    <w:rsid w:val="00B870AC"/>
    <w:rsid w:val="00B90A35"/>
    <w:rsid w:val="00B912F8"/>
    <w:rsid w:val="00B922FC"/>
    <w:rsid w:val="00B92E58"/>
    <w:rsid w:val="00B930F5"/>
    <w:rsid w:val="00B95429"/>
    <w:rsid w:val="00B969C1"/>
    <w:rsid w:val="00B96D02"/>
    <w:rsid w:val="00B96EF1"/>
    <w:rsid w:val="00B97144"/>
    <w:rsid w:val="00BA09A0"/>
    <w:rsid w:val="00BA0C04"/>
    <w:rsid w:val="00BA1498"/>
    <w:rsid w:val="00BA31D1"/>
    <w:rsid w:val="00BB1BF6"/>
    <w:rsid w:val="00BB32E9"/>
    <w:rsid w:val="00BB36F1"/>
    <w:rsid w:val="00BB42F3"/>
    <w:rsid w:val="00BB4DFA"/>
    <w:rsid w:val="00BB5D5A"/>
    <w:rsid w:val="00BC0033"/>
    <w:rsid w:val="00BC221F"/>
    <w:rsid w:val="00BC2644"/>
    <w:rsid w:val="00BC2F45"/>
    <w:rsid w:val="00BC3A37"/>
    <w:rsid w:val="00BC3AC1"/>
    <w:rsid w:val="00BC4384"/>
    <w:rsid w:val="00BC4402"/>
    <w:rsid w:val="00BC4D82"/>
    <w:rsid w:val="00BC4E38"/>
    <w:rsid w:val="00BC508C"/>
    <w:rsid w:val="00BC7108"/>
    <w:rsid w:val="00BC79C5"/>
    <w:rsid w:val="00BD00F4"/>
    <w:rsid w:val="00BD0F72"/>
    <w:rsid w:val="00BD365B"/>
    <w:rsid w:val="00BD4142"/>
    <w:rsid w:val="00BD43BA"/>
    <w:rsid w:val="00BD4B95"/>
    <w:rsid w:val="00BD4C7E"/>
    <w:rsid w:val="00BD4CB4"/>
    <w:rsid w:val="00BD5263"/>
    <w:rsid w:val="00BD57A4"/>
    <w:rsid w:val="00BD5989"/>
    <w:rsid w:val="00BD5B6F"/>
    <w:rsid w:val="00BD677D"/>
    <w:rsid w:val="00BE050F"/>
    <w:rsid w:val="00BE0776"/>
    <w:rsid w:val="00BE0905"/>
    <w:rsid w:val="00BE3242"/>
    <w:rsid w:val="00BE40F2"/>
    <w:rsid w:val="00BE4FFB"/>
    <w:rsid w:val="00BE5196"/>
    <w:rsid w:val="00BE61E7"/>
    <w:rsid w:val="00BE6C9E"/>
    <w:rsid w:val="00BF07C9"/>
    <w:rsid w:val="00BF0845"/>
    <w:rsid w:val="00BF0A94"/>
    <w:rsid w:val="00BF128A"/>
    <w:rsid w:val="00BF1CA8"/>
    <w:rsid w:val="00BF33D9"/>
    <w:rsid w:val="00BF3FF7"/>
    <w:rsid w:val="00BF40FE"/>
    <w:rsid w:val="00BF4137"/>
    <w:rsid w:val="00BF5456"/>
    <w:rsid w:val="00BF6E6F"/>
    <w:rsid w:val="00C00D76"/>
    <w:rsid w:val="00C024C5"/>
    <w:rsid w:val="00C02698"/>
    <w:rsid w:val="00C02E64"/>
    <w:rsid w:val="00C02E68"/>
    <w:rsid w:val="00C0346C"/>
    <w:rsid w:val="00C0362C"/>
    <w:rsid w:val="00C03F9D"/>
    <w:rsid w:val="00C0456E"/>
    <w:rsid w:val="00C06DBB"/>
    <w:rsid w:val="00C07A2E"/>
    <w:rsid w:val="00C07F5E"/>
    <w:rsid w:val="00C13A97"/>
    <w:rsid w:val="00C1471C"/>
    <w:rsid w:val="00C149CA"/>
    <w:rsid w:val="00C15D4B"/>
    <w:rsid w:val="00C15DDB"/>
    <w:rsid w:val="00C169F9"/>
    <w:rsid w:val="00C2056C"/>
    <w:rsid w:val="00C20AB7"/>
    <w:rsid w:val="00C212A5"/>
    <w:rsid w:val="00C22F39"/>
    <w:rsid w:val="00C23461"/>
    <w:rsid w:val="00C2470E"/>
    <w:rsid w:val="00C2477B"/>
    <w:rsid w:val="00C24816"/>
    <w:rsid w:val="00C24EA1"/>
    <w:rsid w:val="00C25467"/>
    <w:rsid w:val="00C2570A"/>
    <w:rsid w:val="00C257C3"/>
    <w:rsid w:val="00C259CE"/>
    <w:rsid w:val="00C25B9E"/>
    <w:rsid w:val="00C26970"/>
    <w:rsid w:val="00C27C2E"/>
    <w:rsid w:val="00C30BDD"/>
    <w:rsid w:val="00C3120A"/>
    <w:rsid w:val="00C3209E"/>
    <w:rsid w:val="00C32DCB"/>
    <w:rsid w:val="00C33C05"/>
    <w:rsid w:val="00C34272"/>
    <w:rsid w:val="00C34BC6"/>
    <w:rsid w:val="00C35528"/>
    <w:rsid w:val="00C36514"/>
    <w:rsid w:val="00C36CA3"/>
    <w:rsid w:val="00C36DF4"/>
    <w:rsid w:val="00C36F4A"/>
    <w:rsid w:val="00C372A7"/>
    <w:rsid w:val="00C4107E"/>
    <w:rsid w:val="00C41231"/>
    <w:rsid w:val="00C41408"/>
    <w:rsid w:val="00C42A73"/>
    <w:rsid w:val="00C42AE9"/>
    <w:rsid w:val="00C42DCF"/>
    <w:rsid w:val="00C44494"/>
    <w:rsid w:val="00C44BDE"/>
    <w:rsid w:val="00C456A7"/>
    <w:rsid w:val="00C45D61"/>
    <w:rsid w:val="00C45F6E"/>
    <w:rsid w:val="00C47E6E"/>
    <w:rsid w:val="00C5068E"/>
    <w:rsid w:val="00C507AE"/>
    <w:rsid w:val="00C51089"/>
    <w:rsid w:val="00C51E0D"/>
    <w:rsid w:val="00C53AAA"/>
    <w:rsid w:val="00C53B2C"/>
    <w:rsid w:val="00C54238"/>
    <w:rsid w:val="00C55CD2"/>
    <w:rsid w:val="00C56698"/>
    <w:rsid w:val="00C566F1"/>
    <w:rsid w:val="00C5673C"/>
    <w:rsid w:val="00C56C75"/>
    <w:rsid w:val="00C5723F"/>
    <w:rsid w:val="00C572EB"/>
    <w:rsid w:val="00C573C6"/>
    <w:rsid w:val="00C57882"/>
    <w:rsid w:val="00C57C67"/>
    <w:rsid w:val="00C57C77"/>
    <w:rsid w:val="00C61BAA"/>
    <w:rsid w:val="00C622D1"/>
    <w:rsid w:val="00C6234C"/>
    <w:rsid w:val="00C6245C"/>
    <w:rsid w:val="00C629E2"/>
    <w:rsid w:val="00C62E04"/>
    <w:rsid w:val="00C63D5E"/>
    <w:rsid w:val="00C642D8"/>
    <w:rsid w:val="00C64D9B"/>
    <w:rsid w:val="00C64E94"/>
    <w:rsid w:val="00C65D4D"/>
    <w:rsid w:val="00C67049"/>
    <w:rsid w:val="00C71568"/>
    <w:rsid w:val="00C73142"/>
    <w:rsid w:val="00C74BB3"/>
    <w:rsid w:val="00C759C2"/>
    <w:rsid w:val="00C76882"/>
    <w:rsid w:val="00C77504"/>
    <w:rsid w:val="00C802C3"/>
    <w:rsid w:val="00C81D4F"/>
    <w:rsid w:val="00C8245D"/>
    <w:rsid w:val="00C82D81"/>
    <w:rsid w:val="00C8307B"/>
    <w:rsid w:val="00C85048"/>
    <w:rsid w:val="00C8511A"/>
    <w:rsid w:val="00C86162"/>
    <w:rsid w:val="00C8735F"/>
    <w:rsid w:val="00C879BC"/>
    <w:rsid w:val="00C87E0B"/>
    <w:rsid w:val="00C90680"/>
    <w:rsid w:val="00C912EE"/>
    <w:rsid w:val="00C9338B"/>
    <w:rsid w:val="00C93438"/>
    <w:rsid w:val="00C93F72"/>
    <w:rsid w:val="00C94558"/>
    <w:rsid w:val="00C94D3E"/>
    <w:rsid w:val="00C95C0E"/>
    <w:rsid w:val="00C97AAC"/>
    <w:rsid w:val="00CA03A5"/>
    <w:rsid w:val="00CA0B2E"/>
    <w:rsid w:val="00CA17EF"/>
    <w:rsid w:val="00CA1E5D"/>
    <w:rsid w:val="00CA30B6"/>
    <w:rsid w:val="00CA402E"/>
    <w:rsid w:val="00CA412C"/>
    <w:rsid w:val="00CA556B"/>
    <w:rsid w:val="00CA559E"/>
    <w:rsid w:val="00CA683B"/>
    <w:rsid w:val="00CA6D0E"/>
    <w:rsid w:val="00CA7BDF"/>
    <w:rsid w:val="00CB03AF"/>
    <w:rsid w:val="00CB0999"/>
    <w:rsid w:val="00CB1103"/>
    <w:rsid w:val="00CB2224"/>
    <w:rsid w:val="00CB26B9"/>
    <w:rsid w:val="00CB4204"/>
    <w:rsid w:val="00CB5B3D"/>
    <w:rsid w:val="00CB634F"/>
    <w:rsid w:val="00CB6F11"/>
    <w:rsid w:val="00CB71D6"/>
    <w:rsid w:val="00CB7776"/>
    <w:rsid w:val="00CC0C93"/>
    <w:rsid w:val="00CC125C"/>
    <w:rsid w:val="00CC126D"/>
    <w:rsid w:val="00CC1405"/>
    <w:rsid w:val="00CC2413"/>
    <w:rsid w:val="00CC2459"/>
    <w:rsid w:val="00CC2923"/>
    <w:rsid w:val="00CC2E6E"/>
    <w:rsid w:val="00CC30D4"/>
    <w:rsid w:val="00CC35C5"/>
    <w:rsid w:val="00CC38AE"/>
    <w:rsid w:val="00CC4359"/>
    <w:rsid w:val="00CC4DF3"/>
    <w:rsid w:val="00CC4E61"/>
    <w:rsid w:val="00CC4F1E"/>
    <w:rsid w:val="00CC5A9D"/>
    <w:rsid w:val="00CC6007"/>
    <w:rsid w:val="00CC6A0B"/>
    <w:rsid w:val="00CC6B11"/>
    <w:rsid w:val="00CC6BEE"/>
    <w:rsid w:val="00CD0727"/>
    <w:rsid w:val="00CD0F5F"/>
    <w:rsid w:val="00CD18F4"/>
    <w:rsid w:val="00CD198E"/>
    <w:rsid w:val="00CD1F2F"/>
    <w:rsid w:val="00CD2B6A"/>
    <w:rsid w:val="00CD33A6"/>
    <w:rsid w:val="00CD41ED"/>
    <w:rsid w:val="00CD4D2D"/>
    <w:rsid w:val="00CD51B0"/>
    <w:rsid w:val="00CD6AE9"/>
    <w:rsid w:val="00CE1A69"/>
    <w:rsid w:val="00CE1BA6"/>
    <w:rsid w:val="00CE2B51"/>
    <w:rsid w:val="00CE30BD"/>
    <w:rsid w:val="00CE32E3"/>
    <w:rsid w:val="00CE36EC"/>
    <w:rsid w:val="00CE555A"/>
    <w:rsid w:val="00CE5E47"/>
    <w:rsid w:val="00CE6C68"/>
    <w:rsid w:val="00CF09FB"/>
    <w:rsid w:val="00CF211C"/>
    <w:rsid w:val="00CF21E2"/>
    <w:rsid w:val="00CF2A26"/>
    <w:rsid w:val="00CF46B3"/>
    <w:rsid w:val="00CF4D54"/>
    <w:rsid w:val="00CF5179"/>
    <w:rsid w:val="00CF5C35"/>
    <w:rsid w:val="00CF61B4"/>
    <w:rsid w:val="00CF62FB"/>
    <w:rsid w:val="00CF71CD"/>
    <w:rsid w:val="00D001BC"/>
    <w:rsid w:val="00D0047E"/>
    <w:rsid w:val="00D007A5"/>
    <w:rsid w:val="00D00A1B"/>
    <w:rsid w:val="00D00BA2"/>
    <w:rsid w:val="00D00BD3"/>
    <w:rsid w:val="00D0190F"/>
    <w:rsid w:val="00D04691"/>
    <w:rsid w:val="00D049D7"/>
    <w:rsid w:val="00D05811"/>
    <w:rsid w:val="00D058ED"/>
    <w:rsid w:val="00D067C9"/>
    <w:rsid w:val="00D10515"/>
    <w:rsid w:val="00D11157"/>
    <w:rsid w:val="00D12943"/>
    <w:rsid w:val="00D134A9"/>
    <w:rsid w:val="00D14046"/>
    <w:rsid w:val="00D149D2"/>
    <w:rsid w:val="00D15447"/>
    <w:rsid w:val="00D15953"/>
    <w:rsid w:val="00D15B8E"/>
    <w:rsid w:val="00D15E74"/>
    <w:rsid w:val="00D160D5"/>
    <w:rsid w:val="00D16422"/>
    <w:rsid w:val="00D164E1"/>
    <w:rsid w:val="00D16D46"/>
    <w:rsid w:val="00D17F29"/>
    <w:rsid w:val="00D17F72"/>
    <w:rsid w:val="00D20915"/>
    <w:rsid w:val="00D227E3"/>
    <w:rsid w:val="00D22D2E"/>
    <w:rsid w:val="00D22E20"/>
    <w:rsid w:val="00D2331B"/>
    <w:rsid w:val="00D23686"/>
    <w:rsid w:val="00D2448C"/>
    <w:rsid w:val="00D2469B"/>
    <w:rsid w:val="00D24C61"/>
    <w:rsid w:val="00D2528F"/>
    <w:rsid w:val="00D2568C"/>
    <w:rsid w:val="00D26177"/>
    <w:rsid w:val="00D26A86"/>
    <w:rsid w:val="00D26A93"/>
    <w:rsid w:val="00D314A8"/>
    <w:rsid w:val="00D31871"/>
    <w:rsid w:val="00D31A24"/>
    <w:rsid w:val="00D33A16"/>
    <w:rsid w:val="00D33A1B"/>
    <w:rsid w:val="00D341E5"/>
    <w:rsid w:val="00D3425C"/>
    <w:rsid w:val="00D3470B"/>
    <w:rsid w:val="00D34DBA"/>
    <w:rsid w:val="00D36472"/>
    <w:rsid w:val="00D3676F"/>
    <w:rsid w:val="00D36A7C"/>
    <w:rsid w:val="00D36C50"/>
    <w:rsid w:val="00D36F01"/>
    <w:rsid w:val="00D3713C"/>
    <w:rsid w:val="00D3722A"/>
    <w:rsid w:val="00D37558"/>
    <w:rsid w:val="00D37DBB"/>
    <w:rsid w:val="00D403AB"/>
    <w:rsid w:val="00D42600"/>
    <w:rsid w:val="00D42A7A"/>
    <w:rsid w:val="00D42B65"/>
    <w:rsid w:val="00D4328C"/>
    <w:rsid w:val="00D439B2"/>
    <w:rsid w:val="00D43C14"/>
    <w:rsid w:val="00D44A0B"/>
    <w:rsid w:val="00D44A22"/>
    <w:rsid w:val="00D46363"/>
    <w:rsid w:val="00D466A9"/>
    <w:rsid w:val="00D469A7"/>
    <w:rsid w:val="00D46E34"/>
    <w:rsid w:val="00D47131"/>
    <w:rsid w:val="00D5078D"/>
    <w:rsid w:val="00D51003"/>
    <w:rsid w:val="00D51D11"/>
    <w:rsid w:val="00D5219D"/>
    <w:rsid w:val="00D52DA5"/>
    <w:rsid w:val="00D52E1D"/>
    <w:rsid w:val="00D53E07"/>
    <w:rsid w:val="00D54BD3"/>
    <w:rsid w:val="00D54D19"/>
    <w:rsid w:val="00D54F48"/>
    <w:rsid w:val="00D5520F"/>
    <w:rsid w:val="00D5596D"/>
    <w:rsid w:val="00D55C40"/>
    <w:rsid w:val="00D571D4"/>
    <w:rsid w:val="00D577B2"/>
    <w:rsid w:val="00D6131A"/>
    <w:rsid w:val="00D6215F"/>
    <w:rsid w:val="00D62251"/>
    <w:rsid w:val="00D625CD"/>
    <w:rsid w:val="00D62976"/>
    <w:rsid w:val="00D6299E"/>
    <w:rsid w:val="00D66750"/>
    <w:rsid w:val="00D70DA9"/>
    <w:rsid w:val="00D710AE"/>
    <w:rsid w:val="00D7176A"/>
    <w:rsid w:val="00D71BA0"/>
    <w:rsid w:val="00D7323D"/>
    <w:rsid w:val="00D7336E"/>
    <w:rsid w:val="00D73945"/>
    <w:rsid w:val="00D73ADE"/>
    <w:rsid w:val="00D73C04"/>
    <w:rsid w:val="00D73F22"/>
    <w:rsid w:val="00D759C5"/>
    <w:rsid w:val="00D75D78"/>
    <w:rsid w:val="00D76669"/>
    <w:rsid w:val="00D778CC"/>
    <w:rsid w:val="00D80FA7"/>
    <w:rsid w:val="00D81F30"/>
    <w:rsid w:val="00D84383"/>
    <w:rsid w:val="00D84D40"/>
    <w:rsid w:val="00D85788"/>
    <w:rsid w:val="00D861C5"/>
    <w:rsid w:val="00D864D3"/>
    <w:rsid w:val="00D8674A"/>
    <w:rsid w:val="00D8711E"/>
    <w:rsid w:val="00D8749D"/>
    <w:rsid w:val="00D87945"/>
    <w:rsid w:val="00D87D7B"/>
    <w:rsid w:val="00D87E25"/>
    <w:rsid w:val="00D87E9D"/>
    <w:rsid w:val="00D90540"/>
    <w:rsid w:val="00D9381A"/>
    <w:rsid w:val="00D941A4"/>
    <w:rsid w:val="00D94ADD"/>
    <w:rsid w:val="00D95357"/>
    <w:rsid w:val="00D95A0D"/>
    <w:rsid w:val="00D95C8C"/>
    <w:rsid w:val="00D9628F"/>
    <w:rsid w:val="00D96891"/>
    <w:rsid w:val="00D97E6F"/>
    <w:rsid w:val="00DA0651"/>
    <w:rsid w:val="00DA13A5"/>
    <w:rsid w:val="00DA14F6"/>
    <w:rsid w:val="00DA2ED9"/>
    <w:rsid w:val="00DA2F23"/>
    <w:rsid w:val="00DA31BB"/>
    <w:rsid w:val="00DA4D9D"/>
    <w:rsid w:val="00DA64BB"/>
    <w:rsid w:val="00DA7CFF"/>
    <w:rsid w:val="00DB1C28"/>
    <w:rsid w:val="00DB2C40"/>
    <w:rsid w:val="00DB4522"/>
    <w:rsid w:val="00DB4A4F"/>
    <w:rsid w:val="00DB51A6"/>
    <w:rsid w:val="00DB5418"/>
    <w:rsid w:val="00DB5DA0"/>
    <w:rsid w:val="00DC047B"/>
    <w:rsid w:val="00DC08EF"/>
    <w:rsid w:val="00DC15B4"/>
    <w:rsid w:val="00DC1905"/>
    <w:rsid w:val="00DC43D9"/>
    <w:rsid w:val="00DC55A0"/>
    <w:rsid w:val="00DC58D5"/>
    <w:rsid w:val="00DC5AEC"/>
    <w:rsid w:val="00DC7468"/>
    <w:rsid w:val="00DC7991"/>
    <w:rsid w:val="00DD05AC"/>
    <w:rsid w:val="00DD076E"/>
    <w:rsid w:val="00DD196A"/>
    <w:rsid w:val="00DD3B5E"/>
    <w:rsid w:val="00DD476C"/>
    <w:rsid w:val="00DD5303"/>
    <w:rsid w:val="00DD5864"/>
    <w:rsid w:val="00DD68E2"/>
    <w:rsid w:val="00DD7402"/>
    <w:rsid w:val="00DE0908"/>
    <w:rsid w:val="00DE1D8A"/>
    <w:rsid w:val="00DE2388"/>
    <w:rsid w:val="00DE3062"/>
    <w:rsid w:val="00DE30C7"/>
    <w:rsid w:val="00DE31DB"/>
    <w:rsid w:val="00DE3767"/>
    <w:rsid w:val="00DE44A8"/>
    <w:rsid w:val="00DE57B0"/>
    <w:rsid w:val="00DE63AB"/>
    <w:rsid w:val="00DE64C7"/>
    <w:rsid w:val="00DE71F7"/>
    <w:rsid w:val="00DF0288"/>
    <w:rsid w:val="00DF1236"/>
    <w:rsid w:val="00DF13D9"/>
    <w:rsid w:val="00DF27F0"/>
    <w:rsid w:val="00DF2873"/>
    <w:rsid w:val="00DF3AA6"/>
    <w:rsid w:val="00DF40DA"/>
    <w:rsid w:val="00DF4180"/>
    <w:rsid w:val="00DF50B9"/>
    <w:rsid w:val="00DF51D0"/>
    <w:rsid w:val="00DF52F4"/>
    <w:rsid w:val="00DF5726"/>
    <w:rsid w:val="00DF58E0"/>
    <w:rsid w:val="00DF6AC1"/>
    <w:rsid w:val="00E000FE"/>
    <w:rsid w:val="00E002E4"/>
    <w:rsid w:val="00E012BF"/>
    <w:rsid w:val="00E01845"/>
    <w:rsid w:val="00E021BD"/>
    <w:rsid w:val="00E027DB"/>
    <w:rsid w:val="00E03529"/>
    <w:rsid w:val="00E0398F"/>
    <w:rsid w:val="00E04E87"/>
    <w:rsid w:val="00E04E96"/>
    <w:rsid w:val="00E05C24"/>
    <w:rsid w:val="00E05E26"/>
    <w:rsid w:val="00E060B2"/>
    <w:rsid w:val="00E0682D"/>
    <w:rsid w:val="00E07047"/>
    <w:rsid w:val="00E07563"/>
    <w:rsid w:val="00E07A46"/>
    <w:rsid w:val="00E07EA8"/>
    <w:rsid w:val="00E102F4"/>
    <w:rsid w:val="00E11FBB"/>
    <w:rsid w:val="00E12555"/>
    <w:rsid w:val="00E13DAC"/>
    <w:rsid w:val="00E1418E"/>
    <w:rsid w:val="00E1513D"/>
    <w:rsid w:val="00E15553"/>
    <w:rsid w:val="00E156B5"/>
    <w:rsid w:val="00E15EBD"/>
    <w:rsid w:val="00E165B2"/>
    <w:rsid w:val="00E16F0E"/>
    <w:rsid w:val="00E17104"/>
    <w:rsid w:val="00E208B5"/>
    <w:rsid w:val="00E2142D"/>
    <w:rsid w:val="00E24D2F"/>
    <w:rsid w:val="00E252A6"/>
    <w:rsid w:val="00E262DE"/>
    <w:rsid w:val="00E26324"/>
    <w:rsid w:val="00E27447"/>
    <w:rsid w:val="00E2763A"/>
    <w:rsid w:val="00E30585"/>
    <w:rsid w:val="00E305BB"/>
    <w:rsid w:val="00E30D4D"/>
    <w:rsid w:val="00E31616"/>
    <w:rsid w:val="00E31717"/>
    <w:rsid w:val="00E31788"/>
    <w:rsid w:val="00E3223F"/>
    <w:rsid w:val="00E3311E"/>
    <w:rsid w:val="00E3413A"/>
    <w:rsid w:val="00E34FE1"/>
    <w:rsid w:val="00E3622D"/>
    <w:rsid w:val="00E36339"/>
    <w:rsid w:val="00E36CE8"/>
    <w:rsid w:val="00E36DA5"/>
    <w:rsid w:val="00E3723F"/>
    <w:rsid w:val="00E409EE"/>
    <w:rsid w:val="00E41FED"/>
    <w:rsid w:val="00E42B5B"/>
    <w:rsid w:val="00E42F42"/>
    <w:rsid w:val="00E440D6"/>
    <w:rsid w:val="00E44FAB"/>
    <w:rsid w:val="00E45402"/>
    <w:rsid w:val="00E463CB"/>
    <w:rsid w:val="00E465DF"/>
    <w:rsid w:val="00E46C9E"/>
    <w:rsid w:val="00E4738D"/>
    <w:rsid w:val="00E4748D"/>
    <w:rsid w:val="00E50422"/>
    <w:rsid w:val="00E508FA"/>
    <w:rsid w:val="00E509EB"/>
    <w:rsid w:val="00E5260C"/>
    <w:rsid w:val="00E54412"/>
    <w:rsid w:val="00E54784"/>
    <w:rsid w:val="00E552A6"/>
    <w:rsid w:val="00E55898"/>
    <w:rsid w:val="00E560B0"/>
    <w:rsid w:val="00E561D9"/>
    <w:rsid w:val="00E56666"/>
    <w:rsid w:val="00E5722C"/>
    <w:rsid w:val="00E57571"/>
    <w:rsid w:val="00E5788A"/>
    <w:rsid w:val="00E60E71"/>
    <w:rsid w:val="00E61CEB"/>
    <w:rsid w:val="00E62DB6"/>
    <w:rsid w:val="00E630E3"/>
    <w:rsid w:val="00E645F2"/>
    <w:rsid w:val="00E64EC7"/>
    <w:rsid w:val="00E65F8B"/>
    <w:rsid w:val="00E70ABA"/>
    <w:rsid w:val="00E7120B"/>
    <w:rsid w:val="00E7149D"/>
    <w:rsid w:val="00E72717"/>
    <w:rsid w:val="00E727F5"/>
    <w:rsid w:val="00E72F78"/>
    <w:rsid w:val="00E73AFD"/>
    <w:rsid w:val="00E74B7E"/>
    <w:rsid w:val="00E754AF"/>
    <w:rsid w:val="00E75745"/>
    <w:rsid w:val="00E75A52"/>
    <w:rsid w:val="00E75D3B"/>
    <w:rsid w:val="00E75EAE"/>
    <w:rsid w:val="00E75FE6"/>
    <w:rsid w:val="00E7697B"/>
    <w:rsid w:val="00E779FF"/>
    <w:rsid w:val="00E808B2"/>
    <w:rsid w:val="00E80F95"/>
    <w:rsid w:val="00E8118B"/>
    <w:rsid w:val="00E8139D"/>
    <w:rsid w:val="00E81BEB"/>
    <w:rsid w:val="00E82057"/>
    <w:rsid w:val="00E82367"/>
    <w:rsid w:val="00E8399F"/>
    <w:rsid w:val="00E8476B"/>
    <w:rsid w:val="00E8492F"/>
    <w:rsid w:val="00E84A50"/>
    <w:rsid w:val="00E853C2"/>
    <w:rsid w:val="00E85F0F"/>
    <w:rsid w:val="00E865B9"/>
    <w:rsid w:val="00E876E4"/>
    <w:rsid w:val="00E900E2"/>
    <w:rsid w:val="00E906AA"/>
    <w:rsid w:val="00E9132C"/>
    <w:rsid w:val="00E91D2F"/>
    <w:rsid w:val="00E96B26"/>
    <w:rsid w:val="00E973BE"/>
    <w:rsid w:val="00E97C67"/>
    <w:rsid w:val="00E97EF1"/>
    <w:rsid w:val="00EA01E7"/>
    <w:rsid w:val="00EA08D3"/>
    <w:rsid w:val="00EA0B12"/>
    <w:rsid w:val="00EA0E31"/>
    <w:rsid w:val="00EA1635"/>
    <w:rsid w:val="00EA1DFC"/>
    <w:rsid w:val="00EA2C85"/>
    <w:rsid w:val="00EA2D13"/>
    <w:rsid w:val="00EA37D8"/>
    <w:rsid w:val="00EA5A0B"/>
    <w:rsid w:val="00EA5C55"/>
    <w:rsid w:val="00EA5F60"/>
    <w:rsid w:val="00EA6C0F"/>
    <w:rsid w:val="00EA749E"/>
    <w:rsid w:val="00EA7939"/>
    <w:rsid w:val="00EB14D1"/>
    <w:rsid w:val="00EB1FE7"/>
    <w:rsid w:val="00EB24E4"/>
    <w:rsid w:val="00EB2598"/>
    <w:rsid w:val="00EB262F"/>
    <w:rsid w:val="00EB2D02"/>
    <w:rsid w:val="00EB3F30"/>
    <w:rsid w:val="00EB4836"/>
    <w:rsid w:val="00EB4E5D"/>
    <w:rsid w:val="00EB510B"/>
    <w:rsid w:val="00EB5498"/>
    <w:rsid w:val="00EB59B5"/>
    <w:rsid w:val="00EB5C77"/>
    <w:rsid w:val="00EB639E"/>
    <w:rsid w:val="00EB6AD0"/>
    <w:rsid w:val="00EB73F5"/>
    <w:rsid w:val="00EB74DD"/>
    <w:rsid w:val="00EB7DE3"/>
    <w:rsid w:val="00EC0663"/>
    <w:rsid w:val="00EC287D"/>
    <w:rsid w:val="00EC35FD"/>
    <w:rsid w:val="00EC420D"/>
    <w:rsid w:val="00EC49DD"/>
    <w:rsid w:val="00EC4FEC"/>
    <w:rsid w:val="00EC5089"/>
    <w:rsid w:val="00EC5AD9"/>
    <w:rsid w:val="00EC6DDC"/>
    <w:rsid w:val="00EC6F3D"/>
    <w:rsid w:val="00ED0206"/>
    <w:rsid w:val="00ED0A54"/>
    <w:rsid w:val="00ED0C62"/>
    <w:rsid w:val="00ED1BAF"/>
    <w:rsid w:val="00ED1F25"/>
    <w:rsid w:val="00ED298F"/>
    <w:rsid w:val="00ED2A91"/>
    <w:rsid w:val="00ED2AC7"/>
    <w:rsid w:val="00ED3957"/>
    <w:rsid w:val="00ED4B07"/>
    <w:rsid w:val="00ED50C0"/>
    <w:rsid w:val="00ED5BF0"/>
    <w:rsid w:val="00ED6378"/>
    <w:rsid w:val="00ED6964"/>
    <w:rsid w:val="00ED7B0D"/>
    <w:rsid w:val="00ED7F06"/>
    <w:rsid w:val="00EE062E"/>
    <w:rsid w:val="00EE0677"/>
    <w:rsid w:val="00EE06CC"/>
    <w:rsid w:val="00EE14CF"/>
    <w:rsid w:val="00EE1C51"/>
    <w:rsid w:val="00EE1D07"/>
    <w:rsid w:val="00EE1DDB"/>
    <w:rsid w:val="00EE20D0"/>
    <w:rsid w:val="00EE3D7E"/>
    <w:rsid w:val="00EE4133"/>
    <w:rsid w:val="00EE44CE"/>
    <w:rsid w:val="00EE4953"/>
    <w:rsid w:val="00EE49B0"/>
    <w:rsid w:val="00EE4CE9"/>
    <w:rsid w:val="00EE5514"/>
    <w:rsid w:val="00EE5F4E"/>
    <w:rsid w:val="00EE682B"/>
    <w:rsid w:val="00EE76BA"/>
    <w:rsid w:val="00EE778E"/>
    <w:rsid w:val="00EF0443"/>
    <w:rsid w:val="00EF0A28"/>
    <w:rsid w:val="00EF0C26"/>
    <w:rsid w:val="00EF2139"/>
    <w:rsid w:val="00EF509A"/>
    <w:rsid w:val="00EF68C7"/>
    <w:rsid w:val="00EF6E8A"/>
    <w:rsid w:val="00EF779A"/>
    <w:rsid w:val="00F01B5F"/>
    <w:rsid w:val="00F01EA4"/>
    <w:rsid w:val="00F025DB"/>
    <w:rsid w:val="00F031F5"/>
    <w:rsid w:val="00F03209"/>
    <w:rsid w:val="00F04F69"/>
    <w:rsid w:val="00F05067"/>
    <w:rsid w:val="00F0508D"/>
    <w:rsid w:val="00F0533D"/>
    <w:rsid w:val="00F054AD"/>
    <w:rsid w:val="00F0558D"/>
    <w:rsid w:val="00F055EB"/>
    <w:rsid w:val="00F05B85"/>
    <w:rsid w:val="00F05C7C"/>
    <w:rsid w:val="00F06195"/>
    <w:rsid w:val="00F062EE"/>
    <w:rsid w:val="00F06BA4"/>
    <w:rsid w:val="00F06F30"/>
    <w:rsid w:val="00F10C23"/>
    <w:rsid w:val="00F124F0"/>
    <w:rsid w:val="00F12AAE"/>
    <w:rsid w:val="00F12E07"/>
    <w:rsid w:val="00F13E67"/>
    <w:rsid w:val="00F140DA"/>
    <w:rsid w:val="00F143AC"/>
    <w:rsid w:val="00F145E7"/>
    <w:rsid w:val="00F149DE"/>
    <w:rsid w:val="00F14B82"/>
    <w:rsid w:val="00F15499"/>
    <w:rsid w:val="00F16A90"/>
    <w:rsid w:val="00F16C57"/>
    <w:rsid w:val="00F17F40"/>
    <w:rsid w:val="00F23C0E"/>
    <w:rsid w:val="00F23F13"/>
    <w:rsid w:val="00F24C18"/>
    <w:rsid w:val="00F24C9C"/>
    <w:rsid w:val="00F25D0C"/>
    <w:rsid w:val="00F266BD"/>
    <w:rsid w:val="00F26A4D"/>
    <w:rsid w:val="00F26EA9"/>
    <w:rsid w:val="00F277B5"/>
    <w:rsid w:val="00F319F2"/>
    <w:rsid w:val="00F3224F"/>
    <w:rsid w:val="00F33084"/>
    <w:rsid w:val="00F3319C"/>
    <w:rsid w:val="00F33A25"/>
    <w:rsid w:val="00F34B1E"/>
    <w:rsid w:val="00F34B83"/>
    <w:rsid w:val="00F34CB8"/>
    <w:rsid w:val="00F357D9"/>
    <w:rsid w:val="00F35DB5"/>
    <w:rsid w:val="00F35F5F"/>
    <w:rsid w:val="00F36613"/>
    <w:rsid w:val="00F36B32"/>
    <w:rsid w:val="00F36BE8"/>
    <w:rsid w:val="00F36DFE"/>
    <w:rsid w:val="00F3738A"/>
    <w:rsid w:val="00F37823"/>
    <w:rsid w:val="00F3783F"/>
    <w:rsid w:val="00F37F1A"/>
    <w:rsid w:val="00F40443"/>
    <w:rsid w:val="00F4135D"/>
    <w:rsid w:val="00F41385"/>
    <w:rsid w:val="00F4159B"/>
    <w:rsid w:val="00F41A74"/>
    <w:rsid w:val="00F425A4"/>
    <w:rsid w:val="00F43115"/>
    <w:rsid w:val="00F43508"/>
    <w:rsid w:val="00F436A4"/>
    <w:rsid w:val="00F44C8F"/>
    <w:rsid w:val="00F45728"/>
    <w:rsid w:val="00F4600A"/>
    <w:rsid w:val="00F46A0E"/>
    <w:rsid w:val="00F470A0"/>
    <w:rsid w:val="00F47FB3"/>
    <w:rsid w:val="00F501CD"/>
    <w:rsid w:val="00F51A78"/>
    <w:rsid w:val="00F52260"/>
    <w:rsid w:val="00F52696"/>
    <w:rsid w:val="00F5468B"/>
    <w:rsid w:val="00F57238"/>
    <w:rsid w:val="00F576A0"/>
    <w:rsid w:val="00F60390"/>
    <w:rsid w:val="00F60638"/>
    <w:rsid w:val="00F60DC2"/>
    <w:rsid w:val="00F62FA1"/>
    <w:rsid w:val="00F6335E"/>
    <w:rsid w:val="00F63ED9"/>
    <w:rsid w:val="00F6506A"/>
    <w:rsid w:val="00F660B8"/>
    <w:rsid w:val="00F66B40"/>
    <w:rsid w:val="00F66EE1"/>
    <w:rsid w:val="00F67471"/>
    <w:rsid w:val="00F67B3F"/>
    <w:rsid w:val="00F70B44"/>
    <w:rsid w:val="00F71C10"/>
    <w:rsid w:val="00F72091"/>
    <w:rsid w:val="00F72349"/>
    <w:rsid w:val="00F727AB"/>
    <w:rsid w:val="00F734E5"/>
    <w:rsid w:val="00F758F7"/>
    <w:rsid w:val="00F75994"/>
    <w:rsid w:val="00F75BED"/>
    <w:rsid w:val="00F77291"/>
    <w:rsid w:val="00F77AD8"/>
    <w:rsid w:val="00F80FE7"/>
    <w:rsid w:val="00F813A5"/>
    <w:rsid w:val="00F815AC"/>
    <w:rsid w:val="00F821DC"/>
    <w:rsid w:val="00F8256E"/>
    <w:rsid w:val="00F83225"/>
    <w:rsid w:val="00F84DE7"/>
    <w:rsid w:val="00F866B0"/>
    <w:rsid w:val="00F86DDB"/>
    <w:rsid w:val="00F86E77"/>
    <w:rsid w:val="00F87141"/>
    <w:rsid w:val="00F879D0"/>
    <w:rsid w:val="00F87A6A"/>
    <w:rsid w:val="00F915E7"/>
    <w:rsid w:val="00F93353"/>
    <w:rsid w:val="00F93501"/>
    <w:rsid w:val="00F935BE"/>
    <w:rsid w:val="00F966AD"/>
    <w:rsid w:val="00F96A4B"/>
    <w:rsid w:val="00F96F0C"/>
    <w:rsid w:val="00F975EA"/>
    <w:rsid w:val="00FA061E"/>
    <w:rsid w:val="00FA0EC4"/>
    <w:rsid w:val="00FA0FB1"/>
    <w:rsid w:val="00FA183B"/>
    <w:rsid w:val="00FA5874"/>
    <w:rsid w:val="00FA63A7"/>
    <w:rsid w:val="00FA6DCF"/>
    <w:rsid w:val="00FB0EB8"/>
    <w:rsid w:val="00FB12E8"/>
    <w:rsid w:val="00FB570F"/>
    <w:rsid w:val="00FB5D0D"/>
    <w:rsid w:val="00FB6759"/>
    <w:rsid w:val="00FB6D09"/>
    <w:rsid w:val="00FC23E1"/>
    <w:rsid w:val="00FC2DB2"/>
    <w:rsid w:val="00FC3B5E"/>
    <w:rsid w:val="00FC3EC1"/>
    <w:rsid w:val="00FC3FC3"/>
    <w:rsid w:val="00FC4131"/>
    <w:rsid w:val="00FC4264"/>
    <w:rsid w:val="00FC51F1"/>
    <w:rsid w:val="00FC553D"/>
    <w:rsid w:val="00FC6D93"/>
    <w:rsid w:val="00FD02EB"/>
    <w:rsid w:val="00FD1DB1"/>
    <w:rsid w:val="00FD26D6"/>
    <w:rsid w:val="00FD281C"/>
    <w:rsid w:val="00FD4224"/>
    <w:rsid w:val="00FD576B"/>
    <w:rsid w:val="00FD69AE"/>
    <w:rsid w:val="00FD6D6D"/>
    <w:rsid w:val="00FD73E9"/>
    <w:rsid w:val="00FE0192"/>
    <w:rsid w:val="00FE02F3"/>
    <w:rsid w:val="00FE0E8D"/>
    <w:rsid w:val="00FE107A"/>
    <w:rsid w:val="00FE1560"/>
    <w:rsid w:val="00FE165B"/>
    <w:rsid w:val="00FE3305"/>
    <w:rsid w:val="00FE3893"/>
    <w:rsid w:val="00FE3D82"/>
    <w:rsid w:val="00FE3FF1"/>
    <w:rsid w:val="00FE6395"/>
    <w:rsid w:val="00FE7F54"/>
    <w:rsid w:val="00FF1377"/>
    <w:rsid w:val="00FF22DF"/>
    <w:rsid w:val="00FF2E51"/>
    <w:rsid w:val="00FF405C"/>
    <w:rsid w:val="00FF5178"/>
    <w:rsid w:val="00FF70A0"/>
    <w:rsid w:val="00FF7DA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hmetcnv"/>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reet"/>
  <w:smartTagType w:namespaceuri="urn:schemas-microsoft-com:office:smarttags" w:name="address"/>
  <w:shapeDefaults>
    <o:shapedefaults v:ext="edit" spidmax="2049">
      <v:stroke endarrow="block"/>
    </o:shapedefaults>
    <o:shapelayout v:ext="edit">
      <o:idmap v:ext="edit" data="1"/>
    </o:shapelayout>
  </w:shapeDefaults>
  <w:decimalSymbol w:val="."/>
  <w:listSeparator w:val=","/>
  <w14:docId w14:val="45EA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B2369B"/>
    <w:rPr>
      <w:sz w:val="24"/>
      <w:szCs w:val="24"/>
      <w:lang w:eastAsia="en-US"/>
    </w:rPr>
  </w:style>
  <w:style w:type="paragraph" w:styleId="1">
    <w:name w:val="heading 1"/>
    <w:aliases w:val="BRCM Heading 1,head 1,H1"/>
    <w:basedOn w:val="a1"/>
    <w:next w:val="a1"/>
    <w:qFormat/>
    <w:pPr>
      <w:keepNext/>
      <w:numPr>
        <w:numId w:val="3"/>
      </w:numPr>
      <w:outlineLvl w:val="0"/>
    </w:pPr>
    <w:rPr>
      <w:rFonts w:ascii="Arial" w:hAnsi="Arial"/>
      <w:b/>
      <w:bCs/>
      <w:sz w:val="36"/>
    </w:rPr>
  </w:style>
  <w:style w:type="paragraph" w:styleId="2">
    <w:name w:val="heading 2"/>
    <w:aliases w:val="H2"/>
    <w:basedOn w:val="a1"/>
    <w:next w:val="a1"/>
    <w:qFormat/>
    <w:pPr>
      <w:keepNext/>
      <w:numPr>
        <w:ilvl w:val="1"/>
        <w:numId w:val="3"/>
      </w:numPr>
      <w:spacing w:before="100" w:after="100"/>
      <w:outlineLvl w:val="1"/>
    </w:pPr>
    <w:rPr>
      <w:rFonts w:ascii="Arial" w:hAnsi="Arial"/>
      <w:b/>
      <w:sz w:val="32"/>
    </w:rPr>
  </w:style>
  <w:style w:type="paragraph" w:styleId="30">
    <w:name w:val="heading 3"/>
    <w:basedOn w:val="a1"/>
    <w:next w:val="a1"/>
    <w:link w:val="31"/>
    <w:qFormat/>
    <w:rsid w:val="009A3682"/>
    <w:pPr>
      <w:keepNext/>
      <w:numPr>
        <w:ilvl w:val="2"/>
        <w:numId w:val="3"/>
      </w:numPr>
      <w:outlineLvl w:val="2"/>
    </w:pPr>
    <w:rPr>
      <w:rFonts w:ascii="Arial" w:hAnsi="Arial"/>
      <w:b/>
      <w:bCs/>
      <w:sz w:val="28"/>
    </w:rPr>
  </w:style>
  <w:style w:type="paragraph" w:styleId="40">
    <w:name w:val="heading 4"/>
    <w:basedOn w:val="a1"/>
    <w:next w:val="a1"/>
    <w:qFormat/>
    <w:pPr>
      <w:keepNext/>
      <w:numPr>
        <w:ilvl w:val="3"/>
        <w:numId w:val="3"/>
      </w:numPr>
      <w:spacing w:before="240" w:after="60"/>
      <w:outlineLvl w:val="3"/>
    </w:pPr>
    <w:rPr>
      <w:rFonts w:ascii="Arial" w:hAnsi="Arial"/>
      <w:b/>
      <w:bCs/>
      <w:szCs w:val="28"/>
    </w:rPr>
  </w:style>
  <w:style w:type="paragraph" w:styleId="5">
    <w:name w:val="heading 5"/>
    <w:basedOn w:val="a1"/>
    <w:next w:val="a2"/>
    <w:qFormat/>
    <w:pPr>
      <w:keepNext/>
      <w:widowControl w:val="0"/>
      <w:numPr>
        <w:ilvl w:val="4"/>
        <w:numId w:val="3"/>
      </w:numPr>
      <w:adjustRightInd w:val="0"/>
      <w:spacing w:line="360" w:lineRule="atLeast"/>
      <w:jc w:val="center"/>
      <w:textAlignment w:val="baseline"/>
      <w:outlineLvl w:val="4"/>
    </w:pPr>
    <w:rPr>
      <w:rFonts w:eastAsia="細明體"/>
      <w:b/>
      <w:szCs w:val="20"/>
      <w:lang w:eastAsia="zh-TW"/>
    </w:rPr>
  </w:style>
  <w:style w:type="paragraph" w:styleId="6">
    <w:name w:val="heading 6"/>
    <w:basedOn w:val="a1"/>
    <w:next w:val="a2"/>
    <w:qFormat/>
    <w:pPr>
      <w:keepNext/>
      <w:widowControl w:val="0"/>
      <w:numPr>
        <w:ilvl w:val="5"/>
        <w:numId w:val="3"/>
      </w:numPr>
      <w:adjustRightInd w:val="0"/>
      <w:spacing w:line="360" w:lineRule="atLeast"/>
      <w:jc w:val="both"/>
      <w:textAlignment w:val="baseline"/>
      <w:outlineLvl w:val="5"/>
    </w:pPr>
    <w:rPr>
      <w:rFonts w:eastAsia="細明體"/>
      <w:szCs w:val="20"/>
      <w:lang w:eastAsia="zh-TW"/>
    </w:rPr>
  </w:style>
  <w:style w:type="paragraph" w:styleId="7">
    <w:name w:val="heading 7"/>
    <w:basedOn w:val="a1"/>
    <w:next w:val="a1"/>
    <w:qFormat/>
    <w:pPr>
      <w:numPr>
        <w:ilvl w:val="6"/>
        <w:numId w:val="3"/>
      </w:numPr>
      <w:spacing w:before="240" w:after="60"/>
      <w:outlineLvl w:val="6"/>
    </w:pPr>
  </w:style>
  <w:style w:type="paragraph" w:styleId="8">
    <w:name w:val="heading 8"/>
    <w:basedOn w:val="a1"/>
    <w:next w:val="a1"/>
    <w:qFormat/>
    <w:pPr>
      <w:numPr>
        <w:ilvl w:val="7"/>
        <w:numId w:val="3"/>
      </w:numPr>
      <w:spacing w:before="240" w:after="60"/>
      <w:outlineLvl w:val="7"/>
    </w:pPr>
    <w:rPr>
      <w:i/>
      <w:iCs/>
    </w:rPr>
  </w:style>
  <w:style w:type="paragraph" w:styleId="9">
    <w:name w:val="heading 9"/>
    <w:basedOn w:val="a1"/>
    <w:next w:val="a1"/>
    <w:qFormat/>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Normal Indent"/>
    <w:basedOn w:val="a1"/>
    <w:pPr>
      <w:ind w:left="720"/>
    </w:pPr>
  </w:style>
  <w:style w:type="paragraph" w:styleId="a6">
    <w:name w:val="Body Text"/>
    <w:basedOn w:val="a1"/>
    <w:link w:val="a7"/>
    <w:rPr>
      <w:sz w:val="20"/>
    </w:rPr>
  </w:style>
  <w:style w:type="character" w:customStyle="1" w:styleId="10">
    <w:name w:val="字元 字元1"/>
    <w:rPr>
      <w:rFonts w:eastAsia="SimSun"/>
      <w:szCs w:val="24"/>
      <w:lang w:val="en-US" w:eastAsia="en-US" w:bidi="ar-SA"/>
    </w:rPr>
  </w:style>
  <w:style w:type="paragraph" w:styleId="20">
    <w:name w:val="Body Text 2"/>
    <w:basedOn w:val="a1"/>
    <w:link w:val="21"/>
    <w:rPr>
      <w:b/>
      <w:bCs/>
      <w:sz w:val="20"/>
    </w:rPr>
  </w:style>
  <w:style w:type="character" w:customStyle="1" w:styleId="a8">
    <w:name w:val="字元 字元"/>
    <w:rPr>
      <w:rFonts w:eastAsia="SimSun"/>
      <w:b/>
      <w:bCs/>
      <w:szCs w:val="24"/>
      <w:lang w:val="en-US" w:eastAsia="en-US" w:bidi="ar-SA"/>
    </w:rPr>
  </w:style>
  <w:style w:type="paragraph" w:styleId="a9">
    <w:name w:val="Title"/>
    <w:basedOn w:val="a1"/>
    <w:qFormat/>
    <w:pPr>
      <w:widowControl w:val="0"/>
      <w:jc w:val="center"/>
    </w:pPr>
    <w:rPr>
      <w:rFonts w:eastAsia="新細明體"/>
      <w:b/>
      <w:kern w:val="2"/>
      <w:sz w:val="36"/>
      <w:szCs w:val="20"/>
      <w:lang w:eastAsia="zh-TW"/>
    </w:rPr>
  </w:style>
  <w:style w:type="paragraph" w:styleId="aa">
    <w:name w:val="Subtitle"/>
    <w:basedOn w:val="a1"/>
    <w:qFormat/>
    <w:pPr>
      <w:widowControl w:val="0"/>
      <w:jc w:val="center"/>
    </w:pPr>
    <w:rPr>
      <w:rFonts w:eastAsia="新細明體"/>
      <w:b/>
      <w:kern w:val="2"/>
      <w:sz w:val="28"/>
      <w:szCs w:val="20"/>
      <w:lang w:eastAsia="zh-TW"/>
    </w:rPr>
  </w:style>
  <w:style w:type="paragraph" w:customStyle="1" w:styleId="BodyTextIndent21">
    <w:name w:val="Body Text Indent 21"/>
    <w:basedOn w:val="a1"/>
    <w:pPr>
      <w:widowControl w:val="0"/>
      <w:adjustRightInd w:val="0"/>
      <w:spacing w:line="360" w:lineRule="atLeast"/>
      <w:ind w:left="312" w:hanging="312"/>
      <w:jc w:val="both"/>
      <w:textAlignment w:val="baseline"/>
    </w:pPr>
    <w:rPr>
      <w:rFonts w:eastAsia="細明體"/>
      <w:szCs w:val="20"/>
      <w:lang w:eastAsia="zh-TW"/>
    </w:rPr>
  </w:style>
  <w:style w:type="paragraph" w:styleId="11">
    <w:name w:val="toc 1"/>
    <w:basedOn w:val="a1"/>
    <w:next w:val="a1"/>
    <w:autoRedefine/>
    <w:uiPriority w:val="39"/>
    <w:rsid w:val="005334CA"/>
    <w:pPr>
      <w:tabs>
        <w:tab w:val="left" w:pos="360"/>
        <w:tab w:val="left" w:pos="480"/>
        <w:tab w:val="right" w:leader="dot" w:pos="9017"/>
      </w:tabs>
      <w:spacing w:before="40" w:after="40"/>
    </w:pPr>
    <w:rPr>
      <w:rFonts w:asciiTheme="minorHAnsi" w:hAnsiTheme="minorHAnsi" w:cs="Arial"/>
      <w:b/>
      <w:noProof/>
    </w:rPr>
  </w:style>
  <w:style w:type="paragraph" w:styleId="22">
    <w:name w:val="toc 2"/>
    <w:basedOn w:val="a1"/>
    <w:next w:val="a1"/>
    <w:autoRedefine/>
    <w:uiPriority w:val="39"/>
    <w:pPr>
      <w:tabs>
        <w:tab w:val="left" w:pos="360"/>
        <w:tab w:val="right" w:leader="dot" w:pos="9017"/>
      </w:tabs>
      <w:spacing w:before="20" w:after="20"/>
      <w:ind w:leftChars="100" w:left="240"/>
      <w:jc w:val="center"/>
    </w:pPr>
    <w:rPr>
      <w:noProof/>
      <w:sz w:val="20"/>
    </w:rPr>
  </w:style>
  <w:style w:type="paragraph" w:styleId="32">
    <w:name w:val="toc 3"/>
    <w:basedOn w:val="a1"/>
    <w:next w:val="a1"/>
    <w:autoRedefine/>
    <w:uiPriority w:val="39"/>
    <w:pPr>
      <w:tabs>
        <w:tab w:val="left" w:pos="540"/>
        <w:tab w:val="left" w:pos="1080"/>
        <w:tab w:val="right" w:leader="dot" w:pos="9017"/>
      </w:tabs>
      <w:ind w:leftChars="200" w:left="480"/>
      <w:jc w:val="center"/>
    </w:pPr>
    <w:rPr>
      <w:rFonts w:ascii="Arial" w:hAnsi="Arial" w:cs="Arial"/>
      <w:noProof/>
      <w:sz w:val="18"/>
      <w:lang w:eastAsia="ja-JP"/>
    </w:rPr>
  </w:style>
  <w:style w:type="paragraph" w:styleId="41">
    <w:name w:val="toc 4"/>
    <w:basedOn w:val="a1"/>
    <w:next w:val="a1"/>
    <w:autoRedefine/>
    <w:uiPriority w:val="39"/>
    <w:pPr>
      <w:ind w:left="720"/>
    </w:pPr>
  </w:style>
  <w:style w:type="paragraph" w:styleId="50">
    <w:name w:val="toc 5"/>
    <w:basedOn w:val="a1"/>
    <w:next w:val="a1"/>
    <w:autoRedefine/>
    <w:uiPriority w:val="39"/>
    <w:pPr>
      <w:ind w:left="960"/>
    </w:pPr>
  </w:style>
  <w:style w:type="paragraph" w:styleId="60">
    <w:name w:val="toc 6"/>
    <w:basedOn w:val="a1"/>
    <w:next w:val="a1"/>
    <w:autoRedefine/>
    <w:uiPriority w:val="39"/>
    <w:pPr>
      <w:ind w:left="1200"/>
    </w:pPr>
  </w:style>
  <w:style w:type="paragraph" w:styleId="70">
    <w:name w:val="toc 7"/>
    <w:basedOn w:val="a1"/>
    <w:next w:val="a1"/>
    <w:autoRedefine/>
    <w:uiPriority w:val="39"/>
    <w:pPr>
      <w:ind w:left="1440"/>
    </w:pPr>
  </w:style>
  <w:style w:type="paragraph" w:styleId="80">
    <w:name w:val="toc 8"/>
    <w:basedOn w:val="a1"/>
    <w:next w:val="a1"/>
    <w:autoRedefine/>
    <w:uiPriority w:val="39"/>
    <w:pPr>
      <w:ind w:left="1680"/>
    </w:pPr>
  </w:style>
  <w:style w:type="paragraph" w:styleId="90">
    <w:name w:val="toc 9"/>
    <w:basedOn w:val="a1"/>
    <w:next w:val="a1"/>
    <w:autoRedefine/>
    <w:uiPriority w:val="39"/>
    <w:pPr>
      <w:ind w:left="1920"/>
    </w:pPr>
  </w:style>
  <w:style w:type="character" w:styleId="ab">
    <w:name w:val="Hyperlink"/>
    <w:uiPriority w:val="99"/>
    <w:rPr>
      <w:color w:val="0000FF"/>
      <w:u w:val="single"/>
    </w:rPr>
  </w:style>
  <w:style w:type="character" w:styleId="ac">
    <w:name w:val="FollowedHyperlink"/>
    <w:rPr>
      <w:color w:val="800080"/>
      <w:u w:val="single"/>
    </w:rPr>
  </w:style>
  <w:style w:type="paragraph" w:styleId="12">
    <w:name w:val="index 1"/>
    <w:basedOn w:val="a1"/>
    <w:next w:val="a1"/>
    <w:autoRedefine/>
    <w:semiHidden/>
    <w:pPr>
      <w:ind w:left="240" w:hanging="240"/>
    </w:pPr>
  </w:style>
  <w:style w:type="paragraph" w:styleId="ad">
    <w:name w:val="header"/>
    <w:aliases w:val="Bullet level 1"/>
    <w:basedOn w:val="a1"/>
    <w:pPr>
      <w:widowControl w:val="0"/>
      <w:tabs>
        <w:tab w:val="center" w:pos="4153"/>
        <w:tab w:val="right" w:pos="8306"/>
      </w:tabs>
      <w:snapToGrid w:val="0"/>
    </w:pPr>
    <w:rPr>
      <w:rFonts w:ascii="Arial" w:eastAsia="新細明體" w:hAnsi="Arial"/>
      <w:kern w:val="2"/>
      <w:sz w:val="20"/>
      <w:szCs w:val="20"/>
      <w:lang w:eastAsia="zh-TW"/>
    </w:rPr>
  </w:style>
  <w:style w:type="character" w:styleId="ae">
    <w:name w:val="page number"/>
    <w:basedOn w:val="a3"/>
  </w:style>
  <w:style w:type="paragraph" w:styleId="af">
    <w:name w:val="footer"/>
    <w:basedOn w:val="a1"/>
    <w:link w:val="af0"/>
    <w:uiPriority w:val="99"/>
    <w:pPr>
      <w:tabs>
        <w:tab w:val="center" w:pos="4320"/>
        <w:tab w:val="right" w:pos="8640"/>
      </w:tabs>
    </w:pPr>
  </w:style>
  <w:style w:type="paragraph" w:styleId="af1">
    <w:name w:val="Document Map"/>
    <w:basedOn w:val="a1"/>
    <w:semiHidden/>
    <w:pPr>
      <w:shd w:val="clear" w:color="auto" w:fill="000080"/>
    </w:pPr>
  </w:style>
  <w:style w:type="paragraph" w:styleId="af2">
    <w:name w:val="caption"/>
    <w:basedOn w:val="a1"/>
    <w:next w:val="a1"/>
    <w:qFormat/>
    <w:rPr>
      <w:rFonts w:ascii="Arial" w:eastAsia="SimHei" w:hAnsi="Arial" w:cs="Arial"/>
      <w:sz w:val="20"/>
      <w:szCs w:val="20"/>
    </w:rPr>
  </w:style>
  <w:style w:type="table" w:styleId="af3">
    <w:name w:val="Table Grid"/>
    <w:basedOn w:val="a4"/>
    <w:rsid w:val="00216F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ate"/>
    <w:basedOn w:val="a1"/>
    <w:next w:val="a1"/>
    <w:rPr>
      <w:rFonts w:ascii="Arial" w:eastAsia="MS Mincho" w:hAnsi="Arial"/>
      <w:sz w:val="20"/>
      <w:lang w:eastAsia="ja-JP" w:bidi="he-IL"/>
    </w:rPr>
  </w:style>
  <w:style w:type="paragraph" w:customStyle="1" w:styleId="13">
    <w:name w:val="標題1"/>
    <w:basedOn w:val="a1"/>
    <w:next w:val="a1"/>
    <w:rPr>
      <w:rFonts w:ascii="Arial" w:eastAsia="MS Mincho" w:hAnsi="Arial"/>
      <w:b/>
      <w:smallCaps/>
      <w:sz w:val="28"/>
      <w:lang w:eastAsia="ja-JP" w:bidi="he-IL"/>
    </w:rPr>
  </w:style>
  <w:style w:type="paragraph" w:customStyle="1" w:styleId="Header0">
    <w:name w:val="Header0"/>
    <w:basedOn w:val="1"/>
    <w:pPr>
      <w:pageBreakBefore/>
      <w:numPr>
        <w:numId w:val="0"/>
      </w:numPr>
      <w:pBdr>
        <w:top w:val="single" w:sz="4" w:space="1" w:color="auto"/>
      </w:pBdr>
      <w:spacing w:beforeLines="100" w:before="240" w:line="360" w:lineRule="auto"/>
    </w:pPr>
    <w:rPr>
      <w:rFonts w:eastAsia="MS Gothic"/>
      <w:bCs w:val="0"/>
      <w:smallCaps/>
      <w:sz w:val="28"/>
      <w:lang w:eastAsia="ja-JP" w:bidi="he-IL"/>
    </w:rPr>
  </w:style>
  <w:style w:type="paragraph" w:styleId="a0">
    <w:name w:val="List Bullet"/>
    <w:basedOn w:val="a1"/>
    <w:autoRedefine/>
    <w:rsid w:val="00216AB8"/>
    <w:pPr>
      <w:numPr>
        <w:numId w:val="50"/>
      </w:numPr>
      <w:spacing w:after="120"/>
      <w:jc w:val="both"/>
    </w:pPr>
    <w:rPr>
      <w:rFonts w:ascii="Arial" w:eastAsia="MS Mincho" w:hAnsi="Arial" w:cs="Arial"/>
      <w:sz w:val="20"/>
      <w:lang w:eastAsia="ja-JP" w:bidi="he-IL"/>
    </w:rPr>
  </w:style>
  <w:style w:type="paragraph" w:styleId="af5">
    <w:name w:val="annotation text"/>
    <w:basedOn w:val="a1"/>
    <w:semiHidden/>
    <w:rPr>
      <w:rFonts w:ascii="Arial" w:eastAsia="MS Mincho" w:hAnsi="Arial"/>
      <w:sz w:val="20"/>
      <w:lang w:bidi="he-IL"/>
    </w:rPr>
  </w:style>
  <w:style w:type="paragraph" w:styleId="af6">
    <w:name w:val="Block Text"/>
    <w:basedOn w:val="a1"/>
    <w:pPr>
      <w:ind w:leftChars="700" w:left="1440" w:rightChars="700" w:right="1440"/>
    </w:pPr>
    <w:rPr>
      <w:rFonts w:ascii="Arial" w:eastAsia="MS Mincho" w:hAnsi="Arial"/>
      <w:sz w:val="20"/>
      <w:lang w:bidi="he-IL"/>
    </w:rPr>
  </w:style>
  <w:style w:type="paragraph" w:styleId="af7">
    <w:name w:val="macro"/>
    <w:semiHidden/>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MS Mincho" w:hAnsi="Courier New" w:cs="Wingdings"/>
      <w:sz w:val="18"/>
      <w:szCs w:val="18"/>
      <w:lang w:eastAsia="en-US" w:bidi="he-IL"/>
    </w:rPr>
  </w:style>
  <w:style w:type="paragraph" w:styleId="af8">
    <w:name w:val="table of authorities"/>
    <w:basedOn w:val="a1"/>
    <w:next w:val="a1"/>
    <w:semiHidden/>
    <w:pPr>
      <w:ind w:left="200" w:hangingChars="100" w:hanging="200"/>
    </w:pPr>
    <w:rPr>
      <w:rFonts w:ascii="Arial" w:eastAsia="MS Mincho" w:hAnsi="Arial"/>
      <w:sz w:val="20"/>
      <w:lang w:bidi="he-IL"/>
    </w:rPr>
  </w:style>
  <w:style w:type="paragraph" w:styleId="af9">
    <w:name w:val="toa heading"/>
    <w:basedOn w:val="a1"/>
    <w:next w:val="a1"/>
    <w:semiHidden/>
    <w:pPr>
      <w:spacing w:before="180"/>
    </w:pPr>
    <w:rPr>
      <w:rFonts w:ascii="Arial" w:eastAsia="MS Gothic" w:hAnsi="Arial" w:cs="Arial"/>
      <w:lang w:bidi="he-IL"/>
    </w:rPr>
  </w:style>
  <w:style w:type="paragraph" w:styleId="afa">
    <w:name w:val="footnote text"/>
    <w:basedOn w:val="a1"/>
    <w:semiHidden/>
    <w:pPr>
      <w:snapToGrid w:val="0"/>
    </w:pPr>
    <w:rPr>
      <w:rFonts w:ascii="Arial" w:eastAsia="MS Mincho" w:hAnsi="Arial"/>
      <w:sz w:val="20"/>
      <w:lang w:bidi="he-IL"/>
    </w:rPr>
  </w:style>
  <w:style w:type="paragraph" w:styleId="23">
    <w:name w:val="index 2"/>
    <w:basedOn w:val="a1"/>
    <w:next w:val="a1"/>
    <w:autoRedefine/>
    <w:semiHidden/>
    <w:pPr>
      <w:ind w:leftChars="100" w:left="100" w:hangingChars="100" w:hanging="200"/>
    </w:pPr>
    <w:rPr>
      <w:rFonts w:ascii="Arial" w:eastAsia="MS Mincho" w:hAnsi="Arial"/>
      <w:sz w:val="20"/>
      <w:lang w:bidi="he-IL"/>
    </w:rPr>
  </w:style>
  <w:style w:type="paragraph" w:styleId="33">
    <w:name w:val="index 3"/>
    <w:basedOn w:val="a1"/>
    <w:next w:val="a1"/>
    <w:autoRedefine/>
    <w:semiHidden/>
    <w:pPr>
      <w:ind w:leftChars="200" w:left="200" w:hangingChars="100" w:hanging="200"/>
    </w:pPr>
    <w:rPr>
      <w:rFonts w:ascii="Arial" w:eastAsia="MS Mincho" w:hAnsi="Arial"/>
      <w:sz w:val="20"/>
      <w:lang w:bidi="he-IL"/>
    </w:rPr>
  </w:style>
  <w:style w:type="paragraph" w:styleId="42">
    <w:name w:val="index 4"/>
    <w:basedOn w:val="a1"/>
    <w:next w:val="a1"/>
    <w:autoRedefine/>
    <w:semiHidden/>
    <w:pPr>
      <w:ind w:leftChars="300" w:left="300" w:hangingChars="100" w:hanging="200"/>
    </w:pPr>
    <w:rPr>
      <w:rFonts w:ascii="Arial" w:eastAsia="MS Mincho" w:hAnsi="Arial"/>
      <w:sz w:val="20"/>
      <w:lang w:bidi="he-IL"/>
    </w:rPr>
  </w:style>
  <w:style w:type="paragraph" w:styleId="51">
    <w:name w:val="index 5"/>
    <w:basedOn w:val="a1"/>
    <w:next w:val="a1"/>
    <w:autoRedefine/>
    <w:semiHidden/>
    <w:pPr>
      <w:ind w:leftChars="400" w:left="400" w:hangingChars="100" w:hanging="200"/>
    </w:pPr>
    <w:rPr>
      <w:rFonts w:ascii="Arial" w:eastAsia="MS Mincho" w:hAnsi="Arial"/>
      <w:sz w:val="20"/>
      <w:lang w:bidi="he-IL"/>
    </w:rPr>
  </w:style>
  <w:style w:type="paragraph" w:styleId="61">
    <w:name w:val="index 6"/>
    <w:basedOn w:val="a1"/>
    <w:next w:val="a1"/>
    <w:autoRedefine/>
    <w:semiHidden/>
    <w:pPr>
      <w:ind w:leftChars="500" w:left="500" w:hangingChars="100" w:hanging="200"/>
    </w:pPr>
    <w:rPr>
      <w:rFonts w:ascii="Arial" w:eastAsia="MS Mincho" w:hAnsi="Arial"/>
      <w:sz w:val="20"/>
      <w:lang w:bidi="he-IL"/>
    </w:rPr>
  </w:style>
  <w:style w:type="paragraph" w:styleId="71">
    <w:name w:val="index 7"/>
    <w:basedOn w:val="a1"/>
    <w:next w:val="a1"/>
    <w:autoRedefine/>
    <w:semiHidden/>
    <w:pPr>
      <w:ind w:leftChars="600" w:left="600" w:hangingChars="100" w:hanging="200"/>
    </w:pPr>
    <w:rPr>
      <w:rFonts w:ascii="Arial" w:eastAsia="MS Mincho" w:hAnsi="Arial"/>
      <w:sz w:val="20"/>
      <w:lang w:bidi="he-IL"/>
    </w:rPr>
  </w:style>
  <w:style w:type="paragraph" w:styleId="81">
    <w:name w:val="index 8"/>
    <w:basedOn w:val="a1"/>
    <w:next w:val="a1"/>
    <w:autoRedefine/>
    <w:semiHidden/>
    <w:pPr>
      <w:ind w:leftChars="700" w:left="700" w:hangingChars="100" w:hanging="200"/>
    </w:pPr>
    <w:rPr>
      <w:rFonts w:ascii="Arial" w:eastAsia="MS Mincho" w:hAnsi="Arial"/>
      <w:sz w:val="20"/>
      <w:lang w:bidi="he-IL"/>
    </w:rPr>
  </w:style>
  <w:style w:type="paragraph" w:styleId="91">
    <w:name w:val="index 9"/>
    <w:basedOn w:val="a1"/>
    <w:next w:val="a1"/>
    <w:autoRedefine/>
    <w:semiHidden/>
    <w:pPr>
      <w:ind w:leftChars="800" w:left="800" w:hangingChars="100" w:hanging="200"/>
    </w:pPr>
    <w:rPr>
      <w:rFonts w:ascii="Arial" w:eastAsia="MS Mincho" w:hAnsi="Arial"/>
      <w:sz w:val="20"/>
      <w:lang w:bidi="he-IL"/>
    </w:rPr>
  </w:style>
  <w:style w:type="paragraph" w:styleId="afb">
    <w:name w:val="index heading"/>
    <w:basedOn w:val="a1"/>
    <w:next w:val="12"/>
    <w:semiHidden/>
    <w:rPr>
      <w:rFonts w:ascii="Arial" w:eastAsia="MS Mincho" w:hAnsi="Arial" w:cs="Arial"/>
      <w:b/>
      <w:bCs/>
      <w:sz w:val="20"/>
      <w:lang w:bidi="he-IL"/>
    </w:rPr>
  </w:style>
  <w:style w:type="paragraph" w:styleId="afc">
    <w:name w:val="table of figures"/>
    <w:basedOn w:val="a1"/>
    <w:next w:val="a1"/>
    <w:uiPriority w:val="99"/>
    <w:pPr>
      <w:ind w:left="480" w:hanging="480"/>
    </w:pPr>
    <w:rPr>
      <w:rFonts w:eastAsia="Arial"/>
      <w:smallCaps/>
      <w:sz w:val="20"/>
      <w:szCs w:val="20"/>
    </w:rPr>
  </w:style>
  <w:style w:type="paragraph" w:styleId="afd">
    <w:name w:val="List Number"/>
    <w:basedOn w:val="a1"/>
    <w:pPr>
      <w:tabs>
        <w:tab w:val="num" w:pos="360"/>
      </w:tabs>
      <w:ind w:left="144" w:hanging="144"/>
    </w:pPr>
    <w:rPr>
      <w:rFonts w:ascii="Arial" w:eastAsia="MS Mincho" w:hAnsi="Arial"/>
      <w:sz w:val="20"/>
      <w:lang w:bidi="he-IL"/>
    </w:rPr>
  </w:style>
  <w:style w:type="paragraph" w:styleId="24">
    <w:name w:val="List Number 2"/>
    <w:basedOn w:val="a1"/>
    <w:pPr>
      <w:tabs>
        <w:tab w:val="num" w:pos="360"/>
      </w:tabs>
      <w:ind w:left="144" w:hanging="144"/>
    </w:pPr>
    <w:rPr>
      <w:rFonts w:ascii="Arial" w:eastAsia="MS Mincho" w:hAnsi="Arial"/>
      <w:sz w:val="20"/>
      <w:lang w:bidi="he-IL"/>
    </w:rPr>
  </w:style>
  <w:style w:type="paragraph" w:styleId="34">
    <w:name w:val="List Number 3"/>
    <w:basedOn w:val="a1"/>
    <w:pPr>
      <w:tabs>
        <w:tab w:val="num" w:pos="1211"/>
      </w:tabs>
      <w:ind w:leftChars="400" w:left="1211" w:hangingChars="200" w:hanging="360"/>
    </w:pPr>
    <w:rPr>
      <w:rFonts w:ascii="Arial" w:eastAsia="MS Mincho" w:hAnsi="Arial"/>
      <w:sz w:val="20"/>
      <w:lang w:bidi="he-IL"/>
    </w:rPr>
  </w:style>
  <w:style w:type="paragraph" w:styleId="43">
    <w:name w:val="List Number 4"/>
    <w:basedOn w:val="a1"/>
    <w:pPr>
      <w:tabs>
        <w:tab w:val="num" w:pos="1636"/>
      </w:tabs>
      <w:ind w:leftChars="600" w:left="1636" w:hangingChars="200" w:hanging="360"/>
    </w:pPr>
    <w:rPr>
      <w:rFonts w:ascii="Arial" w:eastAsia="MS Mincho" w:hAnsi="Arial"/>
      <w:sz w:val="20"/>
      <w:lang w:bidi="he-IL"/>
    </w:rPr>
  </w:style>
  <w:style w:type="paragraph" w:styleId="52">
    <w:name w:val="List Number 5"/>
    <w:basedOn w:val="a1"/>
    <w:pPr>
      <w:tabs>
        <w:tab w:val="num" w:pos="-216"/>
      </w:tabs>
      <w:ind w:left="-288" w:hanging="288"/>
    </w:pPr>
    <w:rPr>
      <w:rFonts w:ascii="Arial" w:eastAsia="MS Mincho" w:hAnsi="Arial"/>
      <w:sz w:val="20"/>
      <w:lang w:bidi="he-IL"/>
    </w:rPr>
  </w:style>
  <w:style w:type="paragraph" w:styleId="afe">
    <w:name w:val="endnote text"/>
    <w:basedOn w:val="a1"/>
    <w:semiHidden/>
    <w:pPr>
      <w:snapToGrid w:val="0"/>
    </w:pPr>
    <w:rPr>
      <w:rFonts w:ascii="Arial" w:eastAsia="MS Mincho" w:hAnsi="Arial"/>
      <w:sz w:val="20"/>
      <w:lang w:bidi="he-IL"/>
    </w:rPr>
  </w:style>
  <w:style w:type="paragraph" w:customStyle="1" w:styleId="a">
    <w:name w:val="表内文"/>
    <w:basedOn w:val="a1"/>
    <w:pPr>
      <w:widowControl w:val="0"/>
      <w:numPr>
        <w:numId w:val="1"/>
      </w:numPr>
      <w:tabs>
        <w:tab w:val="clear" w:pos="785"/>
      </w:tabs>
      <w:autoSpaceDE w:val="0"/>
      <w:autoSpaceDN w:val="0"/>
      <w:adjustRightInd w:val="0"/>
      <w:ind w:leftChars="0" w:left="0" w:firstLineChars="0" w:firstLine="0"/>
      <w:jc w:val="both"/>
    </w:pPr>
    <w:rPr>
      <w:rFonts w:ascii="MS Mincho" w:eastAsia="MS Mincho"/>
      <w:sz w:val="21"/>
      <w:lang w:eastAsia="ja-JP" w:bidi="he-IL"/>
    </w:rPr>
  </w:style>
  <w:style w:type="paragraph" w:customStyle="1" w:styleId="25">
    <w:name w:val="スタイル 図表番号 + 中央揃え 左 :  2 字"/>
    <w:basedOn w:val="af2"/>
    <w:pPr>
      <w:spacing w:before="120" w:after="120"/>
      <w:ind w:leftChars="200" w:left="200"/>
      <w:jc w:val="center"/>
    </w:pPr>
    <w:rPr>
      <w:rFonts w:eastAsia="MS Mincho" w:cs="MS Mincho"/>
      <w:b/>
      <w:bCs/>
      <w:lang w:bidi="he-IL"/>
    </w:rPr>
  </w:style>
  <w:style w:type="paragraph" w:styleId="3">
    <w:name w:val="List Bullet 3"/>
    <w:basedOn w:val="a1"/>
    <w:autoRedefine/>
    <w:pPr>
      <w:numPr>
        <w:numId w:val="2"/>
      </w:numPr>
      <w:ind w:leftChars="400" w:left="1200" w:hangingChars="200" w:hanging="400"/>
    </w:pPr>
    <w:rPr>
      <w:rFonts w:ascii="Arial" w:eastAsia="MS Mincho" w:hAnsi="Arial"/>
      <w:sz w:val="20"/>
      <w:lang w:bidi="he-IL"/>
    </w:rPr>
  </w:style>
  <w:style w:type="paragraph" w:styleId="aff">
    <w:name w:val="annotation subject"/>
    <w:basedOn w:val="af5"/>
    <w:next w:val="af5"/>
    <w:semiHidden/>
    <w:rPr>
      <w:b/>
      <w:bCs/>
    </w:rPr>
  </w:style>
  <w:style w:type="paragraph" w:styleId="aff0">
    <w:name w:val="Balloon Text"/>
    <w:basedOn w:val="a1"/>
    <w:semiHidden/>
    <w:rPr>
      <w:rFonts w:ascii="Arial" w:eastAsia="MS Gothic" w:hAnsi="Arial"/>
      <w:sz w:val="18"/>
      <w:szCs w:val="18"/>
      <w:lang w:bidi="he-IL"/>
    </w:rPr>
  </w:style>
  <w:style w:type="paragraph" w:customStyle="1" w:styleId="Header1">
    <w:name w:val="Header1"/>
    <w:basedOn w:val="2"/>
    <w:pPr>
      <w:numPr>
        <w:ilvl w:val="0"/>
        <w:numId w:val="0"/>
      </w:numPr>
      <w:spacing w:beforeLines="100" w:before="240" w:after="0" w:line="360" w:lineRule="auto"/>
    </w:pPr>
    <w:rPr>
      <w:rFonts w:eastAsia="MS Gothic"/>
      <w:sz w:val="24"/>
      <w:lang w:eastAsia="ja-JP" w:bidi="he-IL"/>
    </w:rPr>
  </w:style>
  <w:style w:type="paragraph" w:customStyle="1" w:styleId="Default">
    <w:name w:val="Default"/>
    <w:pPr>
      <w:widowControl w:val="0"/>
      <w:autoSpaceDE w:val="0"/>
      <w:autoSpaceDN w:val="0"/>
      <w:adjustRightInd w:val="0"/>
    </w:pPr>
    <w:rPr>
      <w:rFonts w:ascii="Arial" w:hAnsi="Arial" w:cs="Arial"/>
      <w:color w:val="000000"/>
      <w:sz w:val="24"/>
      <w:szCs w:val="24"/>
      <w:lang w:eastAsia="zh-CN"/>
    </w:rPr>
  </w:style>
  <w:style w:type="character" w:styleId="aff1">
    <w:name w:val="annotation reference"/>
    <w:semiHidden/>
    <w:rPr>
      <w:sz w:val="21"/>
      <w:szCs w:val="21"/>
    </w:rPr>
  </w:style>
  <w:style w:type="paragraph" w:customStyle="1" w:styleId="Copyright">
    <w:name w:val="Copyright"/>
    <w:basedOn w:val="a1"/>
    <w:pPr>
      <w:keepNext/>
      <w:tabs>
        <w:tab w:val="left" w:pos="720"/>
        <w:tab w:val="left" w:pos="1440"/>
        <w:tab w:val="left" w:pos="2160"/>
        <w:tab w:val="left" w:pos="2880"/>
        <w:tab w:val="left" w:pos="3600"/>
        <w:tab w:val="left" w:pos="4320"/>
        <w:tab w:val="left" w:pos="5040"/>
        <w:tab w:val="left" w:pos="5760"/>
      </w:tabs>
      <w:spacing w:before="240" w:after="80" w:line="260" w:lineRule="atLeast"/>
      <w:ind w:right="446"/>
    </w:pPr>
    <w:rPr>
      <w:rFonts w:ascii="Times" w:eastAsia="Times New Roman" w:hAnsi="Times"/>
      <w:b/>
      <w:color w:val="000000"/>
      <w:sz w:val="20"/>
      <w:szCs w:val="20"/>
    </w:rPr>
  </w:style>
  <w:style w:type="paragraph" w:customStyle="1" w:styleId="DateEdition">
    <w:name w:val="Date/Edition"/>
    <w:basedOn w:val="a1"/>
    <w:pPr>
      <w:keepNext/>
      <w:tabs>
        <w:tab w:val="left" w:pos="720"/>
        <w:tab w:val="left" w:pos="1440"/>
        <w:tab w:val="left" w:pos="2160"/>
        <w:tab w:val="left" w:pos="2880"/>
        <w:tab w:val="left" w:pos="3600"/>
        <w:tab w:val="left" w:pos="4320"/>
        <w:tab w:val="left" w:pos="5040"/>
        <w:tab w:val="left" w:pos="5760"/>
      </w:tabs>
      <w:spacing w:before="240" w:line="260" w:lineRule="atLeast"/>
    </w:pPr>
    <w:rPr>
      <w:rFonts w:ascii="Times" w:eastAsia="Times New Roman" w:hAnsi="Times"/>
      <w:color w:val="000000"/>
      <w:sz w:val="18"/>
      <w:szCs w:val="20"/>
    </w:rPr>
  </w:style>
  <w:style w:type="paragraph" w:customStyle="1" w:styleId="Disclaimer">
    <w:name w:val="Disclaimer"/>
    <w:basedOn w:val="a1"/>
    <w:pPr>
      <w:tabs>
        <w:tab w:val="left" w:pos="720"/>
        <w:tab w:val="left" w:pos="1440"/>
        <w:tab w:val="left" w:pos="2160"/>
        <w:tab w:val="left" w:pos="2880"/>
        <w:tab w:val="left" w:pos="3600"/>
        <w:tab w:val="left" w:pos="4320"/>
        <w:tab w:val="left" w:pos="5040"/>
        <w:tab w:val="left" w:pos="5760"/>
      </w:tabs>
      <w:spacing w:before="240" w:after="100" w:line="280" w:lineRule="atLeast"/>
    </w:pPr>
    <w:rPr>
      <w:rFonts w:ascii="Times" w:eastAsia="Times New Roman" w:hAnsi="Times"/>
      <w:color w:val="000000"/>
      <w:sz w:val="18"/>
      <w:szCs w:val="20"/>
    </w:rPr>
  </w:style>
  <w:style w:type="paragraph" w:styleId="aff2">
    <w:name w:val="Body Text Indent"/>
    <w:basedOn w:val="a1"/>
    <w:pPr>
      <w:spacing w:after="120"/>
      <w:ind w:leftChars="200" w:left="480"/>
    </w:pPr>
  </w:style>
  <w:style w:type="paragraph" w:customStyle="1" w:styleId="toffigs">
    <w:name w:val="toffigs"/>
    <w:basedOn w:val="11"/>
    <w:pPr>
      <w:tabs>
        <w:tab w:val="clear" w:pos="360"/>
        <w:tab w:val="clear" w:pos="9017"/>
        <w:tab w:val="left" w:pos="640"/>
        <w:tab w:val="left" w:pos="780"/>
        <w:tab w:val="left" w:pos="1380"/>
        <w:tab w:val="left" w:leader="dot" w:pos="7340"/>
      </w:tabs>
      <w:spacing w:before="120" w:after="120"/>
    </w:pPr>
    <w:rPr>
      <w:rFonts w:ascii="Times" w:eastAsia="新細明體" w:hAnsi="Times"/>
      <w:caps/>
      <w:noProof w:val="0"/>
    </w:rPr>
  </w:style>
  <w:style w:type="paragraph" w:styleId="4">
    <w:name w:val="List Bullet 4"/>
    <w:basedOn w:val="a1"/>
    <w:autoRedefine/>
    <w:pPr>
      <w:numPr>
        <w:numId w:val="8"/>
      </w:numPr>
      <w:spacing w:before="120"/>
    </w:pPr>
    <w:rPr>
      <w:rFonts w:ascii="Arial" w:eastAsia="新細明體" w:hAnsi="Arial"/>
      <w:color w:val="000000"/>
      <w:sz w:val="20"/>
      <w:szCs w:val="20"/>
    </w:rPr>
  </w:style>
  <w:style w:type="paragraph" w:customStyle="1" w:styleId="14">
    <w:name w:val="樣式1"/>
    <w:basedOn w:val="afc"/>
  </w:style>
  <w:style w:type="paragraph" w:customStyle="1" w:styleId="26">
    <w:name w:val="樣式2"/>
    <w:basedOn w:val="afc"/>
    <w:autoRedefine/>
  </w:style>
  <w:style w:type="paragraph" w:customStyle="1" w:styleId="Figuredescription">
    <w:name w:val="Figure description"/>
    <w:basedOn w:val="35"/>
    <w:pPr>
      <w:spacing w:after="0"/>
      <w:ind w:leftChars="0" w:left="0"/>
      <w:jc w:val="center"/>
    </w:pPr>
    <w:rPr>
      <w:rFonts w:eastAsia="Times New Roman" w:cs="新細明體"/>
      <w:sz w:val="24"/>
      <w:szCs w:val="20"/>
    </w:rPr>
  </w:style>
  <w:style w:type="character" w:customStyle="1" w:styleId="Figuredescription0">
    <w:name w:val="Figure description 字元"/>
    <w:rPr>
      <w:rFonts w:cs="新細明體"/>
      <w:sz w:val="24"/>
      <w:lang w:val="en-US" w:eastAsia="en-US" w:bidi="ar-SA"/>
    </w:rPr>
  </w:style>
  <w:style w:type="paragraph" w:styleId="35">
    <w:name w:val="Body Text Indent 3"/>
    <w:basedOn w:val="a1"/>
    <w:pPr>
      <w:spacing w:after="120"/>
      <w:ind w:leftChars="200" w:left="480"/>
    </w:pPr>
    <w:rPr>
      <w:sz w:val="16"/>
      <w:szCs w:val="16"/>
    </w:rPr>
  </w:style>
  <w:style w:type="paragraph" w:customStyle="1" w:styleId="aff3">
    <w:name w:val="表格內容"/>
    <w:basedOn w:val="a6"/>
    <w:rsid w:val="00841A8F"/>
    <w:pPr>
      <w:widowControl w:val="0"/>
      <w:suppressLineNumbers/>
      <w:suppressAutoHyphens/>
      <w:spacing w:after="120"/>
    </w:pPr>
    <w:rPr>
      <w:rFonts w:ascii="Thorndale" w:eastAsia="HG Mincho Light J" w:hAnsi="Thorndale" w:cs="Arial Unicode MS"/>
      <w:color w:val="000000"/>
      <w:sz w:val="24"/>
      <w:lang w:bidi="en-US"/>
    </w:rPr>
  </w:style>
  <w:style w:type="paragraph" w:customStyle="1" w:styleId="smallcaps">
    <w:name w:val="small caps"/>
    <w:basedOn w:val="a1"/>
    <w:rsid w:val="00387EA7"/>
    <w:rPr>
      <w:rFonts w:ascii="Arial" w:eastAsia="新細明體" w:hAnsi="Arial"/>
      <w:smallCaps/>
      <w:sz w:val="22"/>
      <w:szCs w:val="20"/>
    </w:rPr>
  </w:style>
  <w:style w:type="paragraph" w:customStyle="1" w:styleId="BodyTableText">
    <w:name w:val="Body Table Text"/>
    <w:basedOn w:val="a6"/>
    <w:rsid w:val="00387EA7"/>
    <w:rPr>
      <w:rFonts w:ascii="Arial" w:eastAsia="新細明體" w:hAnsi="Arial"/>
      <w:sz w:val="22"/>
      <w:szCs w:val="20"/>
    </w:rPr>
  </w:style>
  <w:style w:type="character" w:customStyle="1" w:styleId="21">
    <w:name w:val="本文 2 字元"/>
    <w:link w:val="20"/>
    <w:rsid w:val="009D4978"/>
    <w:rPr>
      <w:b/>
      <w:bCs/>
      <w:szCs w:val="24"/>
      <w:lang w:eastAsia="en-US"/>
    </w:rPr>
  </w:style>
  <w:style w:type="character" w:customStyle="1" w:styleId="31">
    <w:name w:val="標題 3 字元"/>
    <w:link w:val="30"/>
    <w:rsid w:val="00BD5989"/>
    <w:rPr>
      <w:rFonts w:ascii="Arial" w:hAnsi="Arial"/>
      <w:b/>
      <w:bCs/>
      <w:sz w:val="28"/>
      <w:szCs w:val="24"/>
      <w:lang w:eastAsia="en-US"/>
    </w:rPr>
  </w:style>
  <w:style w:type="character" w:customStyle="1" w:styleId="a7">
    <w:name w:val="本文 字元"/>
    <w:link w:val="a6"/>
    <w:rsid w:val="00BD5989"/>
    <w:rPr>
      <w:szCs w:val="24"/>
      <w:lang w:eastAsia="en-US"/>
    </w:rPr>
  </w:style>
  <w:style w:type="paragraph" w:customStyle="1" w:styleId="Appendix1">
    <w:name w:val="Appendix 1"/>
    <w:rsid w:val="005B3554"/>
    <w:pPr>
      <w:numPr>
        <w:numId w:val="28"/>
      </w:numPr>
      <w:spacing w:before="240" w:after="240"/>
    </w:pPr>
    <w:rPr>
      <w:rFonts w:ascii="Arial" w:eastAsia="新細明體" w:hAnsi="Arial"/>
      <w:b/>
      <w:sz w:val="28"/>
    </w:rPr>
  </w:style>
  <w:style w:type="character" w:customStyle="1" w:styleId="apple-converted-space">
    <w:name w:val="apple-converted-space"/>
    <w:rsid w:val="0068413F"/>
  </w:style>
  <w:style w:type="paragraph" w:styleId="Web">
    <w:name w:val="Normal (Web)"/>
    <w:basedOn w:val="a1"/>
    <w:uiPriority w:val="99"/>
    <w:unhideWhenUsed/>
    <w:rsid w:val="00372F53"/>
    <w:pPr>
      <w:spacing w:before="100" w:beforeAutospacing="1" w:after="100" w:afterAutospacing="1"/>
    </w:pPr>
    <w:rPr>
      <w:rFonts w:ascii="新細明體" w:eastAsia="新細明體" w:hAnsi="新細明體" w:cs="新細明體"/>
      <w:lang w:eastAsia="zh-TW"/>
    </w:rPr>
  </w:style>
  <w:style w:type="paragraph" w:styleId="aff4">
    <w:name w:val="List Paragraph"/>
    <w:basedOn w:val="a1"/>
    <w:uiPriority w:val="34"/>
    <w:qFormat/>
    <w:rsid w:val="00550E39"/>
    <w:pPr>
      <w:ind w:leftChars="200" w:left="480"/>
    </w:pPr>
  </w:style>
  <w:style w:type="table" w:styleId="53">
    <w:name w:val="Table List 5"/>
    <w:basedOn w:val="a4"/>
    <w:rsid w:val="002C0ED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af0">
    <w:name w:val="頁尾 字元"/>
    <w:basedOn w:val="a3"/>
    <w:link w:val="af"/>
    <w:uiPriority w:val="99"/>
    <w:rsid w:val="000111F3"/>
    <w:rPr>
      <w:sz w:val="24"/>
      <w:szCs w:val="24"/>
      <w:lang w:eastAsia="en-US"/>
    </w:rPr>
  </w:style>
  <w:style w:type="character" w:styleId="aff5">
    <w:name w:val="footnote reference"/>
    <w:basedOn w:val="a3"/>
    <w:rsid w:val="00911589"/>
    <w:rPr>
      <w:vertAlign w:val="superscript"/>
    </w:rPr>
  </w:style>
  <w:style w:type="character" w:customStyle="1" w:styleId="fontstyle01">
    <w:name w:val="fontstyle01"/>
    <w:basedOn w:val="a3"/>
    <w:rsid w:val="0089156E"/>
    <w:rPr>
      <w:rFonts w:ascii="ArialMT" w:hAnsi="ArialMT" w:hint="default"/>
      <w:b w:val="0"/>
      <w:bCs w:val="0"/>
      <w:i w:val="0"/>
      <w:iCs w:val="0"/>
      <w:color w:val="000000"/>
      <w:sz w:val="20"/>
      <w:szCs w:val="20"/>
    </w:rPr>
  </w:style>
  <w:style w:type="paragraph" w:styleId="aff6">
    <w:name w:val="No Spacing"/>
    <w:uiPriority w:val="1"/>
    <w:qFormat/>
    <w:rsid w:val="00D5078D"/>
    <w:rPr>
      <w:sz w:val="24"/>
      <w:szCs w:val="24"/>
      <w:lang w:eastAsia="en-US"/>
    </w:rPr>
  </w:style>
  <w:style w:type="paragraph" w:styleId="aff7">
    <w:name w:val="Quote"/>
    <w:basedOn w:val="a1"/>
    <w:next w:val="a1"/>
    <w:link w:val="aff8"/>
    <w:uiPriority w:val="29"/>
    <w:qFormat/>
    <w:rsid w:val="00AD6195"/>
    <w:rPr>
      <w:i/>
      <w:iCs/>
      <w:color w:val="000000" w:themeColor="text1"/>
    </w:rPr>
  </w:style>
  <w:style w:type="character" w:customStyle="1" w:styleId="aff8">
    <w:name w:val="引文 字元"/>
    <w:basedOn w:val="a3"/>
    <w:link w:val="aff7"/>
    <w:uiPriority w:val="29"/>
    <w:rsid w:val="00AD6195"/>
    <w:rPr>
      <w:i/>
      <w:iCs/>
      <w:color w:val="000000" w:themeColor="text1"/>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B2369B"/>
    <w:rPr>
      <w:sz w:val="24"/>
      <w:szCs w:val="24"/>
      <w:lang w:eastAsia="en-US"/>
    </w:rPr>
  </w:style>
  <w:style w:type="paragraph" w:styleId="1">
    <w:name w:val="heading 1"/>
    <w:aliases w:val="BRCM Heading 1,head 1,H1"/>
    <w:basedOn w:val="a1"/>
    <w:next w:val="a1"/>
    <w:qFormat/>
    <w:pPr>
      <w:keepNext/>
      <w:numPr>
        <w:numId w:val="3"/>
      </w:numPr>
      <w:outlineLvl w:val="0"/>
    </w:pPr>
    <w:rPr>
      <w:rFonts w:ascii="Arial" w:hAnsi="Arial"/>
      <w:b/>
      <w:bCs/>
      <w:sz w:val="36"/>
    </w:rPr>
  </w:style>
  <w:style w:type="paragraph" w:styleId="2">
    <w:name w:val="heading 2"/>
    <w:aliases w:val="H2"/>
    <w:basedOn w:val="a1"/>
    <w:next w:val="a1"/>
    <w:qFormat/>
    <w:pPr>
      <w:keepNext/>
      <w:numPr>
        <w:ilvl w:val="1"/>
        <w:numId w:val="3"/>
      </w:numPr>
      <w:spacing w:before="100" w:after="100"/>
      <w:outlineLvl w:val="1"/>
    </w:pPr>
    <w:rPr>
      <w:rFonts w:ascii="Arial" w:hAnsi="Arial"/>
      <w:b/>
      <w:sz w:val="32"/>
    </w:rPr>
  </w:style>
  <w:style w:type="paragraph" w:styleId="30">
    <w:name w:val="heading 3"/>
    <w:basedOn w:val="a1"/>
    <w:next w:val="a1"/>
    <w:link w:val="31"/>
    <w:qFormat/>
    <w:rsid w:val="009A3682"/>
    <w:pPr>
      <w:keepNext/>
      <w:numPr>
        <w:ilvl w:val="2"/>
        <w:numId w:val="3"/>
      </w:numPr>
      <w:outlineLvl w:val="2"/>
    </w:pPr>
    <w:rPr>
      <w:rFonts w:ascii="Arial" w:hAnsi="Arial"/>
      <w:b/>
      <w:bCs/>
      <w:sz w:val="28"/>
    </w:rPr>
  </w:style>
  <w:style w:type="paragraph" w:styleId="40">
    <w:name w:val="heading 4"/>
    <w:basedOn w:val="a1"/>
    <w:next w:val="a1"/>
    <w:qFormat/>
    <w:pPr>
      <w:keepNext/>
      <w:numPr>
        <w:ilvl w:val="3"/>
        <w:numId w:val="3"/>
      </w:numPr>
      <w:spacing w:before="240" w:after="60"/>
      <w:outlineLvl w:val="3"/>
    </w:pPr>
    <w:rPr>
      <w:rFonts w:ascii="Arial" w:hAnsi="Arial"/>
      <w:b/>
      <w:bCs/>
      <w:szCs w:val="28"/>
    </w:rPr>
  </w:style>
  <w:style w:type="paragraph" w:styleId="5">
    <w:name w:val="heading 5"/>
    <w:basedOn w:val="a1"/>
    <w:next w:val="a2"/>
    <w:qFormat/>
    <w:pPr>
      <w:keepNext/>
      <w:widowControl w:val="0"/>
      <w:numPr>
        <w:ilvl w:val="4"/>
        <w:numId w:val="3"/>
      </w:numPr>
      <w:adjustRightInd w:val="0"/>
      <w:spacing w:line="360" w:lineRule="atLeast"/>
      <w:jc w:val="center"/>
      <w:textAlignment w:val="baseline"/>
      <w:outlineLvl w:val="4"/>
    </w:pPr>
    <w:rPr>
      <w:rFonts w:eastAsia="細明體"/>
      <w:b/>
      <w:szCs w:val="20"/>
      <w:lang w:eastAsia="zh-TW"/>
    </w:rPr>
  </w:style>
  <w:style w:type="paragraph" w:styleId="6">
    <w:name w:val="heading 6"/>
    <w:basedOn w:val="a1"/>
    <w:next w:val="a2"/>
    <w:qFormat/>
    <w:pPr>
      <w:keepNext/>
      <w:widowControl w:val="0"/>
      <w:numPr>
        <w:ilvl w:val="5"/>
        <w:numId w:val="3"/>
      </w:numPr>
      <w:adjustRightInd w:val="0"/>
      <w:spacing w:line="360" w:lineRule="atLeast"/>
      <w:jc w:val="both"/>
      <w:textAlignment w:val="baseline"/>
      <w:outlineLvl w:val="5"/>
    </w:pPr>
    <w:rPr>
      <w:rFonts w:eastAsia="細明體"/>
      <w:szCs w:val="20"/>
      <w:lang w:eastAsia="zh-TW"/>
    </w:rPr>
  </w:style>
  <w:style w:type="paragraph" w:styleId="7">
    <w:name w:val="heading 7"/>
    <w:basedOn w:val="a1"/>
    <w:next w:val="a1"/>
    <w:qFormat/>
    <w:pPr>
      <w:numPr>
        <w:ilvl w:val="6"/>
        <w:numId w:val="3"/>
      </w:numPr>
      <w:spacing w:before="240" w:after="60"/>
      <w:outlineLvl w:val="6"/>
    </w:pPr>
  </w:style>
  <w:style w:type="paragraph" w:styleId="8">
    <w:name w:val="heading 8"/>
    <w:basedOn w:val="a1"/>
    <w:next w:val="a1"/>
    <w:qFormat/>
    <w:pPr>
      <w:numPr>
        <w:ilvl w:val="7"/>
        <w:numId w:val="3"/>
      </w:numPr>
      <w:spacing w:before="240" w:after="60"/>
      <w:outlineLvl w:val="7"/>
    </w:pPr>
    <w:rPr>
      <w:i/>
      <w:iCs/>
    </w:rPr>
  </w:style>
  <w:style w:type="paragraph" w:styleId="9">
    <w:name w:val="heading 9"/>
    <w:basedOn w:val="a1"/>
    <w:next w:val="a1"/>
    <w:qFormat/>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Normal Indent"/>
    <w:basedOn w:val="a1"/>
    <w:pPr>
      <w:ind w:left="720"/>
    </w:pPr>
  </w:style>
  <w:style w:type="paragraph" w:styleId="a6">
    <w:name w:val="Body Text"/>
    <w:basedOn w:val="a1"/>
    <w:link w:val="a7"/>
    <w:rPr>
      <w:sz w:val="20"/>
    </w:rPr>
  </w:style>
  <w:style w:type="character" w:customStyle="1" w:styleId="10">
    <w:name w:val="字元 字元1"/>
    <w:rPr>
      <w:rFonts w:eastAsia="SimSun"/>
      <w:szCs w:val="24"/>
      <w:lang w:val="en-US" w:eastAsia="en-US" w:bidi="ar-SA"/>
    </w:rPr>
  </w:style>
  <w:style w:type="paragraph" w:styleId="20">
    <w:name w:val="Body Text 2"/>
    <w:basedOn w:val="a1"/>
    <w:link w:val="21"/>
    <w:rPr>
      <w:b/>
      <w:bCs/>
      <w:sz w:val="20"/>
    </w:rPr>
  </w:style>
  <w:style w:type="character" w:customStyle="1" w:styleId="a8">
    <w:name w:val="字元 字元"/>
    <w:rPr>
      <w:rFonts w:eastAsia="SimSun"/>
      <w:b/>
      <w:bCs/>
      <w:szCs w:val="24"/>
      <w:lang w:val="en-US" w:eastAsia="en-US" w:bidi="ar-SA"/>
    </w:rPr>
  </w:style>
  <w:style w:type="paragraph" w:styleId="a9">
    <w:name w:val="Title"/>
    <w:basedOn w:val="a1"/>
    <w:qFormat/>
    <w:pPr>
      <w:widowControl w:val="0"/>
      <w:jc w:val="center"/>
    </w:pPr>
    <w:rPr>
      <w:rFonts w:eastAsia="新細明體"/>
      <w:b/>
      <w:kern w:val="2"/>
      <w:sz w:val="36"/>
      <w:szCs w:val="20"/>
      <w:lang w:eastAsia="zh-TW"/>
    </w:rPr>
  </w:style>
  <w:style w:type="paragraph" w:styleId="aa">
    <w:name w:val="Subtitle"/>
    <w:basedOn w:val="a1"/>
    <w:qFormat/>
    <w:pPr>
      <w:widowControl w:val="0"/>
      <w:jc w:val="center"/>
    </w:pPr>
    <w:rPr>
      <w:rFonts w:eastAsia="新細明體"/>
      <w:b/>
      <w:kern w:val="2"/>
      <w:sz w:val="28"/>
      <w:szCs w:val="20"/>
      <w:lang w:eastAsia="zh-TW"/>
    </w:rPr>
  </w:style>
  <w:style w:type="paragraph" w:customStyle="1" w:styleId="BodyTextIndent21">
    <w:name w:val="Body Text Indent 21"/>
    <w:basedOn w:val="a1"/>
    <w:pPr>
      <w:widowControl w:val="0"/>
      <w:adjustRightInd w:val="0"/>
      <w:spacing w:line="360" w:lineRule="atLeast"/>
      <w:ind w:left="312" w:hanging="312"/>
      <w:jc w:val="both"/>
      <w:textAlignment w:val="baseline"/>
    </w:pPr>
    <w:rPr>
      <w:rFonts w:eastAsia="細明體"/>
      <w:szCs w:val="20"/>
      <w:lang w:eastAsia="zh-TW"/>
    </w:rPr>
  </w:style>
  <w:style w:type="paragraph" w:styleId="11">
    <w:name w:val="toc 1"/>
    <w:basedOn w:val="a1"/>
    <w:next w:val="a1"/>
    <w:autoRedefine/>
    <w:uiPriority w:val="39"/>
    <w:rsid w:val="005334CA"/>
    <w:pPr>
      <w:tabs>
        <w:tab w:val="left" w:pos="360"/>
        <w:tab w:val="left" w:pos="480"/>
        <w:tab w:val="right" w:leader="dot" w:pos="9017"/>
      </w:tabs>
      <w:spacing w:before="40" w:after="40"/>
    </w:pPr>
    <w:rPr>
      <w:rFonts w:asciiTheme="minorHAnsi" w:hAnsiTheme="minorHAnsi" w:cs="Arial"/>
      <w:b/>
      <w:noProof/>
    </w:rPr>
  </w:style>
  <w:style w:type="paragraph" w:styleId="22">
    <w:name w:val="toc 2"/>
    <w:basedOn w:val="a1"/>
    <w:next w:val="a1"/>
    <w:autoRedefine/>
    <w:uiPriority w:val="39"/>
    <w:pPr>
      <w:tabs>
        <w:tab w:val="left" w:pos="360"/>
        <w:tab w:val="right" w:leader="dot" w:pos="9017"/>
      </w:tabs>
      <w:spacing w:before="20" w:after="20"/>
      <w:ind w:leftChars="100" w:left="240"/>
      <w:jc w:val="center"/>
    </w:pPr>
    <w:rPr>
      <w:noProof/>
      <w:sz w:val="20"/>
    </w:rPr>
  </w:style>
  <w:style w:type="paragraph" w:styleId="32">
    <w:name w:val="toc 3"/>
    <w:basedOn w:val="a1"/>
    <w:next w:val="a1"/>
    <w:autoRedefine/>
    <w:uiPriority w:val="39"/>
    <w:pPr>
      <w:tabs>
        <w:tab w:val="left" w:pos="540"/>
        <w:tab w:val="left" w:pos="1080"/>
        <w:tab w:val="right" w:leader="dot" w:pos="9017"/>
      </w:tabs>
      <w:ind w:leftChars="200" w:left="480"/>
      <w:jc w:val="center"/>
    </w:pPr>
    <w:rPr>
      <w:rFonts w:ascii="Arial" w:hAnsi="Arial" w:cs="Arial"/>
      <w:noProof/>
      <w:sz w:val="18"/>
      <w:lang w:eastAsia="ja-JP"/>
    </w:rPr>
  </w:style>
  <w:style w:type="paragraph" w:styleId="41">
    <w:name w:val="toc 4"/>
    <w:basedOn w:val="a1"/>
    <w:next w:val="a1"/>
    <w:autoRedefine/>
    <w:uiPriority w:val="39"/>
    <w:pPr>
      <w:ind w:left="720"/>
    </w:pPr>
  </w:style>
  <w:style w:type="paragraph" w:styleId="50">
    <w:name w:val="toc 5"/>
    <w:basedOn w:val="a1"/>
    <w:next w:val="a1"/>
    <w:autoRedefine/>
    <w:uiPriority w:val="39"/>
    <w:pPr>
      <w:ind w:left="960"/>
    </w:pPr>
  </w:style>
  <w:style w:type="paragraph" w:styleId="60">
    <w:name w:val="toc 6"/>
    <w:basedOn w:val="a1"/>
    <w:next w:val="a1"/>
    <w:autoRedefine/>
    <w:uiPriority w:val="39"/>
    <w:pPr>
      <w:ind w:left="1200"/>
    </w:pPr>
  </w:style>
  <w:style w:type="paragraph" w:styleId="70">
    <w:name w:val="toc 7"/>
    <w:basedOn w:val="a1"/>
    <w:next w:val="a1"/>
    <w:autoRedefine/>
    <w:uiPriority w:val="39"/>
    <w:pPr>
      <w:ind w:left="1440"/>
    </w:pPr>
  </w:style>
  <w:style w:type="paragraph" w:styleId="80">
    <w:name w:val="toc 8"/>
    <w:basedOn w:val="a1"/>
    <w:next w:val="a1"/>
    <w:autoRedefine/>
    <w:uiPriority w:val="39"/>
    <w:pPr>
      <w:ind w:left="1680"/>
    </w:pPr>
  </w:style>
  <w:style w:type="paragraph" w:styleId="90">
    <w:name w:val="toc 9"/>
    <w:basedOn w:val="a1"/>
    <w:next w:val="a1"/>
    <w:autoRedefine/>
    <w:uiPriority w:val="39"/>
    <w:pPr>
      <w:ind w:left="1920"/>
    </w:pPr>
  </w:style>
  <w:style w:type="character" w:styleId="ab">
    <w:name w:val="Hyperlink"/>
    <w:uiPriority w:val="99"/>
    <w:rPr>
      <w:color w:val="0000FF"/>
      <w:u w:val="single"/>
    </w:rPr>
  </w:style>
  <w:style w:type="character" w:styleId="ac">
    <w:name w:val="FollowedHyperlink"/>
    <w:rPr>
      <w:color w:val="800080"/>
      <w:u w:val="single"/>
    </w:rPr>
  </w:style>
  <w:style w:type="paragraph" w:styleId="12">
    <w:name w:val="index 1"/>
    <w:basedOn w:val="a1"/>
    <w:next w:val="a1"/>
    <w:autoRedefine/>
    <w:semiHidden/>
    <w:pPr>
      <w:ind w:left="240" w:hanging="240"/>
    </w:pPr>
  </w:style>
  <w:style w:type="paragraph" w:styleId="ad">
    <w:name w:val="header"/>
    <w:aliases w:val="Bullet level 1"/>
    <w:basedOn w:val="a1"/>
    <w:pPr>
      <w:widowControl w:val="0"/>
      <w:tabs>
        <w:tab w:val="center" w:pos="4153"/>
        <w:tab w:val="right" w:pos="8306"/>
      </w:tabs>
      <w:snapToGrid w:val="0"/>
    </w:pPr>
    <w:rPr>
      <w:rFonts w:ascii="Arial" w:eastAsia="新細明體" w:hAnsi="Arial"/>
      <w:kern w:val="2"/>
      <w:sz w:val="20"/>
      <w:szCs w:val="20"/>
      <w:lang w:eastAsia="zh-TW"/>
    </w:rPr>
  </w:style>
  <w:style w:type="character" w:styleId="ae">
    <w:name w:val="page number"/>
    <w:basedOn w:val="a3"/>
  </w:style>
  <w:style w:type="paragraph" w:styleId="af">
    <w:name w:val="footer"/>
    <w:basedOn w:val="a1"/>
    <w:link w:val="af0"/>
    <w:uiPriority w:val="99"/>
    <w:pPr>
      <w:tabs>
        <w:tab w:val="center" w:pos="4320"/>
        <w:tab w:val="right" w:pos="8640"/>
      </w:tabs>
    </w:pPr>
  </w:style>
  <w:style w:type="paragraph" w:styleId="af1">
    <w:name w:val="Document Map"/>
    <w:basedOn w:val="a1"/>
    <w:semiHidden/>
    <w:pPr>
      <w:shd w:val="clear" w:color="auto" w:fill="000080"/>
    </w:pPr>
  </w:style>
  <w:style w:type="paragraph" w:styleId="af2">
    <w:name w:val="caption"/>
    <w:basedOn w:val="a1"/>
    <w:next w:val="a1"/>
    <w:qFormat/>
    <w:rPr>
      <w:rFonts w:ascii="Arial" w:eastAsia="SimHei" w:hAnsi="Arial" w:cs="Arial"/>
      <w:sz w:val="20"/>
      <w:szCs w:val="20"/>
    </w:rPr>
  </w:style>
  <w:style w:type="table" w:styleId="af3">
    <w:name w:val="Table Grid"/>
    <w:basedOn w:val="a4"/>
    <w:rsid w:val="00216F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ate"/>
    <w:basedOn w:val="a1"/>
    <w:next w:val="a1"/>
    <w:rPr>
      <w:rFonts w:ascii="Arial" w:eastAsia="MS Mincho" w:hAnsi="Arial"/>
      <w:sz w:val="20"/>
      <w:lang w:eastAsia="ja-JP" w:bidi="he-IL"/>
    </w:rPr>
  </w:style>
  <w:style w:type="paragraph" w:customStyle="1" w:styleId="13">
    <w:name w:val="標題1"/>
    <w:basedOn w:val="a1"/>
    <w:next w:val="a1"/>
    <w:rPr>
      <w:rFonts w:ascii="Arial" w:eastAsia="MS Mincho" w:hAnsi="Arial"/>
      <w:b/>
      <w:smallCaps/>
      <w:sz w:val="28"/>
      <w:lang w:eastAsia="ja-JP" w:bidi="he-IL"/>
    </w:rPr>
  </w:style>
  <w:style w:type="paragraph" w:customStyle="1" w:styleId="Header0">
    <w:name w:val="Header0"/>
    <w:basedOn w:val="1"/>
    <w:pPr>
      <w:pageBreakBefore/>
      <w:numPr>
        <w:numId w:val="0"/>
      </w:numPr>
      <w:pBdr>
        <w:top w:val="single" w:sz="4" w:space="1" w:color="auto"/>
      </w:pBdr>
      <w:spacing w:beforeLines="100" w:before="240" w:line="360" w:lineRule="auto"/>
    </w:pPr>
    <w:rPr>
      <w:rFonts w:eastAsia="MS Gothic"/>
      <w:bCs w:val="0"/>
      <w:smallCaps/>
      <w:sz w:val="28"/>
      <w:lang w:eastAsia="ja-JP" w:bidi="he-IL"/>
    </w:rPr>
  </w:style>
  <w:style w:type="paragraph" w:styleId="a0">
    <w:name w:val="List Bullet"/>
    <w:basedOn w:val="a1"/>
    <w:autoRedefine/>
    <w:rsid w:val="00216AB8"/>
    <w:pPr>
      <w:numPr>
        <w:numId w:val="50"/>
      </w:numPr>
      <w:spacing w:after="120"/>
      <w:jc w:val="both"/>
    </w:pPr>
    <w:rPr>
      <w:rFonts w:ascii="Arial" w:eastAsia="MS Mincho" w:hAnsi="Arial" w:cs="Arial"/>
      <w:sz w:val="20"/>
      <w:lang w:eastAsia="ja-JP" w:bidi="he-IL"/>
    </w:rPr>
  </w:style>
  <w:style w:type="paragraph" w:styleId="af5">
    <w:name w:val="annotation text"/>
    <w:basedOn w:val="a1"/>
    <w:semiHidden/>
    <w:rPr>
      <w:rFonts w:ascii="Arial" w:eastAsia="MS Mincho" w:hAnsi="Arial"/>
      <w:sz w:val="20"/>
      <w:lang w:bidi="he-IL"/>
    </w:rPr>
  </w:style>
  <w:style w:type="paragraph" w:styleId="af6">
    <w:name w:val="Block Text"/>
    <w:basedOn w:val="a1"/>
    <w:pPr>
      <w:ind w:leftChars="700" w:left="1440" w:rightChars="700" w:right="1440"/>
    </w:pPr>
    <w:rPr>
      <w:rFonts w:ascii="Arial" w:eastAsia="MS Mincho" w:hAnsi="Arial"/>
      <w:sz w:val="20"/>
      <w:lang w:bidi="he-IL"/>
    </w:rPr>
  </w:style>
  <w:style w:type="paragraph" w:styleId="af7">
    <w:name w:val="macro"/>
    <w:semiHidden/>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MS Mincho" w:hAnsi="Courier New" w:cs="Wingdings"/>
      <w:sz w:val="18"/>
      <w:szCs w:val="18"/>
      <w:lang w:eastAsia="en-US" w:bidi="he-IL"/>
    </w:rPr>
  </w:style>
  <w:style w:type="paragraph" w:styleId="af8">
    <w:name w:val="table of authorities"/>
    <w:basedOn w:val="a1"/>
    <w:next w:val="a1"/>
    <w:semiHidden/>
    <w:pPr>
      <w:ind w:left="200" w:hangingChars="100" w:hanging="200"/>
    </w:pPr>
    <w:rPr>
      <w:rFonts w:ascii="Arial" w:eastAsia="MS Mincho" w:hAnsi="Arial"/>
      <w:sz w:val="20"/>
      <w:lang w:bidi="he-IL"/>
    </w:rPr>
  </w:style>
  <w:style w:type="paragraph" w:styleId="af9">
    <w:name w:val="toa heading"/>
    <w:basedOn w:val="a1"/>
    <w:next w:val="a1"/>
    <w:semiHidden/>
    <w:pPr>
      <w:spacing w:before="180"/>
    </w:pPr>
    <w:rPr>
      <w:rFonts w:ascii="Arial" w:eastAsia="MS Gothic" w:hAnsi="Arial" w:cs="Arial"/>
      <w:lang w:bidi="he-IL"/>
    </w:rPr>
  </w:style>
  <w:style w:type="paragraph" w:styleId="afa">
    <w:name w:val="footnote text"/>
    <w:basedOn w:val="a1"/>
    <w:semiHidden/>
    <w:pPr>
      <w:snapToGrid w:val="0"/>
    </w:pPr>
    <w:rPr>
      <w:rFonts w:ascii="Arial" w:eastAsia="MS Mincho" w:hAnsi="Arial"/>
      <w:sz w:val="20"/>
      <w:lang w:bidi="he-IL"/>
    </w:rPr>
  </w:style>
  <w:style w:type="paragraph" w:styleId="23">
    <w:name w:val="index 2"/>
    <w:basedOn w:val="a1"/>
    <w:next w:val="a1"/>
    <w:autoRedefine/>
    <w:semiHidden/>
    <w:pPr>
      <w:ind w:leftChars="100" w:left="100" w:hangingChars="100" w:hanging="200"/>
    </w:pPr>
    <w:rPr>
      <w:rFonts w:ascii="Arial" w:eastAsia="MS Mincho" w:hAnsi="Arial"/>
      <w:sz w:val="20"/>
      <w:lang w:bidi="he-IL"/>
    </w:rPr>
  </w:style>
  <w:style w:type="paragraph" w:styleId="33">
    <w:name w:val="index 3"/>
    <w:basedOn w:val="a1"/>
    <w:next w:val="a1"/>
    <w:autoRedefine/>
    <w:semiHidden/>
    <w:pPr>
      <w:ind w:leftChars="200" w:left="200" w:hangingChars="100" w:hanging="200"/>
    </w:pPr>
    <w:rPr>
      <w:rFonts w:ascii="Arial" w:eastAsia="MS Mincho" w:hAnsi="Arial"/>
      <w:sz w:val="20"/>
      <w:lang w:bidi="he-IL"/>
    </w:rPr>
  </w:style>
  <w:style w:type="paragraph" w:styleId="42">
    <w:name w:val="index 4"/>
    <w:basedOn w:val="a1"/>
    <w:next w:val="a1"/>
    <w:autoRedefine/>
    <w:semiHidden/>
    <w:pPr>
      <w:ind w:leftChars="300" w:left="300" w:hangingChars="100" w:hanging="200"/>
    </w:pPr>
    <w:rPr>
      <w:rFonts w:ascii="Arial" w:eastAsia="MS Mincho" w:hAnsi="Arial"/>
      <w:sz w:val="20"/>
      <w:lang w:bidi="he-IL"/>
    </w:rPr>
  </w:style>
  <w:style w:type="paragraph" w:styleId="51">
    <w:name w:val="index 5"/>
    <w:basedOn w:val="a1"/>
    <w:next w:val="a1"/>
    <w:autoRedefine/>
    <w:semiHidden/>
    <w:pPr>
      <w:ind w:leftChars="400" w:left="400" w:hangingChars="100" w:hanging="200"/>
    </w:pPr>
    <w:rPr>
      <w:rFonts w:ascii="Arial" w:eastAsia="MS Mincho" w:hAnsi="Arial"/>
      <w:sz w:val="20"/>
      <w:lang w:bidi="he-IL"/>
    </w:rPr>
  </w:style>
  <w:style w:type="paragraph" w:styleId="61">
    <w:name w:val="index 6"/>
    <w:basedOn w:val="a1"/>
    <w:next w:val="a1"/>
    <w:autoRedefine/>
    <w:semiHidden/>
    <w:pPr>
      <w:ind w:leftChars="500" w:left="500" w:hangingChars="100" w:hanging="200"/>
    </w:pPr>
    <w:rPr>
      <w:rFonts w:ascii="Arial" w:eastAsia="MS Mincho" w:hAnsi="Arial"/>
      <w:sz w:val="20"/>
      <w:lang w:bidi="he-IL"/>
    </w:rPr>
  </w:style>
  <w:style w:type="paragraph" w:styleId="71">
    <w:name w:val="index 7"/>
    <w:basedOn w:val="a1"/>
    <w:next w:val="a1"/>
    <w:autoRedefine/>
    <w:semiHidden/>
    <w:pPr>
      <w:ind w:leftChars="600" w:left="600" w:hangingChars="100" w:hanging="200"/>
    </w:pPr>
    <w:rPr>
      <w:rFonts w:ascii="Arial" w:eastAsia="MS Mincho" w:hAnsi="Arial"/>
      <w:sz w:val="20"/>
      <w:lang w:bidi="he-IL"/>
    </w:rPr>
  </w:style>
  <w:style w:type="paragraph" w:styleId="81">
    <w:name w:val="index 8"/>
    <w:basedOn w:val="a1"/>
    <w:next w:val="a1"/>
    <w:autoRedefine/>
    <w:semiHidden/>
    <w:pPr>
      <w:ind w:leftChars="700" w:left="700" w:hangingChars="100" w:hanging="200"/>
    </w:pPr>
    <w:rPr>
      <w:rFonts w:ascii="Arial" w:eastAsia="MS Mincho" w:hAnsi="Arial"/>
      <w:sz w:val="20"/>
      <w:lang w:bidi="he-IL"/>
    </w:rPr>
  </w:style>
  <w:style w:type="paragraph" w:styleId="91">
    <w:name w:val="index 9"/>
    <w:basedOn w:val="a1"/>
    <w:next w:val="a1"/>
    <w:autoRedefine/>
    <w:semiHidden/>
    <w:pPr>
      <w:ind w:leftChars="800" w:left="800" w:hangingChars="100" w:hanging="200"/>
    </w:pPr>
    <w:rPr>
      <w:rFonts w:ascii="Arial" w:eastAsia="MS Mincho" w:hAnsi="Arial"/>
      <w:sz w:val="20"/>
      <w:lang w:bidi="he-IL"/>
    </w:rPr>
  </w:style>
  <w:style w:type="paragraph" w:styleId="afb">
    <w:name w:val="index heading"/>
    <w:basedOn w:val="a1"/>
    <w:next w:val="12"/>
    <w:semiHidden/>
    <w:rPr>
      <w:rFonts w:ascii="Arial" w:eastAsia="MS Mincho" w:hAnsi="Arial" w:cs="Arial"/>
      <w:b/>
      <w:bCs/>
      <w:sz w:val="20"/>
      <w:lang w:bidi="he-IL"/>
    </w:rPr>
  </w:style>
  <w:style w:type="paragraph" w:styleId="afc">
    <w:name w:val="table of figures"/>
    <w:basedOn w:val="a1"/>
    <w:next w:val="a1"/>
    <w:uiPriority w:val="99"/>
    <w:pPr>
      <w:ind w:left="480" w:hanging="480"/>
    </w:pPr>
    <w:rPr>
      <w:rFonts w:eastAsia="Arial"/>
      <w:smallCaps/>
      <w:sz w:val="20"/>
      <w:szCs w:val="20"/>
    </w:rPr>
  </w:style>
  <w:style w:type="paragraph" w:styleId="afd">
    <w:name w:val="List Number"/>
    <w:basedOn w:val="a1"/>
    <w:pPr>
      <w:tabs>
        <w:tab w:val="num" w:pos="360"/>
      </w:tabs>
      <w:ind w:left="144" w:hanging="144"/>
    </w:pPr>
    <w:rPr>
      <w:rFonts w:ascii="Arial" w:eastAsia="MS Mincho" w:hAnsi="Arial"/>
      <w:sz w:val="20"/>
      <w:lang w:bidi="he-IL"/>
    </w:rPr>
  </w:style>
  <w:style w:type="paragraph" w:styleId="24">
    <w:name w:val="List Number 2"/>
    <w:basedOn w:val="a1"/>
    <w:pPr>
      <w:tabs>
        <w:tab w:val="num" w:pos="360"/>
      </w:tabs>
      <w:ind w:left="144" w:hanging="144"/>
    </w:pPr>
    <w:rPr>
      <w:rFonts w:ascii="Arial" w:eastAsia="MS Mincho" w:hAnsi="Arial"/>
      <w:sz w:val="20"/>
      <w:lang w:bidi="he-IL"/>
    </w:rPr>
  </w:style>
  <w:style w:type="paragraph" w:styleId="34">
    <w:name w:val="List Number 3"/>
    <w:basedOn w:val="a1"/>
    <w:pPr>
      <w:tabs>
        <w:tab w:val="num" w:pos="1211"/>
      </w:tabs>
      <w:ind w:leftChars="400" w:left="1211" w:hangingChars="200" w:hanging="360"/>
    </w:pPr>
    <w:rPr>
      <w:rFonts w:ascii="Arial" w:eastAsia="MS Mincho" w:hAnsi="Arial"/>
      <w:sz w:val="20"/>
      <w:lang w:bidi="he-IL"/>
    </w:rPr>
  </w:style>
  <w:style w:type="paragraph" w:styleId="43">
    <w:name w:val="List Number 4"/>
    <w:basedOn w:val="a1"/>
    <w:pPr>
      <w:tabs>
        <w:tab w:val="num" w:pos="1636"/>
      </w:tabs>
      <w:ind w:leftChars="600" w:left="1636" w:hangingChars="200" w:hanging="360"/>
    </w:pPr>
    <w:rPr>
      <w:rFonts w:ascii="Arial" w:eastAsia="MS Mincho" w:hAnsi="Arial"/>
      <w:sz w:val="20"/>
      <w:lang w:bidi="he-IL"/>
    </w:rPr>
  </w:style>
  <w:style w:type="paragraph" w:styleId="52">
    <w:name w:val="List Number 5"/>
    <w:basedOn w:val="a1"/>
    <w:pPr>
      <w:tabs>
        <w:tab w:val="num" w:pos="-216"/>
      </w:tabs>
      <w:ind w:left="-288" w:hanging="288"/>
    </w:pPr>
    <w:rPr>
      <w:rFonts w:ascii="Arial" w:eastAsia="MS Mincho" w:hAnsi="Arial"/>
      <w:sz w:val="20"/>
      <w:lang w:bidi="he-IL"/>
    </w:rPr>
  </w:style>
  <w:style w:type="paragraph" w:styleId="afe">
    <w:name w:val="endnote text"/>
    <w:basedOn w:val="a1"/>
    <w:semiHidden/>
    <w:pPr>
      <w:snapToGrid w:val="0"/>
    </w:pPr>
    <w:rPr>
      <w:rFonts w:ascii="Arial" w:eastAsia="MS Mincho" w:hAnsi="Arial"/>
      <w:sz w:val="20"/>
      <w:lang w:bidi="he-IL"/>
    </w:rPr>
  </w:style>
  <w:style w:type="paragraph" w:customStyle="1" w:styleId="a">
    <w:name w:val="表内文"/>
    <w:basedOn w:val="a1"/>
    <w:pPr>
      <w:widowControl w:val="0"/>
      <w:numPr>
        <w:numId w:val="1"/>
      </w:numPr>
      <w:tabs>
        <w:tab w:val="clear" w:pos="785"/>
      </w:tabs>
      <w:autoSpaceDE w:val="0"/>
      <w:autoSpaceDN w:val="0"/>
      <w:adjustRightInd w:val="0"/>
      <w:ind w:leftChars="0" w:left="0" w:firstLineChars="0" w:firstLine="0"/>
      <w:jc w:val="both"/>
    </w:pPr>
    <w:rPr>
      <w:rFonts w:ascii="MS Mincho" w:eastAsia="MS Mincho"/>
      <w:sz w:val="21"/>
      <w:lang w:eastAsia="ja-JP" w:bidi="he-IL"/>
    </w:rPr>
  </w:style>
  <w:style w:type="paragraph" w:customStyle="1" w:styleId="25">
    <w:name w:val="スタイル 図表番号 + 中央揃え 左 :  2 字"/>
    <w:basedOn w:val="af2"/>
    <w:pPr>
      <w:spacing w:before="120" w:after="120"/>
      <w:ind w:leftChars="200" w:left="200"/>
      <w:jc w:val="center"/>
    </w:pPr>
    <w:rPr>
      <w:rFonts w:eastAsia="MS Mincho" w:cs="MS Mincho"/>
      <w:b/>
      <w:bCs/>
      <w:lang w:bidi="he-IL"/>
    </w:rPr>
  </w:style>
  <w:style w:type="paragraph" w:styleId="3">
    <w:name w:val="List Bullet 3"/>
    <w:basedOn w:val="a1"/>
    <w:autoRedefine/>
    <w:pPr>
      <w:numPr>
        <w:numId w:val="2"/>
      </w:numPr>
      <w:ind w:leftChars="400" w:left="1200" w:hangingChars="200" w:hanging="400"/>
    </w:pPr>
    <w:rPr>
      <w:rFonts w:ascii="Arial" w:eastAsia="MS Mincho" w:hAnsi="Arial"/>
      <w:sz w:val="20"/>
      <w:lang w:bidi="he-IL"/>
    </w:rPr>
  </w:style>
  <w:style w:type="paragraph" w:styleId="aff">
    <w:name w:val="annotation subject"/>
    <w:basedOn w:val="af5"/>
    <w:next w:val="af5"/>
    <w:semiHidden/>
    <w:rPr>
      <w:b/>
      <w:bCs/>
    </w:rPr>
  </w:style>
  <w:style w:type="paragraph" w:styleId="aff0">
    <w:name w:val="Balloon Text"/>
    <w:basedOn w:val="a1"/>
    <w:semiHidden/>
    <w:rPr>
      <w:rFonts w:ascii="Arial" w:eastAsia="MS Gothic" w:hAnsi="Arial"/>
      <w:sz w:val="18"/>
      <w:szCs w:val="18"/>
      <w:lang w:bidi="he-IL"/>
    </w:rPr>
  </w:style>
  <w:style w:type="paragraph" w:customStyle="1" w:styleId="Header1">
    <w:name w:val="Header1"/>
    <w:basedOn w:val="2"/>
    <w:pPr>
      <w:numPr>
        <w:ilvl w:val="0"/>
        <w:numId w:val="0"/>
      </w:numPr>
      <w:spacing w:beforeLines="100" w:before="240" w:after="0" w:line="360" w:lineRule="auto"/>
    </w:pPr>
    <w:rPr>
      <w:rFonts w:eastAsia="MS Gothic"/>
      <w:sz w:val="24"/>
      <w:lang w:eastAsia="ja-JP" w:bidi="he-IL"/>
    </w:rPr>
  </w:style>
  <w:style w:type="paragraph" w:customStyle="1" w:styleId="Default">
    <w:name w:val="Default"/>
    <w:pPr>
      <w:widowControl w:val="0"/>
      <w:autoSpaceDE w:val="0"/>
      <w:autoSpaceDN w:val="0"/>
      <w:adjustRightInd w:val="0"/>
    </w:pPr>
    <w:rPr>
      <w:rFonts w:ascii="Arial" w:hAnsi="Arial" w:cs="Arial"/>
      <w:color w:val="000000"/>
      <w:sz w:val="24"/>
      <w:szCs w:val="24"/>
      <w:lang w:eastAsia="zh-CN"/>
    </w:rPr>
  </w:style>
  <w:style w:type="character" w:styleId="aff1">
    <w:name w:val="annotation reference"/>
    <w:semiHidden/>
    <w:rPr>
      <w:sz w:val="21"/>
      <w:szCs w:val="21"/>
    </w:rPr>
  </w:style>
  <w:style w:type="paragraph" w:customStyle="1" w:styleId="Copyright">
    <w:name w:val="Copyright"/>
    <w:basedOn w:val="a1"/>
    <w:pPr>
      <w:keepNext/>
      <w:tabs>
        <w:tab w:val="left" w:pos="720"/>
        <w:tab w:val="left" w:pos="1440"/>
        <w:tab w:val="left" w:pos="2160"/>
        <w:tab w:val="left" w:pos="2880"/>
        <w:tab w:val="left" w:pos="3600"/>
        <w:tab w:val="left" w:pos="4320"/>
        <w:tab w:val="left" w:pos="5040"/>
        <w:tab w:val="left" w:pos="5760"/>
      </w:tabs>
      <w:spacing w:before="240" w:after="80" w:line="260" w:lineRule="atLeast"/>
      <w:ind w:right="446"/>
    </w:pPr>
    <w:rPr>
      <w:rFonts w:ascii="Times" w:eastAsia="Times New Roman" w:hAnsi="Times"/>
      <w:b/>
      <w:color w:val="000000"/>
      <w:sz w:val="20"/>
      <w:szCs w:val="20"/>
    </w:rPr>
  </w:style>
  <w:style w:type="paragraph" w:customStyle="1" w:styleId="DateEdition">
    <w:name w:val="Date/Edition"/>
    <w:basedOn w:val="a1"/>
    <w:pPr>
      <w:keepNext/>
      <w:tabs>
        <w:tab w:val="left" w:pos="720"/>
        <w:tab w:val="left" w:pos="1440"/>
        <w:tab w:val="left" w:pos="2160"/>
        <w:tab w:val="left" w:pos="2880"/>
        <w:tab w:val="left" w:pos="3600"/>
        <w:tab w:val="left" w:pos="4320"/>
        <w:tab w:val="left" w:pos="5040"/>
        <w:tab w:val="left" w:pos="5760"/>
      </w:tabs>
      <w:spacing w:before="240" w:line="260" w:lineRule="atLeast"/>
    </w:pPr>
    <w:rPr>
      <w:rFonts w:ascii="Times" w:eastAsia="Times New Roman" w:hAnsi="Times"/>
      <w:color w:val="000000"/>
      <w:sz w:val="18"/>
      <w:szCs w:val="20"/>
    </w:rPr>
  </w:style>
  <w:style w:type="paragraph" w:customStyle="1" w:styleId="Disclaimer">
    <w:name w:val="Disclaimer"/>
    <w:basedOn w:val="a1"/>
    <w:pPr>
      <w:tabs>
        <w:tab w:val="left" w:pos="720"/>
        <w:tab w:val="left" w:pos="1440"/>
        <w:tab w:val="left" w:pos="2160"/>
        <w:tab w:val="left" w:pos="2880"/>
        <w:tab w:val="left" w:pos="3600"/>
        <w:tab w:val="left" w:pos="4320"/>
        <w:tab w:val="left" w:pos="5040"/>
        <w:tab w:val="left" w:pos="5760"/>
      </w:tabs>
      <w:spacing w:before="240" w:after="100" w:line="280" w:lineRule="atLeast"/>
    </w:pPr>
    <w:rPr>
      <w:rFonts w:ascii="Times" w:eastAsia="Times New Roman" w:hAnsi="Times"/>
      <w:color w:val="000000"/>
      <w:sz w:val="18"/>
      <w:szCs w:val="20"/>
    </w:rPr>
  </w:style>
  <w:style w:type="paragraph" w:styleId="aff2">
    <w:name w:val="Body Text Indent"/>
    <w:basedOn w:val="a1"/>
    <w:pPr>
      <w:spacing w:after="120"/>
      <w:ind w:leftChars="200" w:left="480"/>
    </w:pPr>
  </w:style>
  <w:style w:type="paragraph" w:customStyle="1" w:styleId="toffigs">
    <w:name w:val="toffigs"/>
    <w:basedOn w:val="11"/>
    <w:pPr>
      <w:tabs>
        <w:tab w:val="clear" w:pos="360"/>
        <w:tab w:val="clear" w:pos="9017"/>
        <w:tab w:val="left" w:pos="640"/>
        <w:tab w:val="left" w:pos="780"/>
        <w:tab w:val="left" w:pos="1380"/>
        <w:tab w:val="left" w:leader="dot" w:pos="7340"/>
      </w:tabs>
      <w:spacing w:before="120" w:after="120"/>
    </w:pPr>
    <w:rPr>
      <w:rFonts w:ascii="Times" w:eastAsia="新細明體" w:hAnsi="Times"/>
      <w:caps/>
      <w:noProof w:val="0"/>
    </w:rPr>
  </w:style>
  <w:style w:type="paragraph" w:styleId="4">
    <w:name w:val="List Bullet 4"/>
    <w:basedOn w:val="a1"/>
    <w:autoRedefine/>
    <w:pPr>
      <w:numPr>
        <w:numId w:val="8"/>
      </w:numPr>
      <w:spacing w:before="120"/>
    </w:pPr>
    <w:rPr>
      <w:rFonts w:ascii="Arial" w:eastAsia="新細明體" w:hAnsi="Arial"/>
      <w:color w:val="000000"/>
      <w:sz w:val="20"/>
      <w:szCs w:val="20"/>
    </w:rPr>
  </w:style>
  <w:style w:type="paragraph" w:customStyle="1" w:styleId="14">
    <w:name w:val="樣式1"/>
    <w:basedOn w:val="afc"/>
  </w:style>
  <w:style w:type="paragraph" w:customStyle="1" w:styleId="26">
    <w:name w:val="樣式2"/>
    <w:basedOn w:val="afc"/>
    <w:autoRedefine/>
  </w:style>
  <w:style w:type="paragraph" w:customStyle="1" w:styleId="Figuredescription">
    <w:name w:val="Figure description"/>
    <w:basedOn w:val="35"/>
    <w:pPr>
      <w:spacing w:after="0"/>
      <w:ind w:leftChars="0" w:left="0"/>
      <w:jc w:val="center"/>
    </w:pPr>
    <w:rPr>
      <w:rFonts w:eastAsia="Times New Roman" w:cs="新細明體"/>
      <w:sz w:val="24"/>
      <w:szCs w:val="20"/>
    </w:rPr>
  </w:style>
  <w:style w:type="character" w:customStyle="1" w:styleId="Figuredescription0">
    <w:name w:val="Figure description 字元"/>
    <w:rPr>
      <w:rFonts w:cs="新細明體"/>
      <w:sz w:val="24"/>
      <w:lang w:val="en-US" w:eastAsia="en-US" w:bidi="ar-SA"/>
    </w:rPr>
  </w:style>
  <w:style w:type="paragraph" w:styleId="35">
    <w:name w:val="Body Text Indent 3"/>
    <w:basedOn w:val="a1"/>
    <w:pPr>
      <w:spacing w:after="120"/>
      <w:ind w:leftChars="200" w:left="480"/>
    </w:pPr>
    <w:rPr>
      <w:sz w:val="16"/>
      <w:szCs w:val="16"/>
    </w:rPr>
  </w:style>
  <w:style w:type="paragraph" w:customStyle="1" w:styleId="aff3">
    <w:name w:val="表格內容"/>
    <w:basedOn w:val="a6"/>
    <w:rsid w:val="00841A8F"/>
    <w:pPr>
      <w:widowControl w:val="0"/>
      <w:suppressLineNumbers/>
      <w:suppressAutoHyphens/>
      <w:spacing w:after="120"/>
    </w:pPr>
    <w:rPr>
      <w:rFonts w:ascii="Thorndale" w:eastAsia="HG Mincho Light J" w:hAnsi="Thorndale" w:cs="Arial Unicode MS"/>
      <w:color w:val="000000"/>
      <w:sz w:val="24"/>
      <w:lang w:bidi="en-US"/>
    </w:rPr>
  </w:style>
  <w:style w:type="paragraph" w:customStyle="1" w:styleId="smallcaps">
    <w:name w:val="small caps"/>
    <w:basedOn w:val="a1"/>
    <w:rsid w:val="00387EA7"/>
    <w:rPr>
      <w:rFonts w:ascii="Arial" w:eastAsia="新細明體" w:hAnsi="Arial"/>
      <w:smallCaps/>
      <w:sz w:val="22"/>
      <w:szCs w:val="20"/>
    </w:rPr>
  </w:style>
  <w:style w:type="paragraph" w:customStyle="1" w:styleId="BodyTableText">
    <w:name w:val="Body Table Text"/>
    <w:basedOn w:val="a6"/>
    <w:rsid w:val="00387EA7"/>
    <w:rPr>
      <w:rFonts w:ascii="Arial" w:eastAsia="新細明體" w:hAnsi="Arial"/>
      <w:sz w:val="22"/>
      <w:szCs w:val="20"/>
    </w:rPr>
  </w:style>
  <w:style w:type="character" w:customStyle="1" w:styleId="21">
    <w:name w:val="本文 2 字元"/>
    <w:link w:val="20"/>
    <w:rsid w:val="009D4978"/>
    <w:rPr>
      <w:b/>
      <w:bCs/>
      <w:szCs w:val="24"/>
      <w:lang w:eastAsia="en-US"/>
    </w:rPr>
  </w:style>
  <w:style w:type="character" w:customStyle="1" w:styleId="31">
    <w:name w:val="標題 3 字元"/>
    <w:link w:val="30"/>
    <w:rsid w:val="00BD5989"/>
    <w:rPr>
      <w:rFonts w:ascii="Arial" w:hAnsi="Arial"/>
      <w:b/>
      <w:bCs/>
      <w:sz w:val="28"/>
      <w:szCs w:val="24"/>
      <w:lang w:eastAsia="en-US"/>
    </w:rPr>
  </w:style>
  <w:style w:type="character" w:customStyle="1" w:styleId="a7">
    <w:name w:val="本文 字元"/>
    <w:link w:val="a6"/>
    <w:rsid w:val="00BD5989"/>
    <w:rPr>
      <w:szCs w:val="24"/>
      <w:lang w:eastAsia="en-US"/>
    </w:rPr>
  </w:style>
  <w:style w:type="paragraph" w:customStyle="1" w:styleId="Appendix1">
    <w:name w:val="Appendix 1"/>
    <w:rsid w:val="005B3554"/>
    <w:pPr>
      <w:numPr>
        <w:numId w:val="28"/>
      </w:numPr>
      <w:spacing w:before="240" w:after="240"/>
    </w:pPr>
    <w:rPr>
      <w:rFonts w:ascii="Arial" w:eastAsia="新細明體" w:hAnsi="Arial"/>
      <w:b/>
      <w:sz w:val="28"/>
    </w:rPr>
  </w:style>
  <w:style w:type="character" w:customStyle="1" w:styleId="apple-converted-space">
    <w:name w:val="apple-converted-space"/>
    <w:rsid w:val="0068413F"/>
  </w:style>
  <w:style w:type="paragraph" w:styleId="Web">
    <w:name w:val="Normal (Web)"/>
    <w:basedOn w:val="a1"/>
    <w:uiPriority w:val="99"/>
    <w:unhideWhenUsed/>
    <w:rsid w:val="00372F53"/>
    <w:pPr>
      <w:spacing w:before="100" w:beforeAutospacing="1" w:after="100" w:afterAutospacing="1"/>
    </w:pPr>
    <w:rPr>
      <w:rFonts w:ascii="新細明體" w:eastAsia="新細明體" w:hAnsi="新細明體" w:cs="新細明體"/>
      <w:lang w:eastAsia="zh-TW"/>
    </w:rPr>
  </w:style>
  <w:style w:type="paragraph" w:styleId="aff4">
    <w:name w:val="List Paragraph"/>
    <w:basedOn w:val="a1"/>
    <w:uiPriority w:val="34"/>
    <w:qFormat/>
    <w:rsid w:val="00550E39"/>
    <w:pPr>
      <w:ind w:leftChars="200" w:left="480"/>
    </w:pPr>
  </w:style>
  <w:style w:type="table" w:styleId="53">
    <w:name w:val="Table List 5"/>
    <w:basedOn w:val="a4"/>
    <w:rsid w:val="002C0ED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af0">
    <w:name w:val="頁尾 字元"/>
    <w:basedOn w:val="a3"/>
    <w:link w:val="af"/>
    <w:uiPriority w:val="99"/>
    <w:rsid w:val="000111F3"/>
    <w:rPr>
      <w:sz w:val="24"/>
      <w:szCs w:val="24"/>
      <w:lang w:eastAsia="en-US"/>
    </w:rPr>
  </w:style>
  <w:style w:type="character" w:styleId="aff5">
    <w:name w:val="footnote reference"/>
    <w:basedOn w:val="a3"/>
    <w:rsid w:val="00911589"/>
    <w:rPr>
      <w:vertAlign w:val="superscript"/>
    </w:rPr>
  </w:style>
  <w:style w:type="character" w:customStyle="1" w:styleId="fontstyle01">
    <w:name w:val="fontstyle01"/>
    <w:basedOn w:val="a3"/>
    <w:rsid w:val="0089156E"/>
    <w:rPr>
      <w:rFonts w:ascii="ArialMT" w:hAnsi="ArialMT" w:hint="default"/>
      <w:b w:val="0"/>
      <w:bCs w:val="0"/>
      <w:i w:val="0"/>
      <w:iCs w:val="0"/>
      <w:color w:val="000000"/>
      <w:sz w:val="20"/>
      <w:szCs w:val="20"/>
    </w:rPr>
  </w:style>
  <w:style w:type="paragraph" w:styleId="aff6">
    <w:name w:val="No Spacing"/>
    <w:uiPriority w:val="1"/>
    <w:qFormat/>
    <w:rsid w:val="00D5078D"/>
    <w:rPr>
      <w:sz w:val="24"/>
      <w:szCs w:val="24"/>
      <w:lang w:eastAsia="en-US"/>
    </w:rPr>
  </w:style>
  <w:style w:type="paragraph" w:styleId="aff7">
    <w:name w:val="Quote"/>
    <w:basedOn w:val="a1"/>
    <w:next w:val="a1"/>
    <w:link w:val="aff8"/>
    <w:uiPriority w:val="29"/>
    <w:qFormat/>
    <w:rsid w:val="00AD6195"/>
    <w:rPr>
      <w:i/>
      <w:iCs/>
      <w:color w:val="000000" w:themeColor="text1"/>
    </w:rPr>
  </w:style>
  <w:style w:type="character" w:customStyle="1" w:styleId="aff8">
    <w:name w:val="引文 字元"/>
    <w:basedOn w:val="a3"/>
    <w:link w:val="aff7"/>
    <w:uiPriority w:val="29"/>
    <w:rsid w:val="00AD6195"/>
    <w:rPr>
      <w:i/>
      <w:i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805">
      <w:bodyDiv w:val="1"/>
      <w:marLeft w:val="0"/>
      <w:marRight w:val="0"/>
      <w:marTop w:val="0"/>
      <w:marBottom w:val="0"/>
      <w:divBdr>
        <w:top w:val="none" w:sz="0" w:space="0" w:color="auto"/>
        <w:left w:val="none" w:sz="0" w:space="0" w:color="auto"/>
        <w:bottom w:val="none" w:sz="0" w:space="0" w:color="auto"/>
        <w:right w:val="none" w:sz="0" w:space="0" w:color="auto"/>
      </w:divBdr>
    </w:div>
    <w:div w:id="4602800">
      <w:bodyDiv w:val="1"/>
      <w:marLeft w:val="0"/>
      <w:marRight w:val="0"/>
      <w:marTop w:val="0"/>
      <w:marBottom w:val="0"/>
      <w:divBdr>
        <w:top w:val="none" w:sz="0" w:space="0" w:color="auto"/>
        <w:left w:val="none" w:sz="0" w:space="0" w:color="auto"/>
        <w:bottom w:val="none" w:sz="0" w:space="0" w:color="auto"/>
        <w:right w:val="none" w:sz="0" w:space="0" w:color="auto"/>
      </w:divBdr>
    </w:div>
    <w:div w:id="11759834">
      <w:bodyDiv w:val="1"/>
      <w:marLeft w:val="0"/>
      <w:marRight w:val="0"/>
      <w:marTop w:val="0"/>
      <w:marBottom w:val="0"/>
      <w:divBdr>
        <w:top w:val="none" w:sz="0" w:space="0" w:color="auto"/>
        <w:left w:val="none" w:sz="0" w:space="0" w:color="auto"/>
        <w:bottom w:val="none" w:sz="0" w:space="0" w:color="auto"/>
        <w:right w:val="none" w:sz="0" w:space="0" w:color="auto"/>
      </w:divBdr>
    </w:div>
    <w:div w:id="22413738">
      <w:bodyDiv w:val="1"/>
      <w:marLeft w:val="0"/>
      <w:marRight w:val="0"/>
      <w:marTop w:val="0"/>
      <w:marBottom w:val="0"/>
      <w:divBdr>
        <w:top w:val="none" w:sz="0" w:space="0" w:color="auto"/>
        <w:left w:val="none" w:sz="0" w:space="0" w:color="auto"/>
        <w:bottom w:val="none" w:sz="0" w:space="0" w:color="auto"/>
        <w:right w:val="none" w:sz="0" w:space="0" w:color="auto"/>
      </w:divBdr>
    </w:div>
    <w:div w:id="24257590">
      <w:bodyDiv w:val="1"/>
      <w:marLeft w:val="0"/>
      <w:marRight w:val="0"/>
      <w:marTop w:val="0"/>
      <w:marBottom w:val="0"/>
      <w:divBdr>
        <w:top w:val="none" w:sz="0" w:space="0" w:color="auto"/>
        <w:left w:val="none" w:sz="0" w:space="0" w:color="auto"/>
        <w:bottom w:val="none" w:sz="0" w:space="0" w:color="auto"/>
        <w:right w:val="none" w:sz="0" w:space="0" w:color="auto"/>
      </w:divBdr>
    </w:div>
    <w:div w:id="41754383">
      <w:bodyDiv w:val="1"/>
      <w:marLeft w:val="0"/>
      <w:marRight w:val="0"/>
      <w:marTop w:val="0"/>
      <w:marBottom w:val="0"/>
      <w:divBdr>
        <w:top w:val="none" w:sz="0" w:space="0" w:color="auto"/>
        <w:left w:val="none" w:sz="0" w:space="0" w:color="auto"/>
        <w:bottom w:val="none" w:sz="0" w:space="0" w:color="auto"/>
        <w:right w:val="none" w:sz="0" w:space="0" w:color="auto"/>
      </w:divBdr>
    </w:div>
    <w:div w:id="65341566">
      <w:bodyDiv w:val="1"/>
      <w:marLeft w:val="0"/>
      <w:marRight w:val="0"/>
      <w:marTop w:val="0"/>
      <w:marBottom w:val="0"/>
      <w:divBdr>
        <w:top w:val="none" w:sz="0" w:space="0" w:color="auto"/>
        <w:left w:val="none" w:sz="0" w:space="0" w:color="auto"/>
        <w:bottom w:val="none" w:sz="0" w:space="0" w:color="auto"/>
        <w:right w:val="none" w:sz="0" w:space="0" w:color="auto"/>
      </w:divBdr>
    </w:div>
    <w:div w:id="81999315">
      <w:bodyDiv w:val="1"/>
      <w:marLeft w:val="0"/>
      <w:marRight w:val="0"/>
      <w:marTop w:val="0"/>
      <w:marBottom w:val="0"/>
      <w:divBdr>
        <w:top w:val="none" w:sz="0" w:space="0" w:color="auto"/>
        <w:left w:val="none" w:sz="0" w:space="0" w:color="auto"/>
        <w:bottom w:val="none" w:sz="0" w:space="0" w:color="auto"/>
        <w:right w:val="none" w:sz="0" w:space="0" w:color="auto"/>
      </w:divBdr>
    </w:div>
    <w:div w:id="91049461">
      <w:bodyDiv w:val="1"/>
      <w:marLeft w:val="0"/>
      <w:marRight w:val="0"/>
      <w:marTop w:val="0"/>
      <w:marBottom w:val="0"/>
      <w:divBdr>
        <w:top w:val="none" w:sz="0" w:space="0" w:color="auto"/>
        <w:left w:val="none" w:sz="0" w:space="0" w:color="auto"/>
        <w:bottom w:val="none" w:sz="0" w:space="0" w:color="auto"/>
        <w:right w:val="none" w:sz="0" w:space="0" w:color="auto"/>
      </w:divBdr>
    </w:div>
    <w:div w:id="92211638">
      <w:bodyDiv w:val="1"/>
      <w:marLeft w:val="0"/>
      <w:marRight w:val="0"/>
      <w:marTop w:val="0"/>
      <w:marBottom w:val="0"/>
      <w:divBdr>
        <w:top w:val="none" w:sz="0" w:space="0" w:color="auto"/>
        <w:left w:val="none" w:sz="0" w:space="0" w:color="auto"/>
        <w:bottom w:val="none" w:sz="0" w:space="0" w:color="auto"/>
        <w:right w:val="none" w:sz="0" w:space="0" w:color="auto"/>
      </w:divBdr>
      <w:divsChild>
        <w:div w:id="224266174">
          <w:marLeft w:val="0"/>
          <w:marRight w:val="0"/>
          <w:marTop w:val="0"/>
          <w:marBottom w:val="0"/>
          <w:divBdr>
            <w:top w:val="none" w:sz="0" w:space="0" w:color="auto"/>
            <w:left w:val="none" w:sz="0" w:space="0" w:color="auto"/>
            <w:bottom w:val="none" w:sz="0" w:space="0" w:color="auto"/>
            <w:right w:val="none" w:sz="0" w:space="0" w:color="auto"/>
          </w:divBdr>
        </w:div>
      </w:divsChild>
    </w:div>
    <w:div w:id="92896437">
      <w:bodyDiv w:val="1"/>
      <w:marLeft w:val="0"/>
      <w:marRight w:val="0"/>
      <w:marTop w:val="0"/>
      <w:marBottom w:val="0"/>
      <w:divBdr>
        <w:top w:val="none" w:sz="0" w:space="0" w:color="auto"/>
        <w:left w:val="none" w:sz="0" w:space="0" w:color="auto"/>
        <w:bottom w:val="none" w:sz="0" w:space="0" w:color="auto"/>
        <w:right w:val="none" w:sz="0" w:space="0" w:color="auto"/>
      </w:divBdr>
    </w:div>
    <w:div w:id="97215947">
      <w:bodyDiv w:val="1"/>
      <w:marLeft w:val="0"/>
      <w:marRight w:val="0"/>
      <w:marTop w:val="0"/>
      <w:marBottom w:val="0"/>
      <w:divBdr>
        <w:top w:val="none" w:sz="0" w:space="0" w:color="auto"/>
        <w:left w:val="none" w:sz="0" w:space="0" w:color="auto"/>
        <w:bottom w:val="none" w:sz="0" w:space="0" w:color="auto"/>
        <w:right w:val="none" w:sz="0" w:space="0" w:color="auto"/>
      </w:divBdr>
    </w:div>
    <w:div w:id="104541644">
      <w:bodyDiv w:val="1"/>
      <w:marLeft w:val="0"/>
      <w:marRight w:val="0"/>
      <w:marTop w:val="0"/>
      <w:marBottom w:val="0"/>
      <w:divBdr>
        <w:top w:val="none" w:sz="0" w:space="0" w:color="auto"/>
        <w:left w:val="none" w:sz="0" w:space="0" w:color="auto"/>
        <w:bottom w:val="none" w:sz="0" w:space="0" w:color="auto"/>
        <w:right w:val="none" w:sz="0" w:space="0" w:color="auto"/>
      </w:divBdr>
    </w:div>
    <w:div w:id="112289115">
      <w:bodyDiv w:val="1"/>
      <w:marLeft w:val="0"/>
      <w:marRight w:val="0"/>
      <w:marTop w:val="0"/>
      <w:marBottom w:val="0"/>
      <w:divBdr>
        <w:top w:val="none" w:sz="0" w:space="0" w:color="auto"/>
        <w:left w:val="none" w:sz="0" w:space="0" w:color="auto"/>
        <w:bottom w:val="none" w:sz="0" w:space="0" w:color="auto"/>
        <w:right w:val="none" w:sz="0" w:space="0" w:color="auto"/>
      </w:divBdr>
    </w:div>
    <w:div w:id="115372252">
      <w:bodyDiv w:val="1"/>
      <w:marLeft w:val="0"/>
      <w:marRight w:val="0"/>
      <w:marTop w:val="0"/>
      <w:marBottom w:val="0"/>
      <w:divBdr>
        <w:top w:val="none" w:sz="0" w:space="0" w:color="auto"/>
        <w:left w:val="none" w:sz="0" w:space="0" w:color="auto"/>
        <w:bottom w:val="none" w:sz="0" w:space="0" w:color="auto"/>
        <w:right w:val="none" w:sz="0" w:space="0" w:color="auto"/>
      </w:divBdr>
    </w:div>
    <w:div w:id="118189054">
      <w:bodyDiv w:val="1"/>
      <w:marLeft w:val="0"/>
      <w:marRight w:val="0"/>
      <w:marTop w:val="0"/>
      <w:marBottom w:val="0"/>
      <w:divBdr>
        <w:top w:val="none" w:sz="0" w:space="0" w:color="auto"/>
        <w:left w:val="none" w:sz="0" w:space="0" w:color="auto"/>
        <w:bottom w:val="none" w:sz="0" w:space="0" w:color="auto"/>
        <w:right w:val="none" w:sz="0" w:space="0" w:color="auto"/>
      </w:divBdr>
    </w:div>
    <w:div w:id="160199647">
      <w:bodyDiv w:val="1"/>
      <w:marLeft w:val="0"/>
      <w:marRight w:val="0"/>
      <w:marTop w:val="0"/>
      <w:marBottom w:val="0"/>
      <w:divBdr>
        <w:top w:val="none" w:sz="0" w:space="0" w:color="auto"/>
        <w:left w:val="none" w:sz="0" w:space="0" w:color="auto"/>
        <w:bottom w:val="none" w:sz="0" w:space="0" w:color="auto"/>
        <w:right w:val="none" w:sz="0" w:space="0" w:color="auto"/>
      </w:divBdr>
    </w:div>
    <w:div w:id="172964696">
      <w:bodyDiv w:val="1"/>
      <w:marLeft w:val="0"/>
      <w:marRight w:val="0"/>
      <w:marTop w:val="0"/>
      <w:marBottom w:val="0"/>
      <w:divBdr>
        <w:top w:val="none" w:sz="0" w:space="0" w:color="auto"/>
        <w:left w:val="none" w:sz="0" w:space="0" w:color="auto"/>
        <w:bottom w:val="none" w:sz="0" w:space="0" w:color="auto"/>
        <w:right w:val="none" w:sz="0" w:space="0" w:color="auto"/>
      </w:divBdr>
    </w:div>
    <w:div w:id="178811935">
      <w:bodyDiv w:val="1"/>
      <w:marLeft w:val="0"/>
      <w:marRight w:val="0"/>
      <w:marTop w:val="0"/>
      <w:marBottom w:val="0"/>
      <w:divBdr>
        <w:top w:val="none" w:sz="0" w:space="0" w:color="auto"/>
        <w:left w:val="none" w:sz="0" w:space="0" w:color="auto"/>
        <w:bottom w:val="none" w:sz="0" w:space="0" w:color="auto"/>
        <w:right w:val="none" w:sz="0" w:space="0" w:color="auto"/>
      </w:divBdr>
    </w:div>
    <w:div w:id="184757805">
      <w:bodyDiv w:val="1"/>
      <w:marLeft w:val="0"/>
      <w:marRight w:val="0"/>
      <w:marTop w:val="0"/>
      <w:marBottom w:val="0"/>
      <w:divBdr>
        <w:top w:val="none" w:sz="0" w:space="0" w:color="auto"/>
        <w:left w:val="none" w:sz="0" w:space="0" w:color="auto"/>
        <w:bottom w:val="none" w:sz="0" w:space="0" w:color="auto"/>
        <w:right w:val="none" w:sz="0" w:space="0" w:color="auto"/>
      </w:divBdr>
    </w:div>
    <w:div w:id="184877668">
      <w:bodyDiv w:val="1"/>
      <w:marLeft w:val="0"/>
      <w:marRight w:val="0"/>
      <w:marTop w:val="0"/>
      <w:marBottom w:val="0"/>
      <w:divBdr>
        <w:top w:val="none" w:sz="0" w:space="0" w:color="auto"/>
        <w:left w:val="none" w:sz="0" w:space="0" w:color="auto"/>
        <w:bottom w:val="none" w:sz="0" w:space="0" w:color="auto"/>
        <w:right w:val="none" w:sz="0" w:space="0" w:color="auto"/>
      </w:divBdr>
    </w:div>
    <w:div w:id="196091556">
      <w:bodyDiv w:val="1"/>
      <w:marLeft w:val="0"/>
      <w:marRight w:val="0"/>
      <w:marTop w:val="0"/>
      <w:marBottom w:val="0"/>
      <w:divBdr>
        <w:top w:val="none" w:sz="0" w:space="0" w:color="auto"/>
        <w:left w:val="none" w:sz="0" w:space="0" w:color="auto"/>
        <w:bottom w:val="none" w:sz="0" w:space="0" w:color="auto"/>
        <w:right w:val="none" w:sz="0" w:space="0" w:color="auto"/>
      </w:divBdr>
    </w:div>
    <w:div w:id="197619701">
      <w:bodyDiv w:val="1"/>
      <w:marLeft w:val="0"/>
      <w:marRight w:val="0"/>
      <w:marTop w:val="0"/>
      <w:marBottom w:val="0"/>
      <w:divBdr>
        <w:top w:val="none" w:sz="0" w:space="0" w:color="auto"/>
        <w:left w:val="none" w:sz="0" w:space="0" w:color="auto"/>
        <w:bottom w:val="none" w:sz="0" w:space="0" w:color="auto"/>
        <w:right w:val="none" w:sz="0" w:space="0" w:color="auto"/>
      </w:divBdr>
    </w:div>
    <w:div w:id="212274952">
      <w:bodyDiv w:val="1"/>
      <w:marLeft w:val="0"/>
      <w:marRight w:val="0"/>
      <w:marTop w:val="0"/>
      <w:marBottom w:val="0"/>
      <w:divBdr>
        <w:top w:val="none" w:sz="0" w:space="0" w:color="auto"/>
        <w:left w:val="none" w:sz="0" w:space="0" w:color="auto"/>
        <w:bottom w:val="none" w:sz="0" w:space="0" w:color="auto"/>
        <w:right w:val="none" w:sz="0" w:space="0" w:color="auto"/>
      </w:divBdr>
    </w:div>
    <w:div w:id="220597940">
      <w:bodyDiv w:val="1"/>
      <w:marLeft w:val="0"/>
      <w:marRight w:val="0"/>
      <w:marTop w:val="0"/>
      <w:marBottom w:val="0"/>
      <w:divBdr>
        <w:top w:val="none" w:sz="0" w:space="0" w:color="auto"/>
        <w:left w:val="none" w:sz="0" w:space="0" w:color="auto"/>
        <w:bottom w:val="none" w:sz="0" w:space="0" w:color="auto"/>
        <w:right w:val="none" w:sz="0" w:space="0" w:color="auto"/>
      </w:divBdr>
    </w:div>
    <w:div w:id="221795339">
      <w:bodyDiv w:val="1"/>
      <w:marLeft w:val="0"/>
      <w:marRight w:val="0"/>
      <w:marTop w:val="0"/>
      <w:marBottom w:val="0"/>
      <w:divBdr>
        <w:top w:val="none" w:sz="0" w:space="0" w:color="auto"/>
        <w:left w:val="none" w:sz="0" w:space="0" w:color="auto"/>
        <w:bottom w:val="none" w:sz="0" w:space="0" w:color="auto"/>
        <w:right w:val="none" w:sz="0" w:space="0" w:color="auto"/>
      </w:divBdr>
    </w:div>
    <w:div w:id="226720849">
      <w:bodyDiv w:val="1"/>
      <w:marLeft w:val="0"/>
      <w:marRight w:val="0"/>
      <w:marTop w:val="0"/>
      <w:marBottom w:val="0"/>
      <w:divBdr>
        <w:top w:val="none" w:sz="0" w:space="0" w:color="auto"/>
        <w:left w:val="none" w:sz="0" w:space="0" w:color="auto"/>
        <w:bottom w:val="none" w:sz="0" w:space="0" w:color="auto"/>
        <w:right w:val="none" w:sz="0" w:space="0" w:color="auto"/>
      </w:divBdr>
    </w:div>
    <w:div w:id="238641149">
      <w:bodyDiv w:val="1"/>
      <w:marLeft w:val="0"/>
      <w:marRight w:val="0"/>
      <w:marTop w:val="0"/>
      <w:marBottom w:val="0"/>
      <w:divBdr>
        <w:top w:val="none" w:sz="0" w:space="0" w:color="auto"/>
        <w:left w:val="none" w:sz="0" w:space="0" w:color="auto"/>
        <w:bottom w:val="none" w:sz="0" w:space="0" w:color="auto"/>
        <w:right w:val="none" w:sz="0" w:space="0" w:color="auto"/>
      </w:divBdr>
    </w:div>
    <w:div w:id="274800184">
      <w:bodyDiv w:val="1"/>
      <w:marLeft w:val="0"/>
      <w:marRight w:val="0"/>
      <w:marTop w:val="0"/>
      <w:marBottom w:val="0"/>
      <w:divBdr>
        <w:top w:val="none" w:sz="0" w:space="0" w:color="auto"/>
        <w:left w:val="none" w:sz="0" w:space="0" w:color="auto"/>
        <w:bottom w:val="none" w:sz="0" w:space="0" w:color="auto"/>
        <w:right w:val="none" w:sz="0" w:space="0" w:color="auto"/>
      </w:divBdr>
    </w:div>
    <w:div w:id="276332475">
      <w:bodyDiv w:val="1"/>
      <w:marLeft w:val="0"/>
      <w:marRight w:val="0"/>
      <w:marTop w:val="0"/>
      <w:marBottom w:val="0"/>
      <w:divBdr>
        <w:top w:val="none" w:sz="0" w:space="0" w:color="auto"/>
        <w:left w:val="none" w:sz="0" w:space="0" w:color="auto"/>
        <w:bottom w:val="none" w:sz="0" w:space="0" w:color="auto"/>
        <w:right w:val="none" w:sz="0" w:space="0" w:color="auto"/>
      </w:divBdr>
    </w:div>
    <w:div w:id="276375641">
      <w:bodyDiv w:val="1"/>
      <w:marLeft w:val="0"/>
      <w:marRight w:val="0"/>
      <w:marTop w:val="0"/>
      <w:marBottom w:val="0"/>
      <w:divBdr>
        <w:top w:val="none" w:sz="0" w:space="0" w:color="auto"/>
        <w:left w:val="none" w:sz="0" w:space="0" w:color="auto"/>
        <w:bottom w:val="none" w:sz="0" w:space="0" w:color="auto"/>
        <w:right w:val="none" w:sz="0" w:space="0" w:color="auto"/>
      </w:divBdr>
    </w:div>
    <w:div w:id="277108075">
      <w:bodyDiv w:val="1"/>
      <w:marLeft w:val="0"/>
      <w:marRight w:val="0"/>
      <w:marTop w:val="0"/>
      <w:marBottom w:val="0"/>
      <w:divBdr>
        <w:top w:val="none" w:sz="0" w:space="0" w:color="auto"/>
        <w:left w:val="none" w:sz="0" w:space="0" w:color="auto"/>
        <w:bottom w:val="none" w:sz="0" w:space="0" w:color="auto"/>
        <w:right w:val="none" w:sz="0" w:space="0" w:color="auto"/>
      </w:divBdr>
    </w:div>
    <w:div w:id="277371470">
      <w:bodyDiv w:val="1"/>
      <w:marLeft w:val="0"/>
      <w:marRight w:val="0"/>
      <w:marTop w:val="0"/>
      <w:marBottom w:val="0"/>
      <w:divBdr>
        <w:top w:val="none" w:sz="0" w:space="0" w:color="auto"/>
        <w:left w:val="none" w:sz="0" w:space="0" w:color="auto"/>
        <w:bottom w:val="none" w:sz="0" w:space="0" w:color="auto"/>
        <w:right w:val="none" w:sz="0" w:space="0" w:color="auto"/>
      </w:divBdr>
    </w:div>
    <w:div w:id="323819401">
      <w:bodyDiv w:val="1"/>
      <w:marLeft w:val="0"/>
      <w:marRight w:val="0"/>
      <w:marTop w:val="0"/>
      <w:marBottom w:val="0"/>
      <w:divBdr>
        <w:top w:val="none" w:sz="0" w:space="0" w:color="auto"/>
        <w:left w:val="none" w:sz="0" w:space="0" w:color="auto"/>
        <w:bottom w:val="none" w:sz="0" w:space="0" w:color="auto"/>
        <w:right w:val="none" w:sz="0" w:space="0" w:color="auto"/>
      </w:divBdr>
    </w:div>
    <w:div w:id="325329458">
      <w:bodyDiv w:val="1"/>
      <w:marLeft w:val="0"/>
      <w:marRight w:val="0"/>
      <w:marTop w:val="0"/>
      <w:marBottom w:val="0"/>
      <w:divBdr>
        <w:top w:val="none" w:sz="0" w:space="0" w:color="auto"/>
        <w:left w:val="none" w:sz="0" w:space="0" w:color="auto"/>
        <w:bottom w:val="none" w:sz="0" w:space="0" w:color="auto"/>
        <w:right w:val="none" w:sz="0" w:space="0" w:color="auto"/>
      </w:divBdr>
    </w:div>
    <w:div w:id="336886125">
      <w:bodyDiv w:val="1"/>
      <w:marLeft w:val="0"/>
      <w:marRight w:val="0"/>
      <w:marTop w:val="0"/>
      <w:marBottom w:val="0"/>
      <w:divBdr>
        <w:top w:val="none" w:sz="0" w:space="0" w:color="auto"/>
        <w:left w:val="none" w:sz="0" w:space="0" w:color="auto"/>
        <w:bottom w:val="none" w:sz="0" w:space="0" w:color="auto"/>
        <w:right w:val="none" w:sz="0" w:space="0" w:color="auto"/>
      </w:divBdr>
      <w:divsChild>
        <w:div w:id="935134729">
          <w:marLeft w:val="0"/>
          <w:marRight w:val="0"/>
          <w:marTop w:val="0"/>
          <w:marBottom w:val="0"/>
          <w:divBdr>
            <w:top w:val="none" w:sz="0" w:space="0" w:color="auto"/>
            <w:left w:val="none" w:sz="0" w:space="0" w:color="auto"/>
            <w:bottom w:val="none" w:sz="0" w:space="0" w:color="auto"/>
            <w:right w:val="none" w:sz="0" w:space="0" w:color="auto"/>
          </w:divBdr>
        </w:div>
      </w:divsChild>
    </w:div>
    <w:div w:id="345599190">
      <w:bodyDiv w:val="1"/>
      <w:marLeft w:val="0"/>
      <w:marRight w:val="0"/>
      <w:marTop w:val="0"/>
      <w:marBottom w:val="0"/>
      <w:divBdr>
        <w:top w:val="none" w:sz="0" w:space="0" w:color="auto"/>
        <w:left w:val="none" w:sz="0" w:space="0" w:color="auto"/>
        <w:bottom w:val="none" w:sz="0" w:space="0" w:color="auto"/>
        <w:right w:val="none" w:sz="0" w:space="0" w:color="auto"/>
      </w:divBdr>
    </w:div>
    <w:div w:id="345716788">
      <w:bodyDiv w:val="1"/>
      <w:marLeft w:val="0"/>
      <w:marRight w:val="0"/>
      <w:marTop w:val="0"/>
      <w:marBottom w:val="0"/>
      <w:divBdr>
        <w:top w:val="none" w:sz="0" w:space="0" w:color="auto"/>
        <w:left w:val="none" w:sz="0" w:space="0" w:color="auto"/>
        <w:bottom w:val="none" w:sz="0" w:space="0" w:color="auto"/>
        <w:right w:val="none" w:sz="0" w:space="0" w:color="auto"/>
      </w:divBdr>
    </w:div>
    <w:div w:id="360133567">
      <w:bodyDiv w:val="1"/>
      <w:marLeft w:val="0"/>
      <w:marRight w:val="0"/>
      <w:marTop w:val="0"/>
      <w:marBottom w:val="0"/>
      <w:divBdr>
        <w:top w:val="none" w:sz="0" w:space="0" w:color="auto"/>
        <w:left w:val="none" w:sz="0" w:space="0" w:color="auto"/>
        <w:bottom w:val="none" w:sz="0" w:space="0" w:color="auto"/>
        <w:right w:val="none" w:sz="0" w:space="0" w:color="auto"/>
      </w:divBdr>
    </w:div>
    <w:div w:id="371464089">
      <w:bodyDiv w:val="1"/>
      <w:marLeft w:val="0"/>
      <w:marRight w:val="0"/>
      <w:marTop w:val="0"/>
      <w:marBottom w:val="0"/>
      <w:divBdr>
        <w:top w:val="none" w:sz="0" w:space="0" w:color="auto"/>
        <w:left w:val="none" w:sz="0" w:space="0" w:color="auto"/>
        <w:bottom w:val="none" w:sz="0" w:space="0" w:color="auto"/>
        <w:right w:val="none" w:sz="0" w:space="0" w:color="auto"/>
      </w:divBdr>
    </w:div>
    <w:div w:id="376395979">
      <w:bodyDiv w:val="1"/>
      <w:marLeft w:val="0"/>
      <w:marRight w:val="0"/>
      <w:marTop w:val="0"/>
      <w:marBottom w:val="0"/>
      <w:divBdr>
        <w:top w:val="none" w:sz="0" w:space="0" w:color="auto"/>
        <w:left w:val="none" w:sz="0" w:space="0" w:color="auto"/>
        <w:bottom w:val="none" w:sz="0" w:space="0" w:color="auto"/>
        <w:right w:val="none" w:sz="0" w:space="0" w:color="auto"/>
      </w:divBdr>
    </w:div>
    <w:div w:id="404038206">
      <w:bodyDiv w:val="1"/>
      <w:marLeft w:val="0"/>
      <w:marRight w:val="0"/>
      <w:marTop w:val="0"/>
      <w:marBottom w:val="0"/>
      <w:divBdr>
        <w:top w:val="none" w:sz="0" w:space="0" w:color="auto"/>
        <w:left w:val="none" w:sz="0" w:space="0" w:color="auto"/>
        <w:bottom w:val="none" w:sz="0" w:space="0" w:color="auto"/>
        <w:right w:val="none" w:sz="0" w:space="0" w:color="auto"/>
      </w:divBdr>
    </w:div>
    <w:div w:id="418454215">
      <w:bodyDiv w:val="1"/>
      <w:marLeft w:val="0"/>
      <w:marRight w:val="0"/>
      <w:marTop w:val="0"/>
      <w:marBottom w:val="0"/>
      <w:divBdr>
        <w:top w:val="none" w:sz="0" w:space="0" w:color="auto"/>
        <w:left w:val="none" w:sz="0" w:space="0" w:color="auto"/>
        <w:bottom w:val="none" w:sz="0" w:space="0" w:color="auto"/>
        <w:right w:val="none" w:sz="0" w:space="0" w:color="auto"/>
      </w:divBdr>
    </w:div>
    <w:div w:id="422149069">
      <w:bodyDiv w:val="1"/>
      <w:marLeft w:val="0"/>
      <w:marRight w:val="0"/>
      <w:marTop w:val="0"/>
      <w:marBottom w:val="0"/>
      <w:divBdr>
        <w:top w:val="none" w:sz="0" w:space="0" w:color="auto"/>
        <w:left w:val="none" w:sz="0" w:space="0" w:color="auto"/>
        <w:bottom w:val="none" w:sz="0" w:space="0" w:color="auto"/>
        <w:right w:val="none" w:sz="0" w:space="0" w:color="auto"/>
      </w:divBdr>
      <w:divsChild>
        <w:div w:id="1633443647">
          <w:marLeft w:val="0"/>
          <w:marRight w:val="0"/>
          <w:marTop w:val="0"/>
          <w:marBottom w:val="0"/>
          <w:divBdr>
            <w:top w:val="none" w:sz="0" w:space="0" w:color="auto"/>
            <w:left w:val="none" w:sz="0" w:space="0" w:color="auto"/>
            <w:bottom w:val="none" w:sz="0" w:space="0" w:color="auto"/>
            <w:right w:val="none" w:sz="0" w:space="0" w:color="auto"/>
          </w:divBdr>
        </w:div>
      </w:divsChild>
    </w:div>
    <w:div w:id="428742321">
      <w:bodyDiv w:val="1"/>
      <w:marLeft w:val="0"/>
      <w:marRight w:val="0"/>
      <w:marTop w:val="0"/>
      <w:marBottom w:val="0"/>
      <w:divBdr>
        <w:top w:val="none" w:sz="0" w:space="0" w:color="auto"/>
        <w:left w:val="none" w:sz="0" w:space="0" w:color="auto"/>
        <w:bottom w:val="none" w:sz="0" w:space="0" w:color="auto"/>
        <w:right w:val="none" w:sz="0" w:space="0" w:color="auto"/>
      </w:divBdr>
    </w:div>
    <w:div w:id="439834679">
      <w:bodyDiv w:val="1"/>
      <w:marLeft w:val="0"/>
      <w:marRight w:val="0"/>
      <w:marTop w:val="0"/>
      <w:marBottom w:val="0"/>
      <w:divBdr>
        <w:top w:val="none" w:sz="0" w:space="0" w:color="auto"/>
        <w:left w:val="none" w:sz="0" w:space="0" w:color="auto"/>
        <w:bottom w:val="none" w:sz="0" w:space="0" w:color="auto"/>
        <w:right w:val="none" w:sz="0" w:space="0" w:color="auto"/>
      </w:divBdr>
    </w:div>
    <w:div w:id="454063112">
      <w:bodyDiv w:val="1"/>
      <w:marLeft w:val="0"/>
      <w:marRight w:val="0"/>
      <w:marTop w:val="0"/>
      <w:marBottom w:val="0"/>
      <w:divBdr>
        <w:top w:val="none" w:sz="0" w:space="0" w:color="auto"/>
        <w:left w:val="none" w:sz="0" w:space="0" w:color="auto"/>
        <w:bottom w:val="none" w:sz="0" w:space="0" w:color="auto"/>
        <w:right w:val="none" w:sz="0" w:space="0" w:color="auto"/>
      </w:divBdr>
    </w:div>
    <w:div w:id="469369563">
      <w:bodyDiv w:val="1"/>
      <w:marLeft w:val="0"/>
      <w:marRight w:val="0"/>
      <w:marTop w:val="0"/>
      <w:marBottom w:val="0"/>
      <w:divBdr>
        <w:top w:val="none" w:sz="0" w:space="0" w:color="auto"/>
        <w:left w:val="none" w:sz="0" w:space="0" w:color="auto"/>
        <w:bottom w:val="none" w:sz="0" w:space="0" w:color="auto"/>
        <w:right w:val="none" w:sz="0" w:space="0" w:color="auto"/>
      </w:divBdr>
    </w:div>
    <w:div w:id="493566045">
      <w:bodyDiv w:val="1"/>
      <w:marLeft w:val="0"/>
      <w:marRight w:val="0"/>
      <w:marTop w:val="0"/>
      <w:marBottom w:val="0"/>
      <w:divBdr>
        <w:top w:val="none" w:sz="0" w:space="0" w:color="auto"/>
        <w:left w:val="none" w:sz="0" w:space="0" w:color="auto"/>
        <w:bottom w:val="none" w:sz="0" w:space="0" w:color="auto"/>
        <w:right w:val="none" w:sz="0" w:space="0" w:color="auto"/>
      </w:divBdr>
    </w:div>
    <w:div w:id="494230448">
      <w:bodyDiv w:val="1"/>
      <w:marLeft w:val="0"/>
      <w:marRight w:val="0"/>
      <w:marTop w:val="0"/>
      <w:marBottom w:val="0"/>
      <w:divBdr>
        <w:top w:val="none" w:sz="0" w:space="0" w:color="auto"/>
        <w:left w:val="none" w:sz="0" w:space="0" w:color="auto"/>
        <w:bottom w:val="none" w:sz="0" w:space="0" w:color="auto"/>
        <w:right w:val="none" w:sz="0" w:space="0" w:color="auto"/>
      </w:divBdr>
    </w:div>
    <w:div w:id="503009990">
      <w:bodyDiv w:val="1"/>
      <w:marLeft w:val="0"/>
      <w:marRight w:val="0"/>
      <w:marTop w:val="0"/>
      <w:marBottom w:val="0"/>
      <w:divBdr>
        <w:top w:val="none" w:sz="0" w:space="0" w:color="auto"/>
        <w:left w:val="none" w:sz="0" w:space="0" w:color="auto"/>
        <w:bottom w:val="none" w:sz="0" w:space="0" w:color="auto"/>
        <w:right w:val="none" w:sz="0" w:space="0" w:color="auto"/>
      </w:divBdr>
    </w:div>
    <w:div w:id="510413603">
      <w:bodyDiv w:val="1"/>
      <w:marLeft w:val="0"/>
      <w:marRight w:val="0"/>
      <w:marTop w:val="0"/>
      <w:marBottom w:val="0"/>
      <w:divBdr>
        <w:top w:val="none" w:sz="0" w:space="0" w:color="auto"/>
        <w:left w:val="none" w:sz="0" w:space="0" w:color="auto"/>
        <w:bottom w:val="none" w:sz="0" w:space="0" w:color="auto"/>
        <w:right w:val="none" w:sz="0" w:space="0" w:color="auto"/>
      </w:divBdr>
    </w:div>
    <w:div w:id="520244987">
      <w:bodyDiv w:val="1"/>
      <w:marLeft w:val="0"/>
      <w:marRight w:val="0"/>
      <w:marTop w:val="0"/>
      <w:marBottom w:val="0"/>
      <w:divBdr>
        <w:top w:val="none" w:sz="0" w:space="0" w:color="auto"/>
        <w:left w:val="none" w:sz="0" w:space="0" w:color="auto"/>
        <w:bottom w:val="none" w:sz="0" w:space="0" w:color="auto"/>
        <w:right w:val="none" w:sz="0" w:space="0" w:color="auto"/>
      </w:divBdr>
    </w:div>
    <w:div w:id="540827541">
      <w:bodyDiv w:val="1"/>
      <w:marLeft w:val="0"/>
      <w:marRight w:val="0"/>
      <w:marTop w:val="0"/>
      <w:marBottom w:val="0"/>
      <w:divBdr>
        <w:top w:val="none" w:sz="0" w:space="0" w:color="auto"/>
        <w:left w:val="none" w:sz="0" w:space="0" w:color="auto"/>
        <w:bottom w:val="none" w:sz="0" w:space="0" w:color="auto"/>
        <w:right w:val="none" w:sz="0" w:space="0" w:color="auto"/>
      </w:divBdr>
    </w:div>
    <w:div w:id="557206890">
      <w:bodyDiv w:val="1"/>
      <w:marLeft w:val="0"/>
      <w:marRight w:val="0"/>
      <w:marTop w:val="0"/>
      <w:marBottom w:val="0"/>
      <w:divBdr>
        <w:top w:val="none" w:sz="0" w:space="0" w:color="auto"/>
        <w:left w:val="none" w:sz="0" w:space="0" w:color="auto"/>
        <w:bottom w:val="none" w:sz="0" w:space="0" w:color="auto"/>
        <w:right w:val="none" w:sz="0" w:space="0" w:color="auto"/>
      </w:divBdr>
    </w:div>
    <w:div w:id="560408183">
      <w:bodyDiv w:val="1"/>
      <w:marLeft w:val="0"/>
      <w:marRight w:val="0"/>
      <w:marTop w:val="0"/>
      <w:marBottom w:val="0"/>
      <w:divBdr>
        <w:top w:val="none" w:sz="0" w:space="0" w:color="auto"/>
        <w:left w:val="none" w:sz="0" w:space="0" w:color="auto"/>
        <w:bottom w:val="none" w:sz="0" w:space="0" w:color="auto"/>
        <w:right w:val="none" w:sz="0" w:space="0" w:color="auto"/>
      </w:divBdr>
    </w:div>
    <w:div w:id="563031432">
      <w:bodyDiv w:val="1"/>
      <w:marLeft w:val="0"/>
      <w:marRight w:val="0"/>
      <w:marTop w:val="0"/>
      <w:marBottom w:val="0"/>
      <w:divBdr>
        <w:top w:val="none" w:sz="0" w:space="0" w:color="auto"/>
        <w:left w:val="none" w:sz="0" w:space="0" w:color="auto"/>
        <w:bottom w:val="none" w:sz="0" w:space="0" w:color="auto"/>
        <w:right w:val="none" w:sz="0" w:space="0" w:color="auto"/>
      </w:divBdr>
    </w:div>
    <w:div w:id="563293055">
      <w:bodyDiv w:val="1"/>
      <w:marLeft w:val="0"/>
      <w:marRight w:val="0"/>
      <w:marTop w:val="0"/>
      <w:marBottom w:val="0"/>
      <w:divBdr>
        <w:top w:val="none" w:sz="0" w:space="0" w:color="auto"/>
        <w:left w:val="none" w:sz="0" w:space="0" w:color="auto"/>
        <w:bottom w:val="none" w:sz="0" w:space="0" w:color="auto"/>
        <w:right w:val="none" w:sz="0" w:space="0" w:color="auto"/>
      </w:divBdr>
    </w:div>
    <w:div w:id="573009984">
      <w:bodyDiv w:val="1"/>
      <w:marLeft w:val="0"/>
      <w:marRight w:val="0"/>
      <w:marTop w:val="0"/>
      <w:marBottom w:val="0"/>
      <w:divBdr>
        <w:top w:val="none" w:sz="0" w:space="0" w:color="auto"/>
        <w:left w:val="none" w:sz="0" w:space="0" w:color="auto"/>
        <w:bottom w:val="none" w:sz="0" w:space="0" w:color="auto"/>
        <w:right w:val="none" w:sz="0" w:space="0" w:color="auto"/>
      </w:divBdr>
      <w:divsChild>
        <w:div w:id="1313094734">
          <w:marLeft w:val="0"/>
          <w:marRight w:val="0"/>
          <w:marTop w:val="0"/>
          <w:marBottom w:val="0"/>
          <w:divBdr>
            <w:top w:val="none" w:sz="0" w:space="0" w:color="auto"/>
            <w:left w:val="none" w:sz="0" w:space="0" w:color="auto"/>
            <w:bottom w:val="none" w:sz="0" w:space="0" w:color="auto"/>
            <w:right w:val="none" w:sz="0" w:space="0" w:color="auto"/>
          </w:divBdr>
        </w:div>
      </w:divsChild>
    </w:div>
    <w:div w:id="581719907">
      <w:bodyDiv w:val="1"/>
      <w:marLeft w:val="0"/>
      <w:marRight w:val="0"/>
      <w:marTop w:val="0"/>
      <w:marBottom w:val="0"/>
      <w:divBdr>
        <w:top w:val="none" w:sz="0" w:space="0" w:color="auto"/>
        <w:left w:val="none" w:sz="0" w:space="0" w:color="auto"/>
        <w:bottom w:val="none" w:sz="0" w:space="0" w:color="auto"/>
        <w:right w:val="none" w:sz="0" w:space="0" w:color="auto"/>
      </w:divBdr>
    </w:div>
    <w:div w:id="583998217">
      <w:bodyDiv w:val="1"/>
      <w:marLeft w:val="0"/>
      <w:marRight w:val="0"/>
      <w:marTop w:val="0"/>
      <w:marBottom w:val="0"/>
      <w:divBdr>
        <w:top w:val="none" w:sz="0" w:space="0" w:color="auto"/>
        <w:left w:val="none" w:sz="0" w:space="0" w:color="auto"/>
        <w:bottom w:val="none" w:sz="0" w:space="0" w:color="auto"/>
        <w:right w:val="none" w:sz="0" w:space="0" w:color="auto"/>
      </w:divBdr>
    </w:div>
    <w:div w:id="625550614">
      <w:bodyDiv w:val="1"/>
      <w:marLeft w:val="0"/>
      <w:marRight w:val="0"/>
      <w:marTop w:val="0"/>
      <w:marBottom w:val="0"/>
      <w:divBdr>
        <w:top w:val="none" w:sz="0" w:space="0" w:color="auto"/>
        <w:left w:val="none" w:sz="0" w:space="0" w:color="auto"/>
        <w:bottom w:val="none" w:sz="0" w:space="0" w:color="auto"/>
        <w:right w:val="none" w:sz="0" w:space="0" w:color="auto"/>
      </w:divBdr>
    </w:div>
    <w:div w:id="645089955">
      <w:bodyDiv w:val="1"/>
      <w:marLeft w:val="0"/>
      <w:marRight w:val="0"/>
      <w:marTop w:val="0"/>
      <w:marBottom w:val="0"/>
      <w:divBdr>
        <w:top w:val="none" w:sz="0" w:space="0" w:color="auto"/>
        <w:left w:val="none" w:sz="0" w:space="0" w:color="auto"/>
        <w:bottom w:val="none" w:sz="0" w:space="0" w:color="auto"/>
        <w:right w:val="none" w:sz="0" w:space="0" w:color="auto"/>
      </w:divBdr>
    </w:div>
    <w:div w:id="676033866">
      <w:bodyDiv w:val="1"/>
      <w:marLeft w:val="0"/>
      <w:marRight w:val="0"/>
      <w:marTop w:val="0"/>
      <w:marBottom w:val="0"/>
      <w:divBdr>
        <w:top w:val="none" w:sz="0" w:space="0" w:color="auto"/>
        <w:left w:val="none" w:sz="0" w:space="0" w:color="auto"/>
        <w:bottom w:val="none" w:sz="0" w:space="0" w:color="auto"/>
        <w:right w:val="none" w:sz="0" w:space="0" w:color="auto"/>
      </w:divBdr>
    </w:div>
    <w:div w:id="687949233">
      <w:bodyDiv w:val="1"/>
      <w:marLeft w:val="0"/>
      <w:marRight w:val="0"/>
      <w:marTop w:val="0"/>
      <w:marBottom w:val="0"/>
      <w:divBdr>
        <w:top w:val="none" w:sz="0" w:space="0" w:color="auto"/>
        <w:left w:val="none" w:sz="0" w:space="0" w:color="auto"/>
        <w:bottom w:val="none" w:sz="0" w:space="0" w:color="auto"/>
        <w:right w:val="none" w:sz="0" w:space="0" w:color="auto"/>
      </w:divBdr>
    </w:div>
    <w:div w:id="692534846">
      <w:bodyDiv w:val="1"/>
      <w:marLeft w:val="0"/>
      <w:marRight w:val="0"/>
      <w:marTop w:val="0"/>
      <w:marBottom w:val="0"/>
      <w:divBdr>
        <w:top w:val="none" w:sz="0" w:space="0" w:color="auto"/>
        <w:left w:val="none" w:sz="0" w:space="0" w:color="auto"/>
        <w:bottom w:val="none" w:sz="0" w:space="0" w:color="auto"/>
        <w:right w:val="none" w:sz="0" w:space="0" w:color="auto"/>
      </w:divBdr>
    </w:div>
    <w:div w:id="693573198">
      <w:bodyDiv w:val="1"/>
      <w:marLeft w:val="0"/>
      <w:marRight w:val="0"/>
      <w:marTop w:val="0"/>
      <w:marBottom w:val="0"/>
      <w:divBdr>
        <w:top w:val="none" w:sz="0" w:space="0" w:color="auto"/>
        <w:left w:val="none" w:sz="0" w:space="0" w:color="auto"/>
        <w:bottom w:val="none" w:sz="0" w:space="0" w:color="auto"/>
        <w:right w:val="none" w:sz="0" w:space="0" w:color="auto"/>
      </w:divBdr>
    </w:div>
    <w:div w:id="708798960">
      <w:bodyDiv w:val="1"/>
      <w:marLeft w:val="0"/>
      <w:marRight w:val="0"/>
      <w:marTop w:val="0"/>
      <w:marBottom w:val="0"/>
      <w:divBdr>
        <w:top w:val="none" w:sz="0" w:space="0" w:color="auto"/>
        <w:left w:val="none" w:sz="0" w:space="0" w:color="auto"/>
        <w:bottom w:val="none" w:sz="0" w:space="0" w:color="auto"/>
        <w:right w:val="none" w:sz="0" w:space="0" w:color="auto"/>
      </w:divBdr>
    </w:div>
    <w:div w:id="710619209">
      <w:bodyDiv w:val="1"/>
      <w:marLeft w:val="0"/>
      <w:marRight w:val="0"/>
      <w:marTop w:val="0"/>
      <w:marBottom w:val="0"/>
      <w:divBdr>
        <w:top w:val="none" w:sz="0" w:space="0" w:color="auto"/>
        <w:left w:val="none" w:sz="0" w:space="0" w:color="auto"/>
        <w:bottom w:val="none" w:sz="0" w:space="0" w:color="auto"/>
        <w:right w:val="none" w:sz="0" w:space="0" w:color="auto"/>
      </w:divBdr>
    </w:div>
    <w:div w:id="724914355">
      <w:bodyDiv w:val="1"/>
      <w:marLeft w:val="0"/>
      <w:marRight w:val="0"/>
      <w:marTop w:val="0"/>
      <w:marBottom w:val="0"/>
      <w:divBdr>
        <w:top w:val="none" w:sz="0" w:space="0" w:color="auto"/>
        <w:left w:val="none" w:sz="0" w:space="0" w:color="auto"/>
        <w:bottom w:val="none" w:sz="0" w:space="0" w:color="auto"/>
        <w:right w:val="none" w:sz="0" w:space="0" w:color="auto"/>
      </w:divBdr>
    </w:div>
    <w:div w:id="736395103">
      <w:bodyDiv w:val="1"/>
      <w:marLeft w:val="0"/>
      <w:marRight w:val="0"/>
      <w:marTop w:val="0"/>
      <w:marBottom w:val="0"/>
      <w:divBdr>
        <w:top w:val="none" w:sz="0" w:space="0" w:color="auto"/>
        <w:left w:val="none" w:sz="0" w:space="0" w:color="auto"/>
        <w:bottom w:val="none" w:sz="0" w:space="0" w:color="auto"/>
        <w:right w:val="none" w:sz="0" w:space="0" w:color="auto"/>
      </w:divBdr>
    </w:div>
    <w:div w:id="737632394">
      <w:bodyDiv w:val="1"/>
      <w:marLeft w:val="0"/>
      <w:marRight w:val="0"/>
      <w:marTop w:val="0"/>
      <w:marBottom w:val="0"/>
      <w:divBdr>
        <w:top w:val="none" w:sz="0" w:space="0" w:color="auto"/>
        <w:left w:val="none" w:sz="0" w:space="0" w:color="auto"/>
        <w:bottom w:val="none" w:sz="0" w:space="0" w:color="auto"/>
        <w:right w:val="none" w:sz="0" w:space="0" w:color="auto"/>
      </w:divBdr>
    </w:div>
    <w:div w:id="743377907">
      <w:bodyDiv w:val="1"/>
      <w:marLeft w:val="0"/>
      <w:marRight w:val="0"/>
      <w:marTop w:val="0"/>
      <w:marBottom w:val="0"/>
      <w:divBdr>
        <w:top w:val="none" w:sz="0" w:space="0" w:color="auto"/>
        <w:left w:val="none" w:sz="0" w:space="0" w:color="auto"/>
        <w:bottom w:val="none" w:sz="0" w:space="0" w:color="auto"/>
        <w:right w:val="none" w:sz="0" w:space="0" w:color="auto"/>
      </w:divBdr>
    </w:div>
    <w:div w:id="757093967">
      <w:bodyDiv w:val="1"/>
      <w:marLeft w:val="0"/>
      <w:marRight w:val="0"/>
      <w:marTop w:val="0"/>
      <w:marBottom w:val="0"/>
      <w:divBdr>
        <w:top w:val="none" w:sz="0" w:space="0" w:color="auto"/>
        <w:left w:val="none" w:sz="0" w:space="0" w:color="auto"/>
        <w:bottom w:val="none" w:sz="0" w:space="0" w:color="auto"/>
        <w:right w:val="none" w:sz="0" w:space="0" w:color="auto"/>
      </w:divBdr>
    </w:div>
    <w:div w:id="758210124">
      <w:bodyDiv w:val="1"/>
      <w:marLeft w:val="0"/>
      <w:marRight w:val="0"/>
      <w:marTop w:val="0"/>
      <w:marBottom w:val="0"/>
      <w:divBdr>
        <w:top w:val="none" w:sz="0" w:space="0" w:color="auto"/>
        <w:left w:val="none" w:sz="0" w:space="0" w:color="auto"/>
        <w:bottom w:val="none" w:sz="0" w:space="0" w:color="auto"/>
        <w:right w:val="none" w:sz="0" w:space="0" w:color="auto"/>
      </w:divBdr>
    </w:div>
    <w:div w:id="774980225">
      <w:bodyDiv w:val="1"/>
      <w:marLeft w:val="0"/>
      <w:marRight w:val="0"/>
      <w:marTop w:val="0"/>
      <w:marBottom w:val="0"/>
      <w:divBdr>
        <w:top w:val="none" w:sz="0" w:space="0" w:color="auto"/>
        <w:left w:val="none" w:sz="0" w:space="0" w:color="auto"/>
        <w:bottom w:val="none" w:sz="0" w:space="0" w:color="auto"/>
        <w:right w:val="none" w:sz="0" w:space="0" w:color="auto"/>
      </w:divBdr>
    </w:div>
    <w:div w:id="784271066">
      <w:bodyDiv w:val="1"/>
      <w:marLeft w:val="0"/>
      <w:marRight w:val="0"/>
      <w:marTop w:val="0"/>
      <w:marBottom w:val="0"/>
      <w:divBdr>
        <w:top w:val="none" w:sz="0" w:space="0" w:color="auto"/>
        <w:left w:val="none" w:sz="0" w:space="0" w:color="auto"/>
        <w:bottom w:val="none" w:sz="0" w:space="0" w:color="auto"/>
        <w:right w:val="none" w:sz="0" w:space="0" w:color="auto"/>
      </w:divBdr>
    </w:div>
    <w:div w:id="787159864">
      <w:bodyDiv w:val="1"/>
      <w:marLeft w:val="0"/>
      <w:marRight w:val="0"/>
      <w:marTop w:val="0"/>
      <w:marBottom w:val="0"/>
      <w:divBdr>
        <w:top w:val="none" w:sz="0" w:space="0" w:color="auto"/>
        <w:left w:val="none" w:sz="0" w:space="0" w:color="auto"/>
        <w:bottom w:val="none" w:sz="0" w:space="0" w:color="auto"/>
        <w:right w:val="none" w:sz="0" w:space="0" w:color="auto"/>
      </w:divBdr>
    </w:div>
    <w:div w:id="789131323">
      <w:bodyDiv w:val="1"/>
      <w:marLeft w:val="0"/>
      <w:marRight w:val="0"/>
      <w:marTop w:val="0"/>
      <w:marBottom w:val="0"/>
      <w:divBdr>
        <w:top w:val="none" w:sz="0" w:space="0" w:color="auto"/>
        <w:left w:val="none" w:sz="0" w:space="0" w:color="auto"/>
        <w:bottom w:val="none" w:sz="0" w:space="0" w:color="auto"/>
        <w:right w:val="none" w:sz="0" w:space="0" w:color="auto"/>
      </w:divBdr>
    </w:div>
    <w:div w:id="789204272">
      <w:bodyDiv w:val="1"/>
      <w:marLeft w:val="0"/>
      <w:marRight w:val="0"/>
      <w:marTop w:val="0"/>
      <w:marBottom w:val="0"/>
      <w:divBdr>
        <w:top w:val="none" w:sz="0" w:space="0" w:color="auto"/>
        <w:left w:val="none" w:sz="0" w:space="0" w:color="auto"/>
        <w:bottom w:val="none" w:sz="0" w:space="0" w:color="auto"/>
        <w:right w:val="none" w:sz="0" w:space="0" w:color="auto"/>
      </w:divBdr>
    </w:div>
    <w:div w:id="798841108">
      <w:bodyDiv w:val="1"/>
      <w:marLeft w:val="0"/>
      <w:marRight w:val="0"/>
      <w:marTop w:val="0"/>
      <w:marBottom w:val="0"/>
      <w:divBdr>
        <w:top w:val="none" w:sz="0" w:space="0" w:color="auto"/>
        <w:left w:val="none" w:sz="0" w:space="0" w:color="auto"/>
        <w:bottom w:val="none" w:sz="0" w:space="0" w:color="auto"/>
        <w:right w:val="none" w:sz="0" w:space="0" w:color="auto"/>
      </w:divBdr>
    </w:div>
    <w:div w:id="800457515">
      <w:bodyDiv w:val="1"/>
      <w:marLeft w:val="0"/>
      <w:marRight w:val="0"/>
      <w:marTop w:val="0"/>
      <w:marBottom w:val="0"/>
      <w:divBdr>
        <w:top w:val="none" w:sz="0" w:space="0" w:color="auto"/>
        <w:left w:val="none" w:sz="0" w:space="0" w:color="auto"/>
        <w:bottom w:val="none" w:sz="0" w:space="0" w:color="auto"/>
        <w:right w:val="none" w:sz="0" w:space="0" w:color="auto"/>
      </w:divBdr>
    </w:div>
    <w:div w:id="803960018">
      <w:bodyDiv w:val="1"/>
      <w:marLeft w:val="0"/>
      <w:marRight w:val="0"/>
      <w:marTop w:val="0"/>
      <w:marBottom w:val="0"/>
      <w:divBdr>
        <w:top w:val="none" w:sz="0" w:space="0" w:color="auto"/>
        <w:left w:val="none" w:sz="0" w:space="0" w:color="auto"/>
        <w:bottom w:val="none" w:sz="0" w:space="0" w:color="auto"/>
        <w:right w:val="none" w:sz="0" w:space="0" w:color="auto"/>
      </w:divBdr>
    </w:div>
    <w:div w:id="808547943">
      <w:bodyDiv w:val="1"/>
      <w:marLeft w:val="0"/>
      <w:marRight w:val="0"/>
      <w:marTop w:val="0"/>
      <w:marBottom w:val="0"/>
      <w:divBdr>
        <w:top w:val="none" w:sz="0" w:space="0" w:color="auto"/>
        <w:left w:val="none" w:sz="0" w:space="0" w:color="auto"/>
        <w:bottom w:val="none" w:sz="0" w:space="0" w:color="auto"/>
        <w:right w:val="none" w:sz="0" w:space="0" w:color="auto"/>
      </w:divBdr>
    </w:div>
    <w:div w:id="808664997">
      <w:bodyDiv w:val="1"/>
      <w:marLeft w:val="0"/>
      <w:marRight w:val="0"/>
      <w:marTop w:val="0"/>
      <w:marBottom w:val="0"/>
      <w:divBdr>
        <w:top w:val="none" w:sz="0" w:space="0" w:color="auto"/>
        <w:left w:val="none" w:sz="0" w:space="0" w:color="auto"/>
        <w:bottom w:val="none" w:sz="0" w:space="0" w:color="auto"/>
        <w:right w:val="none" w:sz="0" w:space="0" w:color="auto"/>
      </w:divBdr>
    </w:div>
    <w:div w:id="815488404">
      <w:bodyDiv w:val="1"/>
      <w:marLeft w:val="0"/>
      <w:marRight w:val="0"/>
      <w:marTop w:val="0"/>
      <w:marBottom w:val="0"/>
      <w:divBdr>
        <w:top w:val="none" w:sz="0" w:space="0" w:color="auto"/>
        <w:left w:val="none" w:sz="0" w:space="0" w:color="auto"/>
        <w:bottom w:val="none" w:sz="0" w:space="0" w:color="auto"/>
        <w:right w:val="none" w:sz="0" w:space="0" w:color="auto"/>
      </w:divBdr>
    </w:div>
    <w:div w:id="820924025">
      <w:bodyDiv w:val="1"/>
      <w:marLeft w:val="0"/>
      <w:marRight w:val="0"/>
      <w:marTop w:val="0"/>
      <w:marBottom w:val="0"/>
      <w:divBdr>
        <w:top w:val="none" w:sz="0" w:space="0" w:color="auto"/>
        <w:left w:val="none" w:sz="0" w:space="0" w:color="auto"/>
        <w:bottom w:val="none" w:sz="0" w:space="0" w:color="auto"/>
        <w:right w:val="none" w:sz="0" w:space="0" w:color="auto"/>
      </w:divBdr>
    </w:div>
    <w:div w:id="825514644">
      <w:bodyDiv w:val="1"/>
      <w:marLeft w:val="0"/>
      <w:marRight w:val="0"/>
      <w:marTop w:val="0"/>
      <w:marBottom w:val="0"/>
      <w:divBdr>
        <w:top w:val="none" w:sz="0" w:space="0" w:color="auto"/>
        <w:left w:val="none" w:sz="0" w:space="0" w:color="auto"/>
        <w:bottom w:val="none" w:sz="0" w:space="0" w:color="auto"/>
        <w:right w:val="none" w:sz="0" w:space="0" w:color="auto"/>
      </w:divBdr>
    </w:div>
    <w:div w:id="831258856">
      <w:bodyDiv w:val="1"/>
      <w:marLeft w:val="0"/>
      <w:marRight w:val="0"/>
      <w:marTop w:val="0"/>
      <w:marBottom w:val="0"/>
      <w:divBdr>
        <w:top w:val="none" w:sz="0" w:space="0" w:color="auto"/>
        <w:left w:val="none" w:sz="0" w:space="0" w:color="auto"/>
        <w:bottom w:val="none" w:sz="0" w:space="0" w:color="auto"/>
        <w:right w:val="none" w:sz="0" w:space="0" w:color="auto"/>
      </w:divBdr>
    </w:div>
    <w:div w:id="835727153">
      <w:bodyDiv w:val="1"/>
      <w:marLeft w:val="0"/>
      <w:marRight w:val="0"/>
      <w:marTop w:val="0"/>
      <w:marBottom w:val="0"/>
      <w:divBdr>
        <w:top w:val="none" w:sz="0" w:space="0" w:color="auto"/>
        <w:left w:val="none" w:sz="0" w:space="0" w:color="auto"/>
        <w:bottom w:val="none" w:sz="0" w:space="0" w:color="auto"/>
        <w:right w:val="none" w:sz="0" w:space="0" w:color="auto"/>
      </w:divBdr>
    </w:div>
    <w:div w:id="852459420">
      <w:bodyDiv w:val="1"/>
      <w:marLeft w:val="0"/>
      <w:marRight w:val="0"/>
      <w:marTop w:val="0"/>
      <w:marBottom w:val="0"/>
      <w:divBdr>
        <w:top w:val="none" w:sz="0" w:space="0" w:color="auto"/>
        <w:left w:val="none" w:sz="0" w:space="0" w:color="auto"/>
        <w:bottom w:val="none" w:sz="0" w:space="0" w:color="auto"/>
        <w:right w:val="none" w:sz="0" w:space="0" w:color="auto"/>
      </w:divBdr>
    </w:div>
    <w:div w:id="853422382">
      <w:bodyDiv w:val="1"/>
      <w:marLeft w:val="0"/>
      <w:marRight w:val="0"/>
      <w:marTop w:val="0"/>
      <w:marBottom w:val="0"/>
      <w:divBdr>
        <w:top w:val="none" w:sz="0" w:space="0" w:color="auto"/>
        <w:left w:val="none" w:sz="0" w:space="0" w:color="auto"/>
        <w:bottom w:val="none" w:sz="0" w:space="0" w:color="auto"/>
        <w:right w:val="none" w:sz="0" w:space="0" w:color="auto"/>
      </w:divBdr>
    </w:div>
    <w:div w:id="859198605">
      <w:bodyDiv w:val="1"/>
      <w:marLeft w:val="0"/>
      <w:marRight w:val="0"/>
      <w:marTop w:val="0"/>
      <w:marBottom w:val="0"/>
      <w:divBdr>
        <w:top w:val="none" w:sz="0" w:space="0" w:color="auto"/>
        <w:left w:val="none" w:sz="0" w:space="0" w:color="auto"/>
        <w:bottom w:val="none" w:sz="0" w:space="0" w:color="auto"/>
        <w:right w:val="none" w:sz="0" w:space="0" w:color="auto"/>
      </w:divBdr>
    </w:div>
    <w:div w:id="865409849">
      <w:bodyDiv w:val="1"/>
      <w:marLeft w:val="0"/>
      <w:marRight w:val="0"/>
      <w:marTop w:val="0"/>
      <w:marBottom w:val="0"/>
      <w:divBdr>
        <w:top w:val="none" w:sz="0" w:space="0" w:color="auto"/>
        <w:left w:val="none" w:sz="0" w:space="0" w:color="auto"/>
        <w:bottom w:val="none" w:sz="0" w:space="0" w:color="auto"/>
        <w:right w:val="none" w:sz="0" w:space="0" w:color="auto"/>
      </w:divBdr>
    </w:div>
    <w:div w:id="872690550">
      <w:bodyDiv w:val="1"/>
      <w:marLeft w:val="0"/>
      <w:marRight w:val="0"/>
      <w:marTop w:val="0"/>
      <w:marBottom w:val="0"/>
      <w:divBdr>
        <w:top w:val="none" w:sz="0" w:space="0" w:color="auto"/>
        <w:left w:val="none" w:sz="0" w:space="0" w:color="auto"/>
        <w:bottom w:val="none" w:sz="0" w:space="0" w:color="auto"/>
        <w:right w:val="none" w:sz="0" w:space="0" w:color="auto"/>
      </w:divBdr>
    </w:div>
    <w:div w:id="888877844">
      <w:bodyDiv w:val="1"/>
      <w:marLeft w:val="0"/>
      <w:marRight w:val="0"/>
      <w:marTop w:val="0"/>
      <w:marBottom w:val="0"/>
      <w:divBdr>
        <w:top w:val="none" w:sz="0" w:space="0" w:color="auto"/>
        <w:left w:val="none" w:sz="0" w:space="0" w:color="auto"/>
        <w:bottom w:val="none" w:sz="0" w:space="0" w:color="auto"/>
        <w:right w:val="none" w:sz="0" w:space="0" w:color="auto"/>
      </w:divBdr>
    </w:div>
    <w:div w:id="889918359">
      <w:bodyDiv w:val="1"/>
      <w:marLeft w:val="0"/>
      <w:marRight w:val="0"/>
      <w:marTop w:val="0"/>
      <w:marBottom w:val="0"/>
      <w:divBdr>
        <w:top w:val="none" w:sz="0" w:space="0" w:color="auto"/>
        <w:left w:val="none" w:sz="0" w:space="0" w:color="auto"/>
        <w:bottom w:val="none" w:sz="0" w:space="0" w:color="auto"/>
        <w:right w:val="none" w:sz="0" w:space="0" w:color="auto"/>
      </w:divBdr>
    </w:div>
    <w:div w:id="892694064">
      <w:bodyDiv w:val="1"/>
      <w:marLeft w:val="0"/>
      <w:marRight w:val="0"/>
      <w:marTop w:val="0"/>
      <w:marBottom w:val="0"/>
      <w:divBdr>
        <w:top w:val="none" w:sz="0" w:space="0" w:color="auto"/>
        <w:left w:val="none" w:sz="0" w:space="0" w:color="auto"/>
        <w:bottom w:val="none" w:sz="0" w:space="0" w:color="auto"/>
        <w:right w:val="none" w:sz="0" w:space="0" w:color="auto"/>
      </w:divBdr>
    </w:div>
    <w:div w:id="903030410">
      <w:bodyDiv w:val="1"/>
      <w:marLeft w:val="0"/>
      <w:marRight w:val="0"/>
      <w:marTop w:val="0"/>
      <w:marBottom w:val="0"/>
      <w:divBdr>
        <w:top w:val="none" w:sz="0" w:space="0" w:color="auto"/>
        <w:left w:val="none" w:sz="0" w:space="0" w:color="auto"/>
        <w:bottom w:val="none" w:sz="0" w:space="0" w:color="auto"/>
        <w:right w:val="none" w:sz="0" w:space="0" w:color="auto"/>
      </w:divBdr>
    </w:div>
    <w:div w:id="903564524">
      <w:bodyDiv w:val="1"/>
      <w:marLeft w:val="0"/>
      <w:marRight w:val="0"/>
      <w:marTop w:val="0"/>
      <w:marBottom w:val="0"/>
      <w:divBdr>
        <w:top w:val="none" w:sz="0" w:space="0" w:color="auto"/>
        <w:left w:val="none" w:sz="0" w:space="0" w:color="auto"/>
        <w:bottom w:val="none" w:sz="0" w:space="0" w:color="auto"/>
        <w:right w:val="none" w:sz="0" w:space="0" w:color="auto"/>
      </w:divBdr>
    </w:div>
    <w:div w:id="906570674">
      <w:bodyDiv w:val="1"/>
      <w:marLeft w:val="0"/>
      <w:marRight w:val="0"/>
      <w:marTop w:val="0"/>
      <w:marBottom w:val="0"/>
      <w:divBdr>
        <w:top w:val="none" w:sz="0" w:space="0" w:color="auto"/>
        <w:left w:val="none" w:sz="0" w:space="0" w:color="auto"/>
        <w:bottom w:val="none" w:sz="0" w:space="0" w:color="auto"/>
        <w:right w:val="none" w:sz="0" w:space="0" w:color="auto"/>
      </w:divBdr>
    </w:div>
    <w:div w:id="931739288">
      <w:bodyDiv w:val="1"/>
      <w:marLeft w:val="0"/>
      <w:marRight w:val="0"/>
      <w:marTop w:val="0"/>
      <w:marBottom w:val="0"/>
      <w:divBdr>
        <w:top w:val="none" w:sz="0" w:space="0" w:color="auto"/>
        <w:left w:val="none" w:sz="0" w:space="0" w:color="auto"/>
        <w:bottom w:val="none" w:sz="0" w:space="0" w:color="auto"/>
        <w:right w:val="none" w:sz="0" w:space="0" w:color="auto"/>
      </w:divBdr>
    </w:div>
    <w:div w:id="935790557">
      <w:bodyDiv w:val="1"/>
      <w:marLeft w:val="0"/>
      <w:marRight w:val="0"/>
      <w:marTop w:val="0"/>
      <w:marBottom w:val="0"/>
      <w:divBdr>
        <w:top w:val="none" w:sz="0" w:space="0" w:color="auto"/>
        <w:left w:val="none" w:sz="0" w:space="0" w:color="auto"/>
        <w:bottom w:val="none" w:sz="0" w:space="0" w:color="auto"/>
        <w:right w:val="none" w:sz="0" w:space="0" w:color="auto"/>
      </w:divBdr>
    </w:div>
    <w:div w:id="939949232">
      <w:bodyDiv w:val="1"/>
      <w:marLeft w:val="0"/>
      <w:marRight w:val="0"/>
      <w:marTop w:val="0"/>
      <w:marBottom w:val="0"/>
      <w:divBdr>
        <w:top w:val="none" w:sz="0" w:space="0" w:color="auto"/>
        <w:left w:val="none" w:sz="0" w:space="0" w:color="auto"/>
        <w:bottom w:val="none" w:sz="0" w:space="0" w:color="auto"/>
        <w:right w:val="none" w:sz="0" w:space="0" w:color="auto"/>
      </w:divBdr>
    </w:div>
    <w:div w:id="956983747">
      <w:bodyDiv w:val="1"/>
      <w:marLeft w:val="0"/>
      <w:marRight w:val="0"/>
      <w:marTop w:val="0"/>
      <w:marBottom w:val="0"/>
      <w:divBdr>
        <w:top w:val="none" w:sz="0" w:space="0" w:color="auto"/>
        <w:left w:val="none" w:sz="0" w:space="0" w:color="auto"/>
        <w:bottom w:val="none" w:sz="0" w:space="0" w:color="auto"/>
        <w:right w:val="none" w:sz="0" w:space="0" w:color="auto"/>
      </w:divBdr>
    </w:div>
    <w:div w:id="963922032">
      <w:bodyDiv w:val="1"/>
      <w:marLeft w:val="0"/>
      <w:marRight w:val="0"/>
      <w:marTop w:val="0"/>
      <w:marBottom w:val="0"/>
      <w:divBdr>
        <w:top w:val="none" w:sz="0" w:space="0" w:color="auto"/>
        <w:left w:val="none" w:sz="0" w:space="0" w:color="auto"/>
        <w:bottom w:val="none" w:sz="0" w:space="0" w:color="auto"/>
        <w:right w:val="none" w:sz="0" w:space="0" w:color="auto"/>
      </w:divBdr>
    </w:div>
    <w:div w:id="973632988">
      <w:bodyDiv w:val="1"/>
      <w:marLeft w:val="0"/>
      <w:marRight w:val="0"/>
      <w:marTop w:val="0"/>
      <w:marBottom w:val="0"/>
      <w:divBdr>
        <w:top w:val="none" w:sz="0" w:space="0" w:color="auto"/>
        <w:left w:val="none" w:sz="0" w:space="0" w:color="auto"/>
        <w:bottom w:val="none" w:sz="0" w:space="0" w:color="auto"/>
        <w:right w:val="none" w:sz="0" w:space="0" w:color="auto"/>
      </w:divBdr>
    </w:div>
    <w:div w:id="976688602">
      <w:bodyDiv w:val="1"/>
      <w:marLeft w:val="0"/>
      <w:marRight w:val="0"/>
      <w:marTop w:val="0"/>
      <w:marBottom w:val="0"/>
      <w:divBdr>
        <w:top w:val="none" w:sz="0" w:space="0" w:color="auto"/>
        <w:left w:val="none" w:sz="0" w:space="0" w:color="auto"/>
        <w:bottom w:val="none" w:sz="0" w:space="0" w:color="auto"/>
        <w:right w:val="none" w:sz="0" w:space="0" w:color="auto"/>
      </w:divBdr>
    </w:div>
    <w:div w:id="1002470820">
      <w:bodyDiv w:val="1"/>
      <w:marLeft w:val="0"/>
      <w:marRight w:val="0"/>
      <w:marTop w:val="0"/>
      <w:marBottom w:val="0"/>
      <w:divBdr>
        <w:top w:val="none" w:sz="0" w:space="0" w:color="auto"/>
        <w:left w:val="none" w:sz="0" w:space="0" w:color="auto"/>
        <w:bottom w:val="none" w:sz="0" w:space="0" w:color="auto"/>
        <w:right w:val="none" w:sz="0" w:space="0" w:color="auto"/>
      </w:divBdr>
    </w:div>
    <w:div w:id="1004825211">
      <w:bodyDiv w:val="1"/>
      <w:marLeft w:val="0"/>
      <w:marRight w:val="0"/>
      <w:marTop w:val="0"/>
      <w:marBottom w:val="0"/>
      <w:divBdr>
        <w:top w:val="none" w:sz="0" w:space="0" w:color="auto"/>
        <w:left w:val="none" w:sz="0" w:space="0" w:color="auto"/>
        <w:bottom w:val="none" w:sz="0" w:space="0" w:color="auto"/>
        <w:right w:val="none" w:sz="0" w:space="0" w:color="auto"/>
      </w:divBdr>
    </w:div>
    <w:div w:id="1007713625">
      <w:bodyDiv w:val="1"/>
      <w:marLeft w:val="0"/>
      <w:marRight w:val="0"/>
      <w:marTop w:val="0"/>
      <w:marBottom w:val="0"/>
      <w:divBdr>
        <w:top w:val="none" w:sz="0" w:space="0" w:color="auto"/>
        <w:left w:val="none" w:sz="0" w:space="0" w:color="auto"/>
        <w:bottom w:val="none" w:sz="0" w:space="0" w:color="auto"/>
        <w:right w:val="none" w:sz="0" w:space="0" w:color="auto"/>
      </w:divBdr>
    </w:div>
    <w:div w:id="1024938710">
      <w:bodyDiv w:val="1"/>
      <w:marLeft w:val="0"/>
      <w:marRight w:val="0"/>
      <w:marTop w:val="0"/>
      <w:marBottom w:val="0"/>
      <w:divBdr>
        <w:top w:val="none" w:sz="0" w:space="0" w:color="auto"/>
        <w:left w:val="none" w:sz="0" w:space="0" w:color="auto"/>
        <w:bottom w:val="none" w:sz="0" w:space="0" w:color="auto"/>
        <w:right w:val="none" w:sz="0" w:space="0" w:color="auto"/>
      </w:divBdr>
    </w:div>
    <w:div w:id="1026322421">
      <w:bodyDiv w:val="1"/>
      <w:marLeft w:val="0"/>
      <w:marRight w:val="0"/>
      <w:marTop w:val="0"/>
      <w:marBottom w:val="0"/>
      <w:divBdr>
        <w:top w:val="none" w:sz="0" w:space="0" w:color="auto"/>
        <w:left w:val="none" w:sz="0" w:space="0" w:color="auto"/>
        <w:bottom w:val="none" w:sz="0" w:space="0" w:color="auto"/>
        <w:right w:val="none" w:sz="0" w:space="0" w:color="auto"/>
      </w:divBdr>
    </w:div>
    <w:div w:id="1030960677">
      <w:bodyDiv w:val="1"/>
      <w:marLeft w:val="0"/>
      <w:marRight w:val="0"/>
      <w:marTop w:val="0"/>
      <w:marBottom w:val="0"/>
      <w:divBdr>
        <w:top w:val="none" w:sz="0" w:space="0" w:color="auto"/>
        <w:left w:val="none" w:sz="0" w:space="0" w:color="auto"/>
        <w:bottom w:val="none" w:sz="0" w:space="0" w:color="auto"/>
        <w:right w:val="none" w:sz="0" w:space="0" w:color="auto"/>
      </w:divBdr>
    </w:div>
    <w:div w:id="1035540940">
      <w:bodyDiv w:val="1"/>
      <w:marLeft w:val="0"/>
      <w:marRight w:val="0"/>
      <w:marTop w:val="0"/>
      <w:marBottom w:val="0"/>
      <w:divBdr>
        <w:top w:val="none" w:sz="0" w:space="0" w:color="auto"/>
        <w:left w:val="none" w:sz="0" w:space="0" w:color="auto"/>
        <w:bottom w:val="none" w:sz="0" w:space="0" w:color="auto"/>
        <w:right w:val="none" w:sz="0" w:space="0" w:color="auto"/>
      </w:divBdr>
    </w:div>
    <w:div w:id="1036808282">
      <w:bodyDiv w:val="1"/>
      <w:marLeft w:val="0"/>
      <w:marRight w:val="0"/>
      <w:marTop w:val="0"/>
      <w:marBottom w:val="0"/>
      <w:divBdr>
        <w:top w:val="none" w:sz="0" w:space="0" w:color="auto"/>
        <w:left w:val="none" w:sz="0" w:space="0" w:color="auto"/>
        <w:bottom w:val="none" w:sz="0" w:space="0" w:color="auto"/>
        <w:right w:val="none" w:sz="0" w:space="0" w:color="auto"/>
      </w:divBdr>
    </w:div>
    <w:div w:id="1041635830">
      <w:bodyDiv w:val="1"/>
      <w:marLeft w:val="0"/>
      <w:marRight w:val="0"/>
      <w:marTop w:val="0"/>
      <w:marBottom w:val="0"/>
      <w:divBdr>
        <w:top w:val="none" w:sz="0" w:space="0" w:color="auto"/>
        <w:left w:val="none" w:sz="0" w:space="0" w:color="auto"/>
        <w:bottom w:val="none" w:sz="0" w:space="0" w:color="auto"/>
        <w:right w:val="none" w:sz="0" w:space="0" w:color="auto"/>
      </w:divBdr>
    </w:div>
    <w:div w:id="1049183542">
      <w:bodyDiv w:val="1"/>
      <w:marLeft w:val="0"/>
      <w:marRight w:val="0"/>
      <w:marTop w:val="0"/>
      <w:marBottom w:val="0"/>
      <w:divBdr>
        <w:top w:val="none" w:sz="0" w:space="0" w:color="auto"/>
        <w:left w:val="none" w:sz="0" w:space="0" w:color="auto"/>
        <w:bottom w:val="none" w:sz="0" w:space="0" w:color="auto"/>
        <w:right w:val="none" w:sz="0" w:space="0" w:color="auto"/>
      </w:divBdr>
    </w:div>
    <w:div w:id="1065295158">
      <w:bodyDiv w:val="1"/>
      <w:marLeft w:val="0"/>
      <w:marRight w:val="0"/>
      <w:marTop w:val="0"/>
      <w:marBottom w:val="0"/>
      <w:divBdr>
        <w:top w:val="none" w:sz="0" w:space="0" w:color="auto"/>
        <w:left w:val="none" w:sz="0" w:space="0" w:color="auto"/>
        <w:bottom w:val="none" w:sz="0" w:space="0" w:color="auto"/>
        <w:right w:val="none" w:sz="0" w:space="0" w:color="auto"/>
      </w:divBdr>
    </w:div>
    <w:div w:id="1072192768">
      <w:bodyDiv w:val="1"/>
      <w:marLeft w:val="0"/>
      <w:marRight w:val="0"/>
      <w:marTop w:val="0"/>
      <w:marBottom w:val="0"/>
      <w:divBdr>
        <w:top w:val="none" w:sz="0" w:space="0" w:color="auto"/>
        <w:left w:val="none" w:sz="0" w:space="0" w:color="auto"/>
        <w:bottom w:val="none" w:sz="0" w:space="0" w:color="auto"/>
        <w:right w:val="none" w:sz="0" w:space="0" w:color="auto"/>
      </w:divBdr>
    </w:div>
    <w:div w:id="1094783444">
      <w:bodyDiv w:val="1"/>
      <w:marLeft w:val="0"/>
      <w:marRight w:val="0"/>
      <w:marTop w:val="0"/>
      <w:marBottom w:val="0"/>
      <w:divBdr>
        <w:top w:val="none" w:sz="0" w:space="0" w:color="auto"/>
        <w:left w:val="none" w:sz="0" w:space="0" w:color="auto"/>
        <w:bottom w:val="none" w:sz="0" w:space="0" w:color="auto"/>
        <w:right w:val="none" w:sz="0" w:space="0" w:color="auto"/>
      </w:divBdr>
    </w:div>
    <w:div w:id="1094935877">
      <w:bodyDiv w:val="1"/>
      <w:marLeft w:val="0"/>
      <w:marRight w:val="0"/>
      <w:marTop w:val="0"/>
      <w:marBottom w:val="0"/>
      <w:divBdr>
        <w:top w:val="none" w:sz="0" w:space="0" w:color="auto"/>
        <w:left w:val="none" w:sz="0" w:space="0" w:color="auto"/>
        <w:bottom w:val="none" w:sz="0" w:space="0" w:color="auto"/>
        <w:right w:val="none" w:sz="0" w:space="0" w:color="auto"/>
      </w:divBdr>
    </w:div>
    <w:div w:id="1127049375">
      <w:bodyDiv w:val="1"/>
      <w:marLeft w:val="0"/>
      <w:marRight w:val="0"/>
      <w:marTop w:val="0"/>
      <w:marBottom w:val="0"/>
      <w:divBdr>
        <w:top w:val="none" w:sz="0" w:space="0" w:color="auto"/>
        <w:left w:val="none" w:sz="0" w:space="0" w:color="auto"/>
        <w:bottom w:val="none" w:sz="0" w:space="0" w:color="auto"/>
        <w:right w:val="none" w:sz="0" w:space="0" w:color="auto"/>
      </w:divBdr>
    </w:div>
    <w:div w:id="1142186847">
      <w:bodyDiv w:val="1"/>
      <w:marLeft w:val="0"/>
      <w:marRight w:val="0"/>
      <w:marTop w:val="0"/>
      <w:marBottom w:val="0"/>
      <w:divBdr>
        <w:top w:val="none" w:sz="0" w:space="0" w:color="auto"/>
        <w:left w:val="none" w:sz="0" w:space="0" w:color="auto"/>
        <w:bottom w:val="none" w:sz="0" w:space="0" w:color="auto"/>
        <w:right w:val="none" w:sz="0" w:space="0" w:color="auto"/>
      </w:divBdr>
    </w:div>
    <w:div w:id="1163932461">
      <w:bodyDiv w:val="1"/>
      <w:marLeft w:val="0"/>
      <w:marRight w:val="0"/>
      <w:marTop w:val="0"/>
      <w:marBottom w:val="0"/>
      <w:divBdr>
        <w:top w:val="none" w:sz="0" w:space="0" w:color="auto"/>
        <w:left w:val="none" w:sz="0" w:space="0" w:color="auto"/>
        <w:bottom w:val="none" w:sz="0" w:space="0" w:color="auto"/>
        <w:right w:val="none" w:sz="0" w:space="0" w:color="auto"/>
      </w:divBdr>
    </w:div>
    <w:div w:id="1183471132">
      <w:bodyDiv w:val="1"/>
      <w:marLeft w:val="0"/>
      <w:marRight w:val="0"/>
      <w:marTop w:val="0"/>
      <w:marBottom w:val="0"/>
      <w:divBdr>
        <w:top w:val="none" w:sz="0" w:space="0" w:color="auto"/>
        <w:left w:val="none" w:sz="0" w:space="0" w:color="auto"/>
        <w:bottom w:val="none" w:sz="0" w:space="0" w:color="auto"/>
        <w:right w:val="none" w:sz="0" w:space="0" w:color="auto"/>
      </w:divBdr>
    </w:div>
    <w:div w:id="1186989418">
      <w:bodyDiv w:val="1"/>
      <w:marLeft w:val="0"/>
      <w:marRight w:val="0"/>
      <w:marTop w:val="0"/>
      <w:marBottom w:val="0"/>
      <w:divBdr>
        <w:top w:val="none" w:sz="0" w:space="0" w:color="auto"/>
        <w:left w:val="none" w:sz="0" w:space="0" w:color="auto"/>
        <w:bottom w:val="none" w:sz="0" w:space="0" w:color="auto"/>
        <w:right w:val="none" w:sz="0" w:space="0" w:color="auto"/>
      </w:divBdr>
      <w:divsChild>
        <w:div w:id="1968123489">
          <w:marLeft w:val="0"/>
          <w:marRight w:val="0"/>
          <w:marTop w:val="0"/>
          <w:marBottom w:val="0"/>
          <w:divBdr>
            <w:top w:val="none" w:sz="0" w:space="0" w:color="auto"/>
            <w:left w:val="none" w:sz="0" w:space="0" w:color="auto"/>
            <w:bottom w:val="none" w:sz="0" w:space="0" w:color="auto"/>
            <w:right w:val="none" w:sz="0" w:space="0" w:color="auto"/>
          </w:divBdr>
        </w:div>
      </w:divsChild>
    </w:div>
    <w:div w:id="1193150556">
      <w:bodyDiv w:val="1"/>
      <w:marLeft w:val="0"/>
      <w:marRight w:val="0"/>
      <w:marTop w:val="0"/>
      <w:marBottom w:val="0"/>
      <w:divBdr>
        <w:top w:val="none" w:sz="0" w:space="0" w:color="auto"/>
        <w:left w:val="none" w:sz="0" w:space="0" w:color="auto"/>
        <w:bottom w:val="none" w:sz="0" w:space="0" w:color="auto"/>
        <w:right w:val="none" w:sz="0" w:space="0" w:color="auto"/>
      </w:divBdr>
    </w:div>
    <w:div w:id="1193305975">
      <w:bodyDiv w:val="1"/>
      <w:marLeft w:val="0"/>
      <w:marRight w:val="0"/>
      <w:marTop w:val="0"/>
      <w:marBottom w:val="0"/>
      <w:divBdr>
        <w:top w:val="none" w:sz="0" w:space="0" w:color="auto"/>
        <w:left w:val="none" w:sz="0" w:space="0" w:color="auto"/>
        <w:bottom w:val="none" w:sz="0" w:space="0" w:color="auto"/>
        <w:right w:val="none" w:sz="0" w:space="0" w:color="auto"/>
      </w:divBdr>
    </w:div>
    <w:div w:id="1208222457">
      <w:bodyDiv w:val="1"/>
      <w:marLeft w:val="0"/>
      <w:marRight w:val="0"/>
      <w:marTop w:val="0"/>
      <w:marBottom w:val="0"/>
      <w:divBdr>
        <w:top w:val="none" w:sz="0" w:space="0" w:color="auto"/>
        <w:left w:val="none" w:sz="0" w:space="0" w:color="auto"/>
        <w:bottom w:val="none" w:sz="0" w:space="0" w:color="auto"/>
        <w:right w:val="none" w:sz="0" w:space="0" w:color="auto"/>
      </w:divBdr>
    </w:div>
    <w:div w:id="1216309006">
      <w:bodyDiv w:val="1"/>
      <w:marLeft w:val="0"/>
      <w:marRight w:val="0"/>
      <w:marTop w:val="0"/>
      <w:marBottom w:val="0"/>
      <w:divBdr>
        <w:top w:val="none" w:sz="0" w:space="0" w:color="auto"/>
        <w:left w:val="none" w:sz="0" w:space="0" w:color="auto"/>
        <w:bottom w:val="none" w:sz="0" w:space="0" w:color="auto"/>
        <w:right w:val="none" w:sz="0" w:space="0" w:color="auto"/>
      </w:divBdr>
    </w:div>
    <w:div w:id="1223449254">
      <w:bodyDiv w:val="1"/>
      <w:marLeft w:val="0"/>
      <w:marRight w:val="0"/>
      <w:marTop w:val="0"/>
      <w:marBottom w:val="0"/>
      <w:divBdr>
        <w:top w:val="none" w:sz="0" w:space="0" w:color="auto"/>
        <w:left w:val="none" w:sz="0" w:space="0" w:color="auto"/>
        <w:bottom w:val="none" w:sz="0" w:space="0" w:color="auto"/>
        <w:right w:val="none" w:sz="0" w:space="0" w:color="auto"/>
      </w:divBdr>
    </w:div>
    <w:div w:id="1227837720">
      <w:bodyDiv w:val="1"/>
      <w:marLeft w:val="0"/>
      <w:marRight w:val="0"/>
      <w:marTop w:val="0"/>
      <w:marBottom w:val="0"/>
      <w:divBdr>
        <w:top w:val="none" w:sz="0" w:space="0" w:color="auto"/>
        <w:left w:val="none" w:sz="0" w:space="0" w:color="auto"/>
        <w:bottom w:val="none" w:sz="0" w:space="0" w:color="auto"/>
        <w:right w:val="none" w:sz="0" w:space="0" w:color="auto"/>
      </w:divBdr>
    </w:div>
    <w:div w:id="1235356059">
      <w:bodyDiv w:val="1"/>
      <w:marLeft w:val="0"/>
      <w:marRight w:val="0"/>
      <w:marTop w:val="0"/>
      <w:marBottom w:val="0"/>
      <w:divBdr>
        <w:top w:val="none" w:sz="0" w:space="0" w:color="auto"/>
        <w:left w:val="none" w:sz="0" w:space="0" w:color="auto"/>
        <w:bottom w:val="none" w:sz="0" w:space="0" w:color="auto"/>
        <w:right w:val="none" w:sz="0" w:space="0" w:color="auto"/>
      </w:divBdr>
    </w:div>
    <w:div w:id="1258096521">
      <w:bodyDiv w:val="1"/>
      <w:marLeft w:val="0"/>
      <w:marRight w:val="0"/>
      <w:marTop w:val="0"/>
      <w:marBottom w:val="0"/>
      <w:divBdr>
        <w:top w:val="none" w:sz="0" w:space="0" w:color="auto"/>
        <w:left w:val="none" w:sz="0" w:space="0" w:color="auto"/>
        <w:bottom w:val="none" w:sz="0" w:space="0" w:color="auto"/>
        <w:right w:val="none" w:sz="0" w:space="0" w:color="auto"/>
      </w:divBdr>
    </w:div>
    <w:div w:id="1313367160">
      <w:bodyDiv w:val="1"/>
      <w:marLeft w:val="0"/>
      <w:marRight w:val="0"/>
      <w:marTop w:val="0"/>
      <w:marBottom w:val="0"/>
      <w:divBdr>
        <w:top w:val="none" w:sz="0" w:space="0" w:color="auto"/>
        <w:left w:val="none" w:sz="0" w:space="0" w:color="auto"/>
        <w:bottom w:val="none" w:sz="0" w:space="0" w:color="auto"/>
        <w:right w:val="none" w:sz="0" w:space="0" w:color="auto"/>
      </w:divBdr>
    </w:div>
    <w:div w:id="1316569032">
      <w:bodyDiv w:val="1"/>
      <w:marLeft w:val="0"/>
      <w:marRight w:val="0"/>
      <w:marTop w:val="0"/>
      <w:marBottom w:val="0"/>
      <w:divBdr>
        <w:top w:val="none" w:sz="0" w:space="0" w:color="auto"/>
        <w:left w:val="none" w:sz="0" w:space="0" w:color="auto"/>
        <w:bottom w:val="none" w:sz="0" w:space="0" w:color="auto"/>
        <w:right w:val="none" w:sz="0" w:space="0" w:color="auto"/>
      </w:divBdr>
    </w:div>
    <w:div w:id="1317615113">
      <w:bodyDiv w:val="1"/>
      <w:marLeft w:val="0"/>
      <w:marRight w:val="0"/>
      <w:marTop w:val="0"/>
      <w:marBottom w:val="0"/>
      <w:divBdr>
        <w:top w:val="none" w:sz="0" w:space="0" w:color="auto"/>
        <w:left w:val="none" w:sz="0" w:space="0" w:color="auto"/>
        <w:bottom w:val="none" w:sz="0" w:space="0" w:color="auto"/>
        <w:right w:val="none" w:sz="0" w:space="0" w:color="auto"/>
      </w:divBdr>
    </w:div>
    <w:div w:id="1333027598">
      <w:bodyDiv w:val="1"/>
      <w:marLeft w:val="0"/>
      <w:marRight w:val="0"/>
      <w:marTop w:val="0"/>
      <w:marBottom w:val="0"/>
      <w:divBdr>
        <w:top w:val="none" w:sz="0" w:space="0" w:color="auto"/>
        <w:left w:val="none" w:sz="0" w:space="0" w:color="auto"/>
        <w:bottom w:val="none" w:sz="0" w:space="0" w:color="auto"/>
        <w:right w:val="none" w:sz="0" w:space="0" w:color="auto"/>
      </w:divBdr>
    </w:div>
    <w:div w:id="1364593569">
      <w:bodyDiv w:val="1"/>
      <w:marLeft w:val="0"/>
      <w:marRight w:val="0"/>
      <w:marTop w:val="0"/>
      <w:marBottom w:val="0"/>
      <w:divBdr>
        <w:top w:val="none" w:sz="0" w:space="0" w:color="auto"/>
        <w:left w:val="none" w:sz="0" w:space="0" w:color="auto"/>
        <w:bottom w:val="none" w:sz="0" w:space="0" w:color="auto"/>
        <w:right w:val="none" w:sz="0" w:space="0" w:color="auto"/>
      </w:divBdr>
    </w:div>
    <w:div w:id="1367440963">
      <w:bodyDiv w:val="1"/>
      <w:marLeft w:val="0"/>
      <w:marRight w:val="0"/>
      <w:marTop w:val="0"/>
      <w:marBottom w:val="0"/>
      <w:divBdr>
        <w:top w:val="none" w:sz="0" w:space="0" w:color="auto"/>
        <w:left w:val="none" w:sz="0" w:space="0" w:color="auto"/>
        <w:bottom w:val="none" w:sz="0" w:space="0" w:color="auto"/>
        <w:right w:val="none" w:sz="0" w:space="0" w:color="auto"/>
      </w:divBdr>
    </w:div>
    <w:div w:id="1367947640">
      <w:bodyDiv w:val="1"/>
      <w:marLeft w:val="0"/>
      <w:marRight w:val="0"/>
      <w:marTop w:val="0"/>
      <w:marBottom w:val="0"/>
      <w:divBdr>
        <w:top w:val="none" w:sz="0" w:space="0" w:color="auto"/>
        <w:left w:val="none" w:sz="0" w:space="0" w:color="auto"/>
        <w:bottom w:val="none" w:sz="0" w:space="0" w:color="auto"/>
        <w:right w:val="none" w:sz="0" w:space="0" w:color="auto"/>
      </w:divBdr>
      <w:divsChild>
        <w:div w:id="957762104">
          <w:marLeft w:val="0"/>
          <w:marRight w:val="0"/>
          <w:marTop w:val="0"/>
          <w:marBottom w:val="0"/>
          <w:divBdr>
            <w:top w:val="none" w:sz="0" w:space="0" w:color="auto"/>
            <w:left w:val="none" w:sz="0" w:space="0" w:color="auto"/>
            <w:bottom w:val="none" w:sz="0" w:space="0" w:color="auto"/>
            <w:right w:val="none" w:sz="0" w:space="0" w:color="auto"/>
          </w:divBdr>
          <w:divsChild>
            <w:div w:id="261228472">
              <w:marLeft w:val="0"/>
              <w:marRight w:val="0"/>
              <w:marTop w:val="0"/>
              <w:marBottom w:val="0"/>
              <w:divBdr>
                <w:top w:val="none" w:sz="0" w:space="0" w:color="auto"/>
                <w:left w:val="none" w:sz="0" w:space="0" w:color="auto"/>
                <w:bottom w:val="none" w:sz="0" w:space="0" w:color="auto"/>
                <w:right w:val="none" w:sz="0" w:space="0" w:color="auto"/>
              </w:divBdr>
              <w:divsChild>
                <w:div w:id="1251503702">
                  <w:marLeft w:val="0"/>
                  <w:marRight w:val="0"/>
                  <w:marTop w:val="0"/>
                  <w:marBottom w:val="0"/>
                  <w:divBdr>
                    <w:top w:val="none" w:sz="0" w:space="0" w:color="auto"/>
                    <w:left w:val="none" w:sz="0" w:space="0" w:color="auto"/>
                    <w:bottom w:val="none" w:sz="0" w:space="0" w:color="auto"/>
                    <w:right w:val="none" w:sz="0" w:space="0" w:color="auto"/>
                  </w:divBdr>
                  <w:divsChild>
                    <w:div w:id="1672246943">
                      <w:marLeft w:val="0"/>
                      <w:marRight w:val="0"/>
                      <w:marTop w:val="0"/>
                      <w:marBottom w:val="0"/>
                      <w:divBdr>
                        <w:top w:val="none" w:sz="0" w:space="0" w:color="auto"/>
                        <w:left w:val="none" w:sz="0" w:space="0" w:color="auto"/>
                        <w:bottom w:val="none" w:sz="0" w:space="0" w:color="auto"/>
                        <w:right w:val="none" w:sz="0" w:space="0" w:color="auto"/>
                      </w:divBdr>
                      <w:divsChild>
                        <w:div w:id="198708191">
                          <w:marLeft w:val="0"/>
                          <w:marRight w:val="0"/>
                          <w:marTop w:val="0"/>
                          <w:marBottom w:val="0"/>
                          <w:divBdr>
                            <w:top w:val="none" w:sz="0" w:space="0" w:color="auto"/>
                            <w:left w:val="none" w:sz="0" w:space="0" w:color="auto"/>
                            <w:bottom w:val="none" w:sz="0" w:space="0" w:color="auto"/>
                            <w:right w:val="none" w:sz="0" w:space="0" w:color="auto"/>
                          </w:divBdr>
                          <w:divsChild>
                            <w:div w:id="1460413102">
                              <w:marLeft w:val="0"/>
                              <w:marRight w:val="0"/>
                              <w:marTop w:val="0"/>
                              <w:marBottom w:val="0"/>
                              <w:divBdr>
                                <w:top w:val="none" w:sz="0" w:space="0" w:color="auto"/>
                                <w:left w:val="none" w:sz="0" w:space="0" w:color="auto"/>
                                <w:bottom w:val="none" w:sz="0" w:space="0" w:color="auto"/>
                                <w:right w:val="none" w:sz="0" w:space="0" w:color="auto"/>
                              </w:divBdr>
                              <w:divsChild>
                                <w:div w:id="836068324">
                                  <w:marLeft w:val="0"/>
                                  <w:marRight w:val="0"/>
                                  <w:marTop w:val="0"/>
                                  <w:marBottom w:val="0"/>
                                  <w:divBdr>
                                    <w:top w:val="none" w:sz="0" w:space="0" w:color="auto"/>
                                    <w:left w:val="none" w:sz="0" w:space="0" w:color="auto"/>
                                    <w:bottom w:val="none" w:sz="0" w:space="0" w:color="auto"/>
                                    <w:right w:val="none" w:sz="0" w:space="0" w:color="auto"/>
                                  </w:divBdr>
                                  <w:divsChild>
                                    <w:div w:id="94401859">
                                      <w:marLeft w:val="0"/>
                                      <w:marRight w:val="0"/>
                                      <w:marTop w:val="0"/>
                                      <w:marBottom w:val="0"/>
                                      <w:divBdr>
                                        <w:top w:val="single" w:sz="6" w:space="0" w:color="F5F5F5"/>
                                        <w:left w:val="single" w:sz="6" w:space="0" w:color="F5F5F5"/>
                                        <w:bottom w:val="single" w:sz="6" w:space="0" w:color="F5F5F5"/>
                                        <w:right w:val="single" w:sz="6" w:space="0" w:color="F5F5F5"/>
                                      </w:divBdr>
                                      <w:divsChild>
                                        <w:div w:id="1877037215">
                                          <w:marLeft w:val="0"/>
                                          <w:marRight w:val="0"/>
                                          <w:marTop w:val="0"/>
                                          <w:marBottom w:val="0"/>
                                          <w:divBdr>
                                            <w:top w:val="none" w:sz="0" w:space="0" w:color="auto"/>
                                            <w:left w:val="none" w:sz="0" w:space="0" w:color="auto"/>
                                            <w:bottom w:val="none" w:sz="0" w:space="0" w:color="auto"/>
                                            <w:right w:val="none" w:sz="0" w:space="0" w:color="auto"/>
                                          </w:divBdr>
                                          <w:divsChild>
                                            <w:div w:id="20987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904717">
      <w:bodyDiv w:val="1"/>
      <w:marLeft w:val="0"/>
      <w:marRight w:val="0"/>
      <w:marTop w:val="0"/>
      <w:marBottom w:val="0"/>
      <w:divBdr>
        <w:top w:val="none" w:sz="0" w:space="0" w:color="auto"/>
        <w:left w:val="none" w:sz="0" w:space="0" w:color="auto"/>
        <w:bottom w:val="none" w:sz="0" w:space="0" w:color="auto"/>
        <w:right w:val="none" w:sz="0" w:space="0" w:color="auto"/>
      </w:divBdr>
    </w:div>
    <w:div w:id="1387492010">
      <w:bodyDiv w:val="1"/>
      <w:marLeft w:val="0"/>
      <w:marRight w:val="0"/>
      <w:marTop w:val="0"/>
      <w:marBottom w:val="0"/>
      <w:divBdr>
        <w:top w:val="none" w:sz="0" w:space="0" w:color="auto"/>
        <w:left w:val="none" w:sz="0" w:space="0" w:color="auto"/>
        <w:bottom w:val="none" w:sz="0" w:space="0" w:color="auto"/>
        <w:right w:val="none" w:sz="0" w:space="0" w:color="auto"/>
      </w:divBdr>
    </w:div>
    <w:div w:id="1402680711">
      <w:bodyDiv w:val="1"/>
      <w:marLeft w:val="0"/>
      <w:marRight w:val="0"/>
      <w:marTop w:val="0"/>
      <w:marBottom w:val="0"/>
      <w:divBdr>
        <w:top w:val="none" w:sz="0" w:space="0" w:color="auto"/>
        <w:left w:val="none" w:sz="0" w:space="0" w:color="auto"/>
        <w:bottom w:val="none" w:sz="0" w:space="0" w:color="auto"/>
        <w:right w:val="none" w:sz="0" w:space="0" w:color="auto"/>
      </w:divBdr>
    </w:div>
    <w:div w:id="1409377037">
      <w:bodyDiv w:val="1"/>
      <w:marLeft w:val="0"/>
      <w:marRight w:val="0"/>
      <w:marTop w:val="0"/>
      <w:marBottom w:val="0"/>
      <w:divBdr>
        <w:top w:val="none" w:sz="0" w:space="0" w:color="auto"/>
        <w:left w:val="none" w:sz="0" w:space="0" w:color="auto"/>
        <w:bottom w:val="none" w:sz="0" w:space="0" w:color="auto"/>
        <w:right w:val="none" w:sz="0" w:space="0" w:color="auto"/>
      </w:divBdr>
    </w:div>
    <w:div w:id="1445419959">
      <w:bodyDiv w:val="1"/>
      <w:marLeft w:val="0"/>
      <w:marRight w:val="0"/>
      <w:marTop w:val="0"/>
      <w:marBottom w:val="0"/>
      <w:divBdr>
        <w:top w:val="none" w:sz="0" w:space="0" w:color="auto"/>
        <w:left w:val="none" w:sz="0" w:space="0" w:color="auto"/>
        <w:bottom w:val="none" w:sz="0" w:space="0" w:color="auto"/>
        <w:right w:val="none" w:sz="0" w:space="0" w:color="auto"/>
      </w:divBdr>
    </w:div>
    <w:div w:id="1448115977">
      <w:bodyDiv w:val="1"/>
      <w:marLeft w:val="0"/>
      <w:marRight w:val="0"/>
      <w:marTop w:val="0"/>
      <w:marBottom w:val="0"/>
      <w:divBdr>
        <w:top w:val="none" w:sz="0" w:space="0" w:color="auto"/>
        <w:left w:val="none" w:sz="0" w:space="0" w:color="auto"/>
        <w:bottom w:val="none" w:sz="0" w:space="0" w:color="auto"/>
        <w:right w:val="none" w:sz="0" w:space="0" w:color="auto"/>
      </w:divBdr>
    </w:div>
    <w:div w:id="1448548342">
      <w:bodyDiv w:val="1"/>
      <w:marLeft w:val="0"/>
      <w:marRight w:val="0"/>
      <w:marTop w:val="0"/>
      <w:marBottom w:val="0"/>
      <w:divBdr>
        <w:top w:val="none" w:sz="0" w:space="0" w:color="auto"/>
        <w:left w:val="none" w:sz="0" w:space="0" w:color="auto"/>
        <w:bottom w:val="none" w:sz="0" w:space="0" w:color="auto"/>
        <w:right w:val="none" w:sz="0" w:space="0" w:color="auto"/>
      </w:divBdr>
    </w:div>
    <w:div w:id="1457722817">
      <w:bodyDiv w:val="1"/>
      <w:marLeft w:val="0"/>
      <w:marRight w:val="0"/>
      <w:marTop w:val="0"/>
      <w:marBottom w:val="0"/>
      <w:divBdr>
        <w:top w:val="none" w:sz="0" w:space="0" w:color="auto"/>
        <w:left w:val="none" w:sz="0" w:space="0" w:color="auto"/>
        <w:bottom w:val="none" w:sz="0" w:space="0" w:color="auto"/>
        <w:right w:val="none" w:sz="0" w:space="0" w:color="auto"/>
      </w:divBdr>
    </w:div>
    <w:div w:id="1458183532">
      <w:bodyDiv w:val="1"/>
      <w:marLeft w:val="0"/>
      <w:marRight w:val="0"/>
      <w:marTop w:val="0"/>
      <w:marBottom w:val="0"/>
      <w:divBdr>
        <w:top w:val="none" w:sz="0" w:space="0" w:color="auto"/>
        <w:left w:val="none" w:sz="0" w:space="0" w:color="auto"/>
        <w:bottom w:val="none" w:sz="0" w:space="0" w:color="auto"/>
        <w:right w:val="none" w:sz="0" w:space="0" w:color="auto"/>
      </w:divBdr>
    </w:div>
    <w:div w:id="1464427686">
      <w:bodyDiv w:val="1"/>
      <w:marLeft w:val="0"/>
      <w:marRight w:val="0"/>
      <w:marTop w:val="0"/>
      <w:marBottom w:val="0"/>
      <w:divBdr>
        <w:top w:val="none" w:sz="0" w:space="0" w:color="auto"/>
        <w:left w:val="none" w:sz="0" w:space="0" w:color="auto"/>
        <w:bottom w:val="none" w:sz="0" w:space="0" w:color="auto"/>
        <w:right w:val="none" w:sz="0" w:space="0" w:color="auto"/>
      </w:divBdr>
    </w:div>
    <w:div w:id="1465543427">
      <w:bodyDiv w:val="1"/>
      <w:marLeft w:val="0"/>
      <w:marRight w:val="0"/>
      <w:marTop w:val="0"/>
      <w:marBottom w:val="0"/>
      <w:divBdr>
        <w:top w:val="none" w:sz="0" w:space="0" w:color="auto"/>
        <w:left w:val="none" w:sz="0" w:space="0" w:color="auto"/>
        <w:bottom w:val="none" w:sz="0" w:space="0" w:color="auto"/>
        <w:right w:val="none" w:sz="0" w:space="0" w:color="auto"/>
      </w:divBdr>
    </w:div>
    <w:div w:id="1474759943">
      <w:bodyDiv w:val="1"/>
      <w:marLeft w:val="0"/>
      <w:marRight w:val="0"/>
      <w:marTop w:val="0"/>
      <w:marBottom w:val="0"/>
      <w:divBdr>
        <w:top w:val="none" w:sz="0" w:space="0" w:color="auto"/>
        <w:left w:val="none" w:sz="0" w:space="0" w:color="auto"/>
        <w:bottom w:val="none" w:sz="0" w:space="0" w:color="auto"/>
        <w:right w:val="none" w:sz="0" w:space="0" w:color="auto"/>
      </w:divBdr>
    </w:div>
    <w:div w:id="1490827736">
      <w:bodyDiv w:val="1"/>
      <w:marLeft w:val="0"/>
      <w:marRight w:val="0"/>
      <w:marTop w:val="0"/>
      <w:marBottom w:val="0"/>
      <w:divBdr>
        <w:top w:val="none" w:sz="0" w:space="0" w:color="auto"/>
        <w:left w:val="none" w:sz="0" w:space="0" w:color="auto"/>
        <w:bottom w:val="none" w:sz="0" w:space="0" w:color="auto"/>
        <w:right w:val="none" w:sz="0" w:space="0" w:color="auto"/>
      </w:divBdr>
    </w:div>
    <w:div w:id="1497918893">
      <w:bodyDiv w:val="1"/>
      <w:marLeft w:val="0"/>
      <w:marRight w:val="0"/>
      <w:marTop w:val="0"/>
      <w:marBottom w:val="0"/>
      <w:divBdr>
        <w:top w:val="none" w:sz="0" w:space="0" w:color="auto"/>
        <w:left w:val="none" w:sz="0" w:space="0" w:color="auto"/>
        <w:bottom w:val="none" w:sz="0" w:space="0" w:color="auto"/>
        <w:right w:val="none" w:sz="0" w:space="0" w:color="auto"/>
      </w:divBdr>
    </w:div>
    <w:div w:id="1502550352">
      <w:bodyDiv w:val="1"/>
      <w:marLeft w:val="0"/>
      <w:marRight w:val="0"/>
      <w:marTop w:val="0"/>
      <w:marBottom w:val="0"/>
      <w:divBdr>
        <w:top w:val="none" w:sz="0" w:space="0" w:color="auto"/>
        <w:left w:val="none" w:sz="0" w:space="0" w:color="auto"/>
        <w:bottom w:val="none" w:sz="0" w:space="0" w:color="auto"/>
        <w:right w:val="none" w:sz="0" w:space="0" w:color="auto"/>
      </w:divBdr>
    </w:div>
    <w:div w:id="1509444584">
      <w:bodyDiv w:val="1"/>
      <w:marLeft w:val="0"/>
      <w:marRight w:val="0"/>
      <w:marTop w:val="0"/>
      <w:marBottom w:val="0"/>
      <w:divBdr>
        <w:top w:val="none" w:sz="0" w:space="0" w:color="auto"/>
        <w:left w:val="none" w:sz="0" w:space="0" w:color="auto"/>
        <w:bottom w:val="none" w:sz="0" w:space="0" w:color="auto"/>
        <w:right w:val="none" w:sz="0" w:space="0" w:color="auto"/>
      </w:divBdr>
    </w:div>
    <w:div w:id="1510213136">
      <w:bodyDiv w:val="1"/>
      <w:marLeft w:val="0"/>
      <w:marRight w:val="0"/>
      <w:marTop w:val="0"/>
      <w:marBottom w:val="0"/>
      <w:divBdr>
        <w:top w:val="none" w:sz="0" w:space="0" w:color="auto"/>
        <w:left w:val="none" w:sz="0" w:space="0" w:color="auto"/>
        <w:bottom w:val="none" w:sz="0" w:space="0" w:color="auto"/>
        <w:right w:val="none" w:sz="0" w:space="0" w:color="auto"/>
      </w:divBdr>
    </w:div>
    <w:div w:id="1529103645">
      <w:bodyDiv w:val="1"/>
      <w:marLeft w:val="0"/>
      <w:marRight w:val="0"/>
      <w:marTop w:val="0"/>
      <w:marBottom w:val="0"/>
      <w:divBdr>
        <w:top w:val="none" w:sz="0" w:space="0" w:color="auto"/>
        <w:left w:val="none" w:sz="0" w:space="0" w:color="auto"/>
        <w:bottom w:val="none" w:sz="0" w:space="0" w:color="auto"/>
        <w:right w:val="none" w:sz="0" w:space="0" w:color="auto"/>
      </w:divBdr>
    </w:div>
    <w:div w:id="1546020219">
      <w:bodyDiv w:val="1"/>
      <w:marLeft w:val="0"/>
      <w:marRight w:val="0"/>
      <w:marTop w:val="0"/>
      <w:marBottom w:val="0"/>
      <w:divBdr>
        <w:top w:val="none" w:sz="0" w:space="0" w:color="auto"/>
        <w:left w:val="none" w:sz="0" w:space="0" w:color="auto"/>
        <w:bottom w:val="none" w:sz="0" w:space="0" w:color="auto"/>
        <w:right w:val="none" w:sz="0" w:space="0" w:color="auto"/>
      </w:divBdr>
    </w:div>
    <w:div w:id="1547135565">
      <w:bodyDiv w:val="1"/>
      <w:marLeft w:val="0"/>
      <w:marRight w:val="0"/>
      <w:marTop w:val="0"/>
      <w:marBottom w:val="0"/>
      <w:divBdr>
        <w:top w:val="none" w:sz="0" w:space="0" w:color="auto"/>
        <w:left w:val="none" w:sz="0" w:space="0" w:color="auto"/>
        <w:bottom w:val="none" w:sz="0" w:space="0" w:color="auto"/>
        <w:right w:val="none" w:sz="0" w:space="0" w:color="auto"/>
      </w:divBdr>
    </w:div>
    <w:div w:id="1568373920">
      <w:bodyDiv w:val="1"/>
      <w:marLeft w:val="0"/>
      <w:marRight w:val="0"/>
      <w:marTop w:val="0"/>
      <w:marBottom w:val="0"/>
      <w:divBdr>
        <w:top w:val="none" w:sz="0" w:space="0" w:color="auto"/>
        <w:left w:val="none" w:sz="0" w:space="0" w:color="auto"/>
        <w:bottom w:val="none" w:sz="0" w:space="0" w:color="auto"/>
        <w:right w:val="none" w:sz="0" w:space="0" w:color="auto"/>
      </w:divBdr>
    </w:div>
    <w:div w:id="1581984518">
      <w:bodyDiv w:val="1"/>
      <w:marLeft w:val="0"/>
      <w:marRight w:val="0"/>
      <w:marTop w:val="0"/>
      <w:marBottom w:val="0"/>
      <w:divBdr>
        <w:top w:val="none" w:sz="0" w:space="0" w:color="auto"/>
        <w:left w:val="none" w:sz="0" w:space="0" w:color="auto"/>
        <w:bottom w:val="none" w:sz="0" w:space="0" w:color="auto"/>
        <w:right w:val="none" w:sz="0" w:space="0" w:color="auto"/>
      </w:divBdr>
    </w:div>
    <w:div w:id="1588075859">
      <w:bodyDiv w:val="1"/>
      <w:marLeft w:val="0"/>
      <w:marRight w:val="0"/>
      <w:marTop w:val="0"/>
      <w:marBottom w:val="0"/>
      <w:divBdr>
        <w:top w:val="none" w:sz="0" w:space="0" w:color="auto"/>
        <w:left w:val="none" w:sz="0" w:space="0" w:color="auto"/>
        <w:bottom w:val="none" w:sz="0" w:space="0" w:color="auto"/>
        <w:right w:val="none" w:sz="0" w:space="0" w:color="auto"/>
      </w:divBdr>
    </w:div>
    <w:div w:id="1598832467">
      <w:bodyDiv w:val="1"/>
      <w:marLeft w:val="0"/>
      <w:marRight w:val="0"/>
      <w:marTop w:val="0"/>
      <w:marBottom w:val="0"/>
      <w:divBdr>
        <w:top w:val="none" w:sz="0" w:space="0" w:color="auto"/>
        <w:left w:val="none" w:sz="0" w:space="0" w:color="auto"/>
        <w:bottom w:val="none" w:sz="0" w:space="0" w:color="auto"/>
        <w:right w:val="none" w:sz="0" w:space="0" w:color="auto"/>
      </w:divBdr>
    </w:div>
    <w:div w:id="1611548061">
      <w:bodyDiv w:val="1"/>
      <w:marLeft w:val="0"/>
      <w:marRight w:val="0"/>
      <w:marTop w:val="0"/>
      <w:marBottom w:val="0"/>
      <w:divBdr>
        <w:top w:val="none" w:sz="0" w:space="0" w:color="auto"/>
        <w:left w:val="none" w:sz="0" w:space="0" w:color="auto"/>
        <w:bottom w:val="none" w:sz="0" w:space="0" w:color="auto"/>
        <w:right w:val="none" w:sz="0" w:space="0" w:color="auto"/>
      </w:divBdr>
    </w:div>
    <w:div w:id="1612132070">
      <w:bodyDiv w:val="1"/>
      <w:marLeft w:val="0"/>
      <w:marRight w:val="0"/>
      <w:marTop w:val="0"/>
      <w:marBottom w:val="0"/>
      <w:divBdr>
        <w:top w:val="none" w:sz="0" w:space="0" w:color="auto"/>
        <w:left w:val="none" w:sz="0" w:space="0" w:color="auto"/>
        <w:bottom w:val="none" w:sz="0" w:space="0" w:color="auto"/>
        <w:right w:val="none" w:sz="0" w:space="0" w:color="auto"/>
      </w:divBdr>
    </w:div>
    <w:div w:id="1624074828">
      <w:bodyDiv w:val="1"/>
      <w:marLeft w:val="0"/>
      <w:marRight w:val="0"/>
      <w:marTop w:val="0"/>
      <w:marBottom w:val="0"/>
      <w:divBdr>
        <w:top w:val="none" w:sz="0" w:space="0" w:color="auto"/>
        <w:left w:val="none" w:sz="0" w:space="0" w:color="auto"/>
        <w:bottom w:val="none" w:sz="0" w:space="0" w:color="auto"/>
        <w:right w:val="none" w:sz="0" w:space="0" w:color="auto"/>
      </w:divBdr>
    </w:div>
    <w:div w:id="1628927309">
      <w:bodyDiv w:val="1"/>
      <w:marLeft w:val="0"/>
      <w:marRight w:val="0"/>
      <w:marTop w:val="0"/>
      <w:marBottom w:val="0"/>
      <w:divBdr>
        <w:top w:val="none" w:sz="0" w:space="0" w:color="auto"/>
        <w:left w:val="none" w:sz="0" w:space="0" w:color="auto"/>
        <w:bottom w:val="none" w:sz="0" w:space="0" w:color="auto"/>
        <w:right w:val="none" w:sz="0" w:space="0" w:color="auto"/>
      </w:divBdr>
    </w:div>
    <w:div w:id="1635286872">
      <w:bodyDiv w:val="1"/>
      <w:marLeft w:val="0"/>
      <w:marRight w:val="0"/>
      <w:marTop w:val="0"/>
      <w:marBottom w:val="0"/>
      <w:divBdr>
        <w:top w:val="none" w:sz="0" w:space="0" w:color="auto"/>
        <w:left w:val="none" w:sz="0" w:space="0" w:color="auto"/>
        <w:bottom w:val="none" w:sz="0" w:space="0" w:color="auto"/>
        <w:right w:val="none" w:sz="0" w:space="0" w:color="auto"/>
      </w:divBdr>
    </w:div>
    <w:div w:id="1636907880">
      <w:bodyDiv w:val="1"/>
      <w:marLeft w:val="0"/>
      <w:marRight w:val="0"/>
      <w:marTop w:val="0"/>
      <w:marBottom w:val="0"/>
      <w:divBdr>
        <w:top w:val="none" w:sz="0" w:space="0" w:color="auto"/>
        <w:left w:val="none" w:sz="0" w:space="0" w:color="auto"/>
        <w:bottom w:val="none" w:sz="0" w:space="0" w:color="auto"/>
        <w:right w:val="none" w:sz="0" w:space="0" w:color="auto"/>
      </w:divBdr>
    </w:div>
    <w:div w:id="1643122113">
      <w:bodyDiv w:val="1"/>
      <w:marLeft w:val="0"/>
      <w:marRight w:val="0"/>
      <w:marTop w:val="0"/>
      <w:marBottom w:val="0"/>
      <w:divBdr>
        <w:top w:val="none" w:sz="0" w:space="0" w:color="auto"/>
        <w:left w:val="none" w:sz="0" w:space="0" w:color="auto"/>
        <w:bottom w:val="none" w:sz="0" w:space="0" w:color="auto"/>
        <w:right w:val="none" w:sz="0" w:space="0" w:color="auto"/>
      </w:divBdr>
    </w:div>
    <w:div w:id="1662346400">
      <w:bodyDiv w:val="1"/>
      <w:marLeft w:val="0"/>
      <w:marRight w:val="0"/>
      <w:marTop w:val="0"/>
      <w:marBottom w:val="0"/>
      <w:divBdr>
        <w:top w:val="none" w:sz="0" w:space="0" w:color="auto"/>
        <w:left w:val="none" w:sz="0" w:space="0" w:color="auto"/>
        <w:bottom w:val="none" w:sz="0" w:space="0" w:color="auto"/>
        <w:right w:val="none" w:sz="0" w:space="0" w:color="auto"/>
      </w:divBdr>
    </w:div>
    <w:div w:id="1668821711">
      <w:bodyDiv w:val="1"/>
      <w:marLeft w:val="0"/>
      <w:marRight w:val="0"/>
      <w:marTop w:val="0"/>
      <w:marBottom w:val="0"/>
      <w:divBdr>
        <w:top w:val="none" w:sz="0" w:space="0" w:color="auto"/>
        <w:left w:val="none" w:sz="0" w:space="0" w:color="auto"/>
        <w:bottom w:val="none" w:sz="0" w:space="0" w:color="auto"/>
        <w:right w:val="none" w:sz="0" w:space="0" w:color="auto"/>
      </w:divBdr>
    </w:div>
    <w:div w:id="1682587745">
      <w:bodyDiv w:val="1"/>
      <w:marLeft w:val="0"/>
      <w:marRight w:val="0"/>
      <w:marTop w:val="0"/>
      <w:marBottom w:val="0"/>
      <w:divBdr>
        <w:top w:val="none" w:sz="0" w:space="0" w:color="auto"/>
        <w:left w:val="none" w:sz="0" w:space="0" w:color="auto"/>
        <w:bottom w:val="none" w:sz="0" w:space="0" w:color="auto"/>
        <w:right w:val="none" w:sz="0" w:space="0" w:color="auto"/>
      </w:divBdr>
    </w:div>
    <w:div w:id="1690713724">
      <w:bodyDiv w:val="1"/>
      <w:marLeft w:val="0"/>
      <w:marRight w:val="0"/>
      <w:marTop w:val="0"/>
      <w:marBottom w:val="0"/>
      <w:divBdr>
        <w:top w:val="none" w:sz="0" w:space="0" w:color="auto"/>
        <w:left w:val="none" w:sz="0" w:space="0" w:color="auto"/>
        <w:bottom w:val="none" w:sz="0" w:space="0" w:color="auto"/>
        <w:right w:val="none" w:sz="0" w:space="0" w:color="auto"/>
      </w:divBdr>
    </w:div>
    <w:div w:id="1692609401">
      <w:bodyDiv w:val="1"/>
      <w:marLeft w:val="0"/>
      <w:marRight w:val="0"/>
      <w:marTop w:val="0"/>
      <w:marBottom w:val="0"/>
      <w:divBdr>
        <w:top w:val="none" w:sz="0" w:space="0" w:color="auto"/>
        <w:left w:val="none" w:sz="0" w:space="0" w:color="auto"/>
        <w:bottom w:val="none" w:sz="0" w:space="0" w:color="auto"/>
        <w:right w:val="none" w:sz="0" w:space="0" w:color="auto"/>
      </w:divBdr>
    </w:div>
    <w:div w:id="1695381099">
      <w:bodyDiv w:val="1"/>
      <w:marLeft w:val="0"/>
      <w:marRight w:val="0"/>
      <w:marTop w:val="0"/>
      <w:marBottom w:val="0"/>
      <w:divBdr>
        <w:top w:val="none" w:sz="0" w:space="0" w:color="auto"/>
        <w:left w:val="none" w:sz="0" w:space="0" w:color="auto"/>
        <w:bottom w:val="none" w:sz="0" w:space="0" w:color="auto"/>
        <w:right w:val="none" w:sz="0" w:space="0" w:color="auto"/>
      </w:divBdr>
    </w:div>
    <w:div w:id="1698115337">
      <w:bodyDiv w:val="1"/>
      <w:marLeft w:val="0"/>
      <w:marRight w:val="0"/>
      <w:marTop w:val="0"/>
      <w:marBottom w:val="0"/>
      <w:divBdr>
        <w:top w:val="none" w:sz="0" w:space="0" w:color="auto"/>
        <w:left w:val="none" w:sz="0" w:space="0" w:color="auto"/>
        <w:bottom w:val="none" w:sz="0" w:space="0" w:color="auto"/>
        <w:right w:val="none" w:sz="0" w:space="0" w:color="auto"/>
      </w:divBdr>
      <w:divsChild>
        <w:div w:id="6712463">
          <w:marLeft w:val="0"/>
          <w:marRight w:val="0"/>
          <w:marTop w:val="0"/>
          <w:marBottom w:val="0"/>
          <w:divBdr>
            <w:top w:val="none" w:sz="0" w:space="0" w:color="auto"/>
            <w:left w:val="none" w:sz="0" w:space="0" w:color="auto"/>
            <w:bottom w:val="none" w:sz="0" w:space="0" w:color="auto"/>
            <w:right w:val="none" w:sz="0" w:space="0" w:color="auto"/>
          </w:divBdr>
        </w:div>
        <w:div w:id="71203204">
          <w:marLeft w:val="0"/>
          <w:marRight w:val="0"/>
          <w:marTop w:val="0"/>
          <w:marBottom w:val="0"/>
          <w:divBdr>
            <w:top w:val="none" w:sz="0" w:space="0" w:color="auto"/>
            <w:left w:val="none" w:sz="0" w:space="0" w:color="auto"/>
            <w:bottom w:val="none" w:sz="0" w:space="0" w:color="auto"/>
            <w:right w:val="none" w:sz="0" w:space="0" w:color="auto"/>
          </w:divBdr>
        </w:div>
        <w:div w:id="79108857">
          <w:marLeft w:val="0"/>
          <w:marRight w:val="0"/>
          <w:marTop w:val="0"/>
          <w:marBottom w:val="0"/>
          <w:divBdr>
            <w:top w:val="none" w:sz="0" w:space="0" w:color="auto"/>
            <w:left w:val="none" w:sz="0" w:space="0" w:color="auto"/>
            <w:bottom w:val="none" w:sz="0" w:space="0" w:color="auto"/>
            <w:right w:val="none" w:sz="0" w:space="0" w:color="auto"/>
          </w:divBdr>
        </w:div>
        <w:div w:id="151021187">
          <w:marLeft w:val="0"/>
          <w:marRight w:val="0"/>
          <w:marTop w:val="0"/>
          <w:marBottom w:val="0"/>
          <w:divBdr>
            <w:top w:val="none" w:sz="0" w:space="0" w:color="auto"/>
            <w:left w:val="none" w:sz="0" w:space="0" w:color="auto"/>
            <w:bottom w:val="none" w:sz="0" w:space="0" w:color="auto"/>
            <w:right w:val="none" w:sz="0" w:space="0" w:color="auto"/>
          </w:divBdr>
        </w:div>
        <w:div w:id="196239810">
          <w:marLeft w:val="0"/>
          <w:marRight w:val="0"/>
          <w:marTop w:val="0"/>
          <w:marBottom w:val="0"/>
          <w:divBdr>
            <w:top w:val="none" w:sz="0" w:space="0" w:color="auto"/>
            <w:left w:val="none" w:sz="0" w:space="0" w:color="auto"/>
            <w:bottom w:val="none" w:sz="0" w:space="0" w:color="auto"/>
            <w:right w:val="none" w:sz="0" w:space="0" w:color="auto"/>
          </w:divBdr>
        </w:div>
        <w:div w:id="359667610">
          <w:marLeft w:val="0"/>
          <w:marRight w:val="0"/>
          <w:marTop w:val="0"/>
          <w:marBottom w:val="0"/>
          <w:divBdr>
            <w:top w:val="none" w:sz="0" w:space="0" w:color="auto"/>
            <w:left w:val="none" w:sz="0" w:space="0" w:color="auto"/>
            <w:bottom w:val="none" w:sz="0" w:space="0" w:color="auto"/>
            <w:right w:val="none" w:sz="0" w:space="0" w:color="auto"/>
          </w:divBdr>
        </w:div>
        <w:div w:id="367460763">
          <w:marLeft w:val="0"/>
          <w:marRight w:val="0"/>
          <w:marTop w:val="0"/>
          <w:marBottom w:val="0"/>
          <w:divBdr>
            <w:top w:val="none" w:sz="0" w:space="0" w:color="auto"/>
            <w:left w:val="none" w:sz="0" w:space="0" w:color="auto"/>
            <w:bottom w:val="none" w:sz="0" w:space="0" w:color="auto"/>
            <w:right w:val="none" w:sz="0" w:space="0" w:color="auto"/>
          </w:divBdr>
        </w:div>
        <w:div w:id="422147555">
          <w:marLeft w:val="0"/>
          <w:marRight w:val="0"/>
          <w:marTop w:val="0"/>
          <w:marBottom w:val="0"/>
          <w:divBdr>
            <w:top w:val="none" w:sz="0" w:space="0" w:color="auto"/>
            <w:left w:val="none" w:sz="0" w:space="0" w:color="auto"/>
            <w:bottom w:val="none" w:sz="0" w:space="0" w:color="auto"/>
            <w:right w:val="none" w:sz="0" w:space="0" w:color="auto"/>
          </w:divBdr>
        </w:div>
        <w:div w:id="506288667">
          <w:marLeft w:val="0"/>
          <w:marRight w:val="0"/>
          <w:marTop w:val="0"/>
          <w:marBottom w:val="0"/>
          <w:divBdr>
            <w:top w:val="none" w:sz="0" w:space="0" w:color="auto"/>
            <w:left w:val="none" w:sz="0" w:space="0" w:color="auto"/>
            <w:bottom w:val="none" w:sz="0" w:space="0" w:color="auto"/>
            <w:right w:val="none" w:sz="0" w:space="0" w:color="auto"/>
          </w:divBdr>
        </w:div>
        <w:div w:id="646397482">
          <w:marLeft w:val="0"/>
          <w:marRight w:val="0"/>
          <w:marTop w:val="0"/>
          <w:marBottom w:val="0"/>
          <w:divBdr>
            <w:top w:val="none" w:sz="0" w:space="0" w:color="auto"/>
            <w:left w:val="none" w:sz="0" w:space="0" w:color="auto"/>
            <w:bottom w:val="none" w:sz="0" w:space="0" w:color="auto"/>
            <w:right w:val="none" w:sz="0" w:space="0" w:color="auto"/>
          </w:divBdr>
        </w:div>
        <w:div w:id="678893412">
          <w:marLeft w:val="0"/>
          <w:marRight w:val="0"/>
          <w:marTop w:val="0"/>
          <w:marBottom w:val="0"/>
          <w:divBdr>
            <w:top w:val="none" w:sz="0" w:space="0" w:color="auto"/>
            <w:left w:val="none" w:sz="0" w:space="0" w:color="auto"/>
            <w:bottom w:val="none" w:sz="0" w:space="0" w:color="auto"/>
            <w:right w:val="none" w:sz="0" w:space="0" w:color="auto"/>
          </w:divBdr>
        </w:div>
        <w:div w:id="794644049">
          <w:marLeft w:val="0"/>
          <w:marRight w:val="0"/>
          <w:marTop w:val="0"/>
          <w:marBottom w:val="0"/>
          <w:divBdr>
            <w:top w:val="none" w:sz="0" w:space="0" w:color="auto"/>
            <w:left w:val="none" w:sz="0" w:space="0" w:color="auto"/>
            <w:bottom w:val="none" w:sz="0" w:space="0" w:color="auto"/>
            <w:right w:val="none" w:sz="0" w:space="0" w:color="auto"/>
          </w:divBdr>
        </w:div>
        <w:div w:id="795106521">
          <w:marLeft w:val="0"/>
          <w:marRight w:val="0"/>
          <w:marTop w:val="0"/>
          <w:marBottom w:val="0"/>
          <w:divBdr>
            <w:top w:val="none" w:sz="0" w:space="0" w:color="auto"/>
            <w:left w:val="none" w:sz="0" w:space="0" w:color="auto"/>
            <w:bottom w:val="none" w:sz="0" w:space="0" w:color="auto"/>
            <w:right w:val="none" w:sz="0" w:space="0" w:color="auto"/>
          </w:divBdr>
        </w:div>
        <w:div w:id="844826449">
          <w:marLeft w:val="0"/>
          <w:marRight w:val="0"/>
          <w:marTop w:val="0"/>
          <w:marBottom w:val="0"/>
          <w:divBdr>
            <w:top w:val="none" w:sz="0" w:space="0" w:color="auto"/>
            <w:left w:val="none" w:sz="0" w:space="0" w:color="auto"/>
            <w:bottom w:val="none" w:sz="0" w:space="0" w:color="auto"/>
            <w:right w:val="none" w:sz="0" w:space="0" w:color="auto"/>
          </w:divBdr>
        </w:div>
        <w:div w:id="871192605">
          <w:marLeft w:val="0"/>
          <w:marRight w:val="0"/>
          <w:marTop w:val="0"/>
          <w:marBottom w:val="0"/>
          <w:divBdr>
            <w:top w:val="none" w:sz="0" w:space="0" w:color="auto"/>
            <w:left w:val="none" w:sz="0" w:space="0" w:color="auto"/>
            <w:bottom w:val="none" w:sz="0" w:space="0" w:color="auto"/>
            <w:right w:val="none" w:sz="0" w:space="0" w:color="auto"/>
          </w:divBdr>
        </w:div>
        <w:div w:id="1089161470">
          <w:marLeft w:val="0"/>
          <w:marRight w:val="0"/>
          <w:marTop w:val="0"/>
          <w:marBottom w:val="0"/>
          <w:divBdr>
            <w:top w:val="none" w:sz="0" w:space="0" w:color="auto"/>
            <w:left w:val="none" w:sz="0" w:space="0" w:color="auto"/>
            <w:bottom w:val="none" w:sz="0" w:space="0" w:color="auto"/>
            <w:right w:val="none" w:sz="0" w:space="0" w:color="auto"/>
          </w:divBdr>
        </w:div>
        <w:div w:id="1124733672">
          <w:marLeft w:val="0"/>
          <w:marRight w:val="0"/>
          <w:marTop w:val="0"/>
          <w:marBottom w:val="0"/>
          <w:divBdr>
            <w:top w:val="none" w:sz="0" w:space="0" w:color="auto"/>
            <w:left w:val="none" w:sz="0" w:space="0" w:color="auto"/>
            <w:bottom w:val="none" w:sz="0" w:space="0" w:color="auto"/>
            <w:right w:val="none" w:sz="0" w:space="0" w:color="auto"/>
          </w:divBdr>
        </w:div>
        <w:div w:id="1190727663">
          <w:marLeft w:val="0"/>
          <w:marRight w:val="0"/>
          <w:marTop w:val="0"/>
          <w:marBottom w:val="0"/>
          <w:divBdr>
            <w:top w:val="none" w:sz="0" w:space="0" w:color="auto"/>
            <w:left w:val="none" w:sz="0" w:space="0" w:color="auto"/>
            <w:bottom w:val="none" w:sz="0" w:space="0" w:color="auto"/>
            <w:right w:val="none" w:sz="0" w:space="0" w:color="auto"/>
          </w:divBdr>
        </w:div>
        <w:div w:id="1250772171">
          <w:marLeft w:val="0"/>
          <w:marRight w:val="0"/>
          <w:marTop w:val="0"/>
          <w:marBottom w:val="0"/>
          <w:divBdr>
            <w:top w:val="none" w:sz="0" w:space="0" w:color="auto"/>
            <w:left w:val="none" w:sz="0" w:space="0" w:color="auto"/>
            <w:bottom w:val="none" w:sz="0" w:space="0" w:color="auto"/>
            <w:right w:val="none" w:sz="0" w:space="0" w:color="auto"/>
          </w:divBdr>
        </w:div>
        <w:div w:id="1251886659">
          <w:marLeft w:val="0"/>
          <w:marRight w:val="0"/>
          <w:marTop w:val="0"/>
          <w:marBottom w:val="0"/>
          <w:divBdr>
            <w:top w:val="none" w:sz="0" w:space="0" w:color="auto"/>
            <w:left w:val="none" w:sz="0" w:space="0" w:color="auto"/>
            <w:bottom w:val="none" w:sz="0" w:space="0" w:color="auto"/>
            <w:right w:val="none" w:sz="0" w:space="0" w:color="auto"/>
          </w:divBdr>
        </w:div>
        <w:div w:id="1327636128">
          <w:marLeft w:val="0"/>
          <w:marRight w:val="0"/>
          <w:marTop w:val="0"/>
          <w:marBottom w:val="0"/>
          <w:divBdr>
            <w:top w:val="none" w:sz="0" w:space="0" w:color="auto"/>
            <w:left w:val="none" w:sz="0" w:space="0" w:color="auto"/>
            <w:bottom w:val="none" w:sz="0" w:space="0" w:color="auto"/>
            <w:right w:val="none" w:sz="0" w:space="0" w:color="auto"/>
          </w:divBdr>
        </w:div>
        <w:div w:id="1394158156">
          <w:marLeft w:val="0"/>
          <w:marRight w:val="0"/>
          <w:marTop w:val="0"/>
          <w:marBottom w:val="0"/>
          <w:divBdr>
            <w:top w:val="none" w:sz="0" w:space="0" w:color="auto"/>
            <w:left w:val="none" w:sz="0" w:space="0" w:color="auto"/>
            <w:bottom w:val="none" w:sz="0" w:space="0" w:color="auto"/>
            <w:right w:val="none" w:sz="0" w:space="0" w:color="auto"/>
          </w:divBdr>
        </w:div>
        <w:div w:id="1412583362">
          <w:marLeft w:val="0"/>
          <w:marRight w:val="0"/>
          <w:marTop w:val="0"/>
          <w:marBottom w:val="0"/>
          <w:divBdr>
            <w:top w:val="none" w:sz="0" w:space="0" w:color="auto"/>
            <w:left w:val="none" w:sz="0" w:space="0" w:color="auto"/>
            <w:bottom w:val="none" w:sz="0" w:space="0" w:color="auto"/>
            <w:right w:val="none" w:sz="0" w:space="0" w:color="auto"/>
          </w:divBdr>
        </w:div>
        <w:div w:id="1413619589">
          <w:marLeft w:val="0"/>
          <w:marRight w:val="0"/>
          <w:marTop w:val="0"/>
          <w:marBottom w:val="0"/>
          <w:divBdr>
            <w:top w:val="none" w:sz="0" w:space="0" w:color="auto"/>
            <w:left w:val="none" w:sz="0" w:space="0" w:color="auto"/>
            <w:bottom w:val="none" w:sz="0" w:space="0" w:color="auto"/>
            <w:right w:val="none" w:sz="0" w:space="0" w:color="auto"/>
          </w:divBdr>
        </w:div>
        <w:div w:id="1475751736">
          <w:marLeft w:val="0"/>
          <w:marRight w:val="0"/>
          <w:marTop w:val="0"/>
          <w:marBottom w:val="0"/>
          <w:divBdr>
            <w:top w:val="none" w:sz="0" w:space="0" w:color="auto"/>
            <w:left w:val="none" w:sz="0" w:space="0" w:color="auto"/>
            <w:bottom w:val="none" w:sz="0" w:space="0" w:color="auto"/>
            <w:right w:val="none" w:sz="0" w:space="0" w:color="auto"/>
          </w:divBdr>
        </w:div>
        <w:div w:id="1482233593">
          <w:marLeft w:val="0"/>
          <w:marRight w:val="0"/>
          <w:marTop w:val="0"/>
          <w:marBottom w:val="0"/>
          <w:divBdr>
            <w:top w:val="none" w:sz="0" w:space="0" w:color="auto"/>
            <w:left w:val="none" w:sz="0" w:space="0" w:color="auto"/>
            <w:bottom w:val="none" w:sz="0" w:space="0" w:color="auto"/>
            <w:right w:val="none" w:sz="0" w:space="0" w:color="auto"/>
          </w:divBdr>
        </w:div>
        <w:div w:id="1526285998">
          <w:marLeft w:val="0"/>
          <w:marRight w:val="0"/>
          <w:marTop w:val="0"/>
          <w:marBottom w:val="0"/>
          <w:divBdr>
            <w:top w:val="none" w:sz="0" w:space="0" w:color="auto"/>
            <w:left w:val="none" w:sz="0" w:space="0" w:color="auto"/>
            <w:bottom w:val="none" w:sz="0" w:space="0" w:color="auto"/>
            <w:right w:val="none" w:sz="0" w:space="0" w:color="auto"/>
          </w:divBdr>
        </w:div>
        <w:div w:id="1608535134">
          <w:marLeft w:val="0"/>
          <w:marRight w:val="0"/>
          <w:marTop w:val="0"/>
          <w:marBottom w:val="0"/>
          <w:divBdr>
            <w:top w:val="none" w:sz="0" w:space="0" w:color="auto"/>
            <w:left w:val="none" w:sz="0" w:space="0" w:color="auto"/>
            <w:bottom w:val="none" w:sz="0" w:space="0" w:color="auto"/>
            <w:right w:val="none" w:sz="0" w:space="0" w:color="auto"/>
          </w:divBdr>
        </w:div>
        <w:div w:id="1692411054">
          <w:marLeft w:val="0"/>
          <w:marRight w:val="0"/>
          <w:marTop w:val="0"/>
          <w:marBottom w:val="0"/>
          <w:divBdr>
            <w:top w:val="none" w:sz="0" w:space="0" w:color="auto"/>
            <w:left w:val="none" w:sz="0" w:space="0" w:color="auto"/>
            <w:bottom w:val="none" w:sz="0" w:space="0" w:color="auto"/>
            <w:right w:val="none" w:sz="0" w:space="0" w:color="auto"/>
          </w:divBdr>
        </w:div>
        <w:div w:id="1742868312">
          <w:marLeft w:val="0"/>
          <w:marRight w:val="0"/>
          <w:marTop w:val="0"/>
          <w:marBottom w:val="0"/>
          <w:divBdr>
            <w:top w:val="none" w:sz="0" w:space="0" w:color="auto"/>
            <w:left w:val="none" w:sz="0" w:space="0" w:color="auto"/>
            <w:bottom w:val="none" w:sz="0" w:space="0" w:color="auto"/>
            <w:right w:val="none" w:sz="0" w:space="0" w:color="auto"/>
          </w:divBdr>
        </w:div>
        <w:div w:id="1781148383">
          <w:marLeft w:val="0"/>
          <w:marRight w:val="0"/>
          <w:marTop w:val="0"/>
          <w:marBottom w:val="0"/>
          <w:divBdr>
            <w:top w:val="none" w:sz="0" w:space="0" w:color="auto"/>
            <w:left w:val="none" w:sz="0" w:space="0" w:color="auto"/>
            <w:bottom w:val="none" w:sz="0" w:space="0" w:color="auto"/>
            <w:right w:val="none" w:sz="0" w:space="0" w:color="auto"/>
          </w:divBdr>
        </w:div>
        <w:div w:id="1870752531">
          <w:marLeft w:val="0"/>
          <w:marRight w:val="0"/>
          <w:marTop w:val="0"/>
          <w:marBottom w:val="0"/>
          <w:divBdr>
            <w:top w:val="none" w:sz="0" w:space="0" w:color="auto"/>
            <w:left w:val="none" w:sz="0" w:space="0" w:color="auto"/>
            <w:bottom w:val="none" w:sz="0" w:space="0" w:color="auto"/>
            <w:right w:val="none" w:sz="0" w:space="0" w:color="auto"/>
          </w:divBdr>
        </w:div>
        <w:div w:id="1875725368">
          <w:marLeft w:val="0"/>
          <w:marRight w:val="0"/>
          <w:marTop w:val="0"/>
          <w:marBottom w:val="0"/>
          <w:divBdr>
            <w:top w:val="none" w:sz="0" w:space="0" w:color="auto"/>
            <w:left w:val="none" w:sz="0" w:space="0" w:color="auto"/>
            <w:bottom w:val="none" w:sz="0" w:space="0" w:color="auto"/>
            <w:right w:val="none" w:sz="0" w:space="0" w:color="auto"/>
          </w:divBdr>
        </w:div>
        <w:div w:id="1885949447">
          <w:marLeft w:val="0"/>
          <w:marRight w:val="0"/>
          <w:marTop w:val="0"/>
          <w:marBottom w:val="0"/>
          <w:divBdr>
            <w:top w:val="none" w:sz="0" w:space="0" w:color="auto"/>
            <w:left w:val="none" w:sz="0" w:space="0" w:color="auto"/>
            <w:bottom w:val="none" w:sz="0" w:space="0" w:color="auto"/>
            <w:right w:val="none" w:sz="0" w:space="0" w:color="auto"/>
          </w:divBdr>
        </w:div>
        <w:div w:id="1894385190">
          <w:marLeft w:val="0"/>
          <w:marRight w:val="0"/>
          <w:marTop w:val="0"/>
          <w:marBottom w:val="0"/>
          <w:divBdr>
            <w:top w:val="none" w:sz="0" w:space="0" w:color="auto"/>
            <w:left w:val="none" w:sz="0" w:space="0" w:color="auto"/>
            <w:bottom w:val="none" w:sz="0" w:space="0" w:color="auto"/>
            <w:right w:val="none" w:sz="0" w:space="0" w:color="auto"/>
          </w:divBdr>
        </w:div>
        <w:div w:id="1924407832">
          <w:marLeft w:val="0"/>
          <w:marRight w:val="0"/>
          <w:marTop w:val="0"/>
          <w:marBottom w:val="0"/>
          <w:divBdr>
            <w:top w:val="none" w:sz="0" w:space="0" w:color="auto"/>
            <w:left w:val="none" w:sz="0" w:space="0" w:color="auto"/>
            <w:bottom w:val="none" w:sz="0" w:space="0" w:color="auto"/>
            <w:right w:val="none" w:sz="0" w:space="0" w:color="auto"/>
          </w:divBdr>
        </w:div>
        <w:div w:id="2038962844">
          <w:marLeft w:val="0"/>
          <w:marRight w:val="0"/>
          <w:marTop w:val="0"/>
          <w:marBottom w:val="0"/>
          <w:divBdr>
            <w:top w:val="none" w:sz="0" w:space="0" w:color="auto"/>
            <w:left w:val="none" w:sz="0" w:space="0" w:color="auto"/>
            <w:bottom w:val="none" w:sz="0" w:space="0" w:color="auto"/>
            <w:right w:val="none" w:sz="0" w:space="0" w:color="auto"/>
          </w:divBdr>
        </w:div>
      </w:divsChild>
    </w:div>
    <w:div w:id="1698461166">
      <w:bodyDiv w:val="1"/>
      <w:marLeft w:val="0"/>
      <w:marRight w:val="0"/>
      <w:marTop w:val="0"/>
      <w:marBottom w:val="0"/>
      <w:divBdr>
        <w:top w:val="none" w:sz="0" w:space="0" w:color="auto"/>
        <w:left w:val="none" w:sz="0" w:space="0" w:color="auto"/>
        <w:bottom w:val="none" w:sz="0" w:space="0" w:color="auto"/>
        <w:right w:val="none" w:sz="0" w:space="0" w:color="auto"/>
      </w:divBdr>
    </w:div>
    <w:div w:id="1722821972">
      <w:bodyDiv w:val="1"/>
      <w:marLeft w:val="0"/>
      <w:marRight w:val="0"/>
      <w:marTop w:val="0"/>
      <w:marBottom w:val="0"/>
      <w:divBdr>
        <w:top w:val="none" w:sz="0" w:space="0" w:color="auto"/>
        <w:left w:val="none" w:sz="0" w:space="0" w:color="auto"/>
        <w:bottom w:val="none" w:sz="0" w:space="0" w:color="auto"/>
        <w:right w:val="none" w:sz="0" w:space="0" w:color="auto"/>
      </w:divBdr>
    </w:div>
    <w:div w:id="1723362022">
      <w:bodyDiv w:val="1"/>
      <w:marLeft w:val="0"/>
      <w:marRight w:val="0"/>
      <w:marTop w:val="0"/>
      <w:marBottom w:val="0"/>
      <w:divBdr>
        <w:top w:val="none" w:sz="0" w:space="0" w:color="auto"/>
        <w:left w:val="none" w:sz="0" w:space="0" w:color="auto"/>
        <w:bottom w:val="none" w:sz="0" w:space="0" w:color="auto"/>
        <w:right w:val="none" w:sz="0" w:space="0" w:color="auto"/>
      </w:divBdr>
    </w:div>
    <w:div w:id="1733387192">
      <w:bodyDiv w:val="1"/>
      <w:marLeft w:val="0"/>
      <w:marRight w:val="0"/>
      <w:marTop w:val="0"/>
      <w:marBottom w:val="0"/>
      <w:divBdr>
        <w:top w:val="none" w:sz="0" w:space="0" w:color="auto"/>
        <w:left w:val="none" w:sz="0" w:space="0" w:color="auto"/>
        <w:bottom w:val="none" w:sz="0" w:space="0" w:color="auto"/>
        <w:right w:val="none" w:sz="0" w:space="0" w:color="auto"/>
      </w:divBdr>
    </w:div>
    <w:div w:id="1733655391">
      <w:bodyDiv w:val="1"/>
      <w:marLeft w:val="0"/>
      <w:marRight w:val="0"/>
      <w:marTop w:val="0"/>
      <w:marBottom w:val="0"/>
      <w:divBdr>
        <w:top w:val="none" w:sz="0" w:space="0" w:color="auto"/>
        <w:left w:val="none" w:sz="0" w:space="0" w:color="auto"/>
        <w:bottom w:val="none" w:sz="0" w:space="0" w:color="auto"/>
        <w:right w:val="none" w:sz="0" w:space="0" w:color="auto"/>
      </w:divBdr>
    </w:div>
    <w:div w:id="1756898178">
      <w:bodyDiv w:val="1"/>
      <w:marLeft w:val="0"/>
      <w:marRight w:val="0"/>
      <w:marTop w:val="0"/>
      <w:marBottom w:val="0"/>
      <w:divBdr>
        <w:top w:val="none" w:sz="0" w:space="0" w:color="auto"/>
        <w:left w:val="none" w:sz="0" w:space="0" w:color="auto"/>
        <w:bottom w:val="none" w:sz="0" w:space="0" w:color="auto"/>
        <w:right w:val="none" w:sz="0" w:space="0" w:color="auto"/>
      </w:divBdr>
    </w:div>
    <w:div w:id="1757551557">
      <w:bodyDiv w:val="1"/>
      <w:marLeft w:val="0"/>
      <w:marRight w:val="0"/>
      <w:marTop w:val="0"/>
      <w:marBottom w:val="0"/>
      <w:divBdr>
        <w:top w:val="none" w:sz="0" w:space="0" w:color="auto"/>
        <w:left w:val="none" w:sz="0" w:space="0" w:color="auto"/>
        <w:bottom w:val="none" w:sz="0" w:space="0" w:color="auto"/>
        <w:right w:val="none" w:sz="0" w:space="0" w:color="auto"/>
      </w:divBdr>
    </w:div>
    <w:div w:id="1762068583">
      <w:bodyDiv w:val="1"/>
      <w:marLeft w:val="0"/>
      <w:marRight w:val="0"/>
      <w:marTop w:val="0"/>
      <w:marBottom w:val="0"/>
      <w:divBdr>
        <w:top w:val="none" w:sz="0" w:space="0" w:color="auto"/>
        <w:left w:val="none" w:sz="0" w:space="0" w:color="auto"/>
        <w:bottom w:val="none" w:sz="0" w:space="0" w:color="auto"/>
        <w:right w:val="none" w:sz="0" w:space="0" w:color="auto"/>
      </w:divBdr>
    </w:div>
    <w:div w:id="1788239159">
      <w:bodyDiv w:val="1"/>
      <w:marLeft w:val="0"/>
      <w:marRight w:val="0"/>
      <w:marTop w:val="0"/>
      <w:marBottom w:val="0"/>
      <w:divBdr>
        <w:top w:val="none" w:sz="0" w:space="0" w:color="auto"/>
        <w:left w:val="none" w:sz="0" w:space="0" w:color="auto"/>
        <w:bottom w:val="none" w:sz="0" w:space="0" w:color="auto"/>
        <w:right w:val="none" w:sz="0" w:space="0" w:color="auto"/>
      </w:divBdr>
    </w:div>
    <w:div w:id="1802533664">
      <w:bodyDiv w:val="1"/>
      <w:marLeft w:val="0"/>
      <w:marRight w:val="0"/>
      <w:marTop w:val="0"/>
      <w:marBottom w:val="0"/>
      <w:divBdr>
        <w:top w:val="none" w:sz="0" w:space="0" w:color="auto"/>
        <w:left w:val="none" w:sz="0" w:space="0" w:color="auto"/>
        <w:bottom w:val="none" w:sz="0" w:space="0" w:color="auto"/>
        <w:right w:val="none" w:sz="0" w:space="0" w:color="auto"/>
      </w:divBdr>
    </w:div>
    <w:div w:id="1810977575">
      <w:bodyDiv w:val="1"/>
      <w:marLeft w:val="0"/>
      <w:marRight w:val="0"/>
      <w:marTop w:val="0"/>
      <w:marBottom w:val="0"/>
      <w:divBdr>
        <w:top w:val="none" w:sz="0" w:space="0" w:color="auto"/>
        <w:left w:val="none" w:sz="0" w:space="0" w:color="auto"/>
        <w:bottom w:val="none" w:sz="0" w:space="0" w:color="auto"/>
        <w:right w:val="none" w:sz="0" w:space="0" w:color="auto"/>
      </w:divBdr>
    </w:div>
    <w:div w:id="1856577675">
      <w:bodyDiv w:val="1"/>
      <w:marLeft w:val="0"/>
      <w:marRight w:val="0"/>
      <w:marTop w:val="0"/>
      <w:marBottom w:val="0"/>
      <w:divBdr>
        <w:top w:val="none" w:sz="0" w:space="0" w:color="auto"/>
        <w:left w:val="none" w:sz="0" w:space="0" w:color="auto"/>
        <w:bottom w:val="none" w:sz="0" w:space="0" w:color="auto"/>
        <w:right w:val="none" w:sz="0" w:space="0" w:color="auto"/>
      </w:divBdr>
    </w:div>
    <w:div w:id="1857960823">
      <w:bodyDiv w:val="1"/>
      <w:marLeft w:val="0"/>
      <w:marRight w:val="0"/>
      <w:marTop w:val="0"/>
      <w:marBottom w:val="0"/>
      <w:divBdr>
        <w:top w:val="none" w:sz="0" w:space="0" w:color="auto"/>
        <w:left w:val="none" w:sz="0" w:space="0" w:color="auto"/>
        <w:bottom w:val="none" w:sz="0" w:space="0" w:color="auto"/>
        <w:right w:val="none" w:sz="0" w:space="0" w:color="auto"/>
      </w:divBdr>
    </w:div>
    <w:div w:id="1868176636">
      <w:bodyDiv w:val="1"/>
      <w:marLeft w:val="0"/>
      <w:marRight w:val="0"/>
      <w:marTop w:val="0"/>
      <w:marBottom w:val="0"/>
      <w:divBdr>
        <w:top w:val="none" w:sz="0" w:space="0" w:color="auto"/>
        <w:left w:val="none" w:sz="0" w:space="0" w:color="auto"/>
        <w:bottom w:val="none" w:sz="0" w:space="0" w:color="auto"/>
        <w:right w:val="none" w:sz="0" w:space="0" w:color="auto"/>
      </w:divBdr>
    </w:div>
    <w:div w:id="1869903213">
      <w:bodyDiv w:val="1"/>
      <w:marLeft w:val="0"/>
      <w:marRight w:val="0"/>
      <w:marTop w:val="0"/>
      <w:marBottom w:val="0"/>
      <w:divBdr>
        <w:top w:val="none" w:sz="0" w:space="0" w:color="auto"/>
        <w:left w:val="none" w:sz="0" w:space="0" w:color="auto"/>
        <w:bottom w:val="none" w:sz="0" w:space="0" w:color="auto"/>
        <w:right w:val="none" w:sz="0" w:space="0" w:color="auto"/>
      </w:divBdr>
    </w:div>
    <w:div w:id="1872298250">
      <w:bodyDiv w:val="1"/>
      <w:marLeft w:val="0"/>
      <w:marRight w:val="0"/>
      <w:marTop w:val="0"/>
      <w:marBottom w:val="0"/>
      <w:divBdr>
        <w:top w:val="none" w:sz="0" w:space="0" w:color="auto"/>
        <w:left w:val="none" w:sz="0" w:space="0" w:color="auto"/>
        <w:bottom w:val="none" w:sz="0" w:space="0" w:color="auto"/>
        <w:right w:val="none" w:sz="0" w:space="0" w:color="auto"/>
      </w:divBdr>
      <w:divsChild>
        <w:div w:id="1054084884">
          <w:marLeft w:val="0"/>
          <w:marRight w:val="0"/>
          <w:marTop w:val="0"/>
          <w:marBottom w:val="0"/>
          <w:divBdr>
            <w:top w:val="none" w:sz="0" w:space="0" w:color="auto"/>
            <w:left w:val="none" w:sz="0" w:space="0" w:color="auto"/>
            <w:bottom w:val="none" w:sz="0" w:space="0" w:color="auto"/>
            <w:right w:val="none" w:sz="0" w:space="0" w:color="auto"/>
          </w:divBdr>
        </w:div>
      </w:divsChild>
    </w:div>
    <w:div w:id="1899627120">
      <w:bodyDiv w:val="1"/>
      <w:marLeft w:val="0"/>
      <w:marRight w:val="0"/>
      <w:marTop w:val="0"/>
      <w:marBottom w:val="0"/>
      <w:divBdr>
        <w:top w:val="none" w:sz="0" w:space="0" w:color="auto"/>
        <w:left w:val="none" w:sz="0" w:space="0" w:color="auto"/>
        <w:bottom w:val="none" w:sz="0" w:space="0" w:color="auto"/>
        <w:right w:val="none" w:sz="0" w:space="0" w:color="auto"/>
      </w:divBdr>
    </w:div>
    <w:div w:id="1904557876">
      <w:bodyDiv w:val="1"/>
      <w:marLeft w:val="0"/>
      <w:marRight w:val="0"/>
      <w:marTop w:val="0"/>
      <w:marBottom w:val="0"/>
      <w:divBdr>
        <w:top w:val="none" w:sz="0" w:space="0" w:color="auto"/>
        <w:left w:val="none" w:sz="0" w:space="0" w:color="auto"/>
        <w:bottom w:val="none" w:sz="0" w:space="0" w:color="auto"/>
        <w:right w:val="none" w:sz="0" w:space="0" w:color="auto"/>
      </w:divBdr>
    </w:div>
    <w:div w:id="1932658633">
      <w:bodyDiv w:val="1"/>
      <w:marLeft w:val="0"/>
      <w:marRight w:val="0"/>
      <w:marTop w:val="0"/>
      <w:marBottom w:val="0"/>
      <w:divBdr>
        <w:top w:val="none" w:sz="0" w:space="0" w:color="auto"/>
        <w:left w:val="none" w:sz="0" w:space="0" w:color="auto"/>
        <w:bottom w:val="none" w:sz="0" w:space="0" w:color="auto"/>
        <w:right w:val="none" w:sz="0" w:space="0" w:color="auto"/>
      </w:divBdr>
    </w:div>
    <w:div w:id="1964924921">
      <w:bodyDiv w:val="1"/>
      <w:marLeft w:val="0"/>
      <w:marRight w:val="0"/>
      <w:marTop w:val="0"/>
      <w:marBottom w:val="0"/>
      <w:divBdr>
        <w:top w:val="none" w:sz="0" w:space="0" w:color="auto"/>
        <w:left w:val="none" w:sz="0" w:space="0" w:color="auto"/>
        <w:bottom w:val="none" w:sz="0" w:space="0" w:color="auto"/>
        <w:right w:val="none" w:sz="0" w:space="0" w:color="auto"/>
      </w:divBdr>
    </w:div>
    <w:div w:id="1966233118">
      <w:bodyDiv w:val="1"/>
      <w:marLeft w:val="0"/>
      <w:marRight w:val="0"/>
      <w:marTop w:val="0"/>
      <w:marBottom w:val="0"/>
      <w:divBdr>
        <w:top w:val="none" w:sz="0" w:space="0" w:color="auto"/>
        <w:left w:val="none" w:sz="0" w:space="0" w:color="auto"/>
        <w:bottom w:val="none" w:sz="0" w:space="0" w:color="auto"/>
        <w:right w:val="none" w:sz="0" w:space="0" w:color="auto"/>
      </w:divBdr>
    </w:div>
    <w:div w:id="1969317958">
      <w:bodyDiv w:val="1"/>
      <w:marLeft w:val="0"/>
      <w:marRight w:val="0"/>
      <w:marTop w:val="0"/>
      <w:marBottom w:val="0"/>
      <w:divBdr>
        <w:top w:val="none" w:sz="0" w:space="0" w:color="auto"/>
        <w:left w:val="none" w:sz="0" w:space="0" w:color="auto"/>
        <w:bottom w:val="none" w:sz="0" w:space="0" w:color="auto"/>
        <w:right w:val="none" w:sz="0" w:space="0" w:color="auto"/>
      </w:divBdr>
    </w:div>
    <w:div w:id="1982809305">
      <w:bodyDiv w:val="1"/>
      <w:marLeft w:val="0"/>
      <w:marRight w:val="0"/>
      <w:marTop w:val="0"/>
      <w:marBottom w:val="0"/>
      <w:divBdr>
        <w:top w:val="none" w:sz="0" w:space="0" w:color="auto"/>
        <w:left w:val="none" w:sz="0" w:space="0" w:color="auto"/>
        <w:bottom w:val="none" w:sz="0" w:space="0" w:color="auto"/>
        <w:right w:val="none" w:sz="0" w:space="0" w:color="auto"/>
      </w:divBdr>
    </w:div>
    <w:div w:id="1985314074">
      <w:bodyDiv w:val="1"/>
      <w:marLeft w:val="0"/>
      <w:marRight w:val="0"/>
      <w:marTop w:val="0"/>
      <w:marBottom w:val="0"/>
      <w:divBdr>
        <w:top w:val="none" w:sz="0" w:space="0" w:color="auto"/>
        <w:left w:val="none" w:sz="0" w:space="0" w:color="auto"/>
        <w:bottom w:val="none" w:sz="0" w:space="0" w:color="auto"/>
        <w:right w:val="none" w:sz="0" w:space="0" w:color="auto"/>
      </w:divBdr>
    </w:div>
    <w:div w:id="1994214543">
      <w:bodyDiv w:val="1"/>
      <w:marLeft w:val="0"/>
      <w:marRight w:val="0"/>
      <w:marTop w:val="0"/>
      <w:marBottom w:val="0"/>
      <w:divBdr>
        <w:top w:val="none" w:sz="0" w:space="0" w:color="auto"/>
        <w:left w:val="none" w:sz="0" w:space="0" w:color="auto"/>
        <w:bottom w:val="none" w:sz="0" w:space="0" w:color="auto"/>
        <w:right w:val="none" w:sz="0" w:space="0" w:color="auto"/>
      </w:divBdr>
    </w:div>
    <w:div w:id="2006862162">
      <w:bodyDiv w:val="1"/>
      <w:marLeft w:val="0"/>
      <w:marRight w:val="0"/>
      <w:marTop w:val="0"/>
      <w:marBottom w:val="0"/>
      <w:divBdr>
        <w:top w:val="none" w:sz="0" w:space="0" w:color="auto"/>
        <w:left w:val="none" w:sz="0" w:space="0" w:color="auto"/>
        <w:bottom w:val="none" w:sz="0" w:space="0" w:color="auto"/>
        <w:right w:val="none" w:sz="0" w:space="0" w:color="auto"/>
      </w:divBdr>
    </w:div>
    <w:div w:id="2033143522">
      <w:bodyDiv w:val="1"/>
      <w:marLeft w:val="0"/>
      <w:marRight w:val="0"/>
      <w:marTop w:val="0"/>
      <w:marBottom w:val="0"/>
      <w:divBdr>
        <w:top w:val="none" w:sz="0" w:space="0" w:color="auto"/>
        <w:left w:val="none" w:sz="0" w:space="0" w:color="auto"/>
        <w:bottom w:val="none" w:sz="0" w:space="0" w:color="auto"/>
        <w:right w:val="none" w:sz="0" w:space="0" w:color="auto"/>
      </w:divBdr>
    </w:div>
    <w:div w:id="2064282848">
      <w:bodyDiv w:val="1"/>
      <w:marLeft w:val="0"/>
      <w:marRight w:val="0"/>
      <w:marTop w:val="0"/>
      <w:marBottom w:val="0"/>
      <w:divBdr>
        <w:top w:val="none" w:sz="0" w:space="0" w:color="auto"/>
        <w:left w:val="none" w:sz="0" w:space="0" w:color="auto"/>
        <w:bottom w:val="none" w:sz="0" w:space="0" w:color="auto"/>
        <w:right w:val="none" w:sz="0" w:space="0" w:color="auto"/>
      </w:divBdr>
    </w:div>
    <w:div w:id="2071342150">
      <w:bodyDiv w:val="1"/>
      <w:marLeft w:val="0"/>
      <w:marRight w:val="0"/>
      <w:marTop w:val="0"/>
      <w:marBottom w:val="0"/>
      <w:divBdr>
        <w:top w:val="none" w:sz="0" w:space="0" w:color="auto"/>
        <w:left w:val="none" w:sz="0" w:space="0" w:color="auto"/>
        <w:bottom w:val="none" w:sz="0" w:space="0" w:color="auto"/>
        <w:right w:val="none" w:sz="0" w:space="0" w:color="auto"/>
      </w:divBdr>
    </w:div>
    <w:div w:id="2080471926">
      <w:bodyDiv w:val="1"/>
      <w:marLeft w:val="0"/>
      <w:marRight w:val="0"/>
      <w:marTop w:val="0"/>
      <w:marBottom w:val="0"/>
      <w:divBdr>
        <w:top w:val="none" w:sz="0" w:space="0" w:color="auto"/>
        <w:left w:val="none" w:sz="0" w:space="0" w:color="auto"/>
        <w:bottom w:val="none" w:sz="0" w:space="0" w:color="auto"/>
        <w:right w:val="none" w:sz="0" w:space="0" w:color="auto"/>
      </w:divBdr>
    </w:div>
    <w:div w:id="2089620357">
      <w:bodyDiv w:val="1"/>
      <w:marLeft w:val="0"/>
      <w:marRight w:val="0"/>
      <w:marTop w:val="0"/>
      <w:marBottom w:val="0"/>
      <w:divBdr>
        <w:top w:val="none" w:sz="0" w:space="0" w:color="auto"/>
        <w:left w:val="none" w:sz="0" w:space="0" w:color="auto"/>
        <w:bottom w:val="none" w:sz="0" w:space="0" w:color="auto"/>
        <w:right w:val="none" w:sz="0" w:space="0" w:color="auto"/>
      </w:divBdr>
    </w:div>
    <w:div w:id="2123376025">
      <w:bodyDiv w:val="1"/>
      <w:marLeft w:val="0"/>
      <w:marRight w:val="0"/>
      <w:marTop w:val="0"/>
      <w:marBottom w:val="0"/>
      <w:divBdr>
        <w:top w:val="none" w:sz="0" w:space="0" w:color="auto"/>
        <w:left w:val="none" w:sz="0" w:space="0" w:color="auto"/>
        <w:bottom w:val="none" w:sz="0" w:space="0" w:color="auto"/>
        <w:right w:val="none" w:sz="0" w:space="0" w:color="auto"/>
      </w:divBdr>
    </w:div>
    <w:div w:id="2136094104">
      <w:bodyDiv w:val="1"/>
      <w:marLeft w:val="0"/>
      <w:marRight w:val="0"/>
      <w:marTop w:val="0"/>
      <w:marBottom w:val="0"/>
      <w:divBdr>
        <w:top w:val="none" w:sz="0" w:space="0" w:color="auto"/>
        <w:left w:val="none" w:sz="0" w:space="0" w:color="auto"/>
        <w:bottom w:val="none" w:sz="0" w:space="0" w:color="auto"/>
        <w:right w:val="none" w:sz="0" w:space="0" w:color="auto"/>
      </w:divBdr>
    </w:div>
    <w:div w:id="21362862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E8B5BB965353B459679F643BA4C7EFB" ma:contentTypeVersion="12" ma:contentTypeDescription="Create a new document." ma:contentTypeScope="" ma:versionID="4e967e779dfe63d92d9594b6720ef393">
  <xsd:schema xmlns:xsd="http://www.w3.org/2001/XMLSchema" xmlns:p="http://schemas.microsoft.com/office/2006/metadata/properties" targetNamespace="http://schemas.microsoft.com/office/2006/metadata/properties" ma:root="true" ma:fieldsID="02f451110516c4f9400a25a08ff5f55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059A9-819B-4FA0-B90A-68602528B7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947CB4-F05C-436D-BE5F-2EDCF20C1574}">
  <ds:schemaRefs>
    <ds:schemaRef ds:uri="http://schemas.microsoft.com/office/2006/metadata/longProperties"/>
  </ds:schemaRefs>
</ds:datastoreItem>
</file>

<file path=customXml/itemProps3.xml><?xml version="1.0" encoding="utf-8"?>
<ds:datastoreItem xmlns:ds="http://schemas.openxmlformats.org/officeDocument/2006/customXml" ds:itemID="{F2925AB9-B035-44BF-BEA3-B3C76639B1A8}">
  <ds:schemaRefs>
    <ds:schemaRef ds:uri="http://schemas.microsoft.com/sharepoint/v3/contenttype/forms"/>
  </ds:schemaRefs>
</ds:datastoreItem>
</file>

<file path=customXml/itemProps4.xml><?xml version="1.0" encoding="utf-8"?>
<ds:datastoreItem xmlns:ds="http://schemas.openxmlformats.org/officeDocument/2006/customXml" ds:itemID="{7C87FAAA-8671-4431-8529-6E77F3587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A88F6407-70D9-417E-9453-10571AECA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7296</TotalTime>
  <Pages>50</Pages>
  <Words>13974</Words>
  <Characters>79654</Characters>
  <Application>Microsoft Office Word</Application>
  <DocSecurity>0</DocSecurity>
  <Lines>663</Lines>
  <Paragraphs>186</Paragraphs>
  <ScaleCrop>false</ScaleCrop>
  <Company/>
  <LinksUpToDate>false</LinksUpToDate>
  <CharactersWithSpaces>93442</CharactersWithSpaces>
  <SharedDoc>false</SharedDoc>
  <HLinks>
    <vt:vector size="810" baseType="variant">
      <vt:variant>
        <vt:i4>1114160</vt:i4>
      </vt:variant>
      <vt:variant>
        <vt:i4>832</vt:i4>
      </vt:variant>
      <vt:variant>
        <vt:i4>0</vt:i4>
      </vt:variant>
      <vt:variant>
        <vt:i4>5</vt:i4>
      </vt:variant>
      <vt:variant>
        <vt:lpwstr/>
      </vt:variant>
      <vt:variant>
        <vt:lpwstr>_Toc353547411</vt:lpwstr>
      </vt:variant>
      <vt:variant>
        <vt:i4>1114160</vt:i4>
      </vt:variant>
      <vt:variant>
        <vt:i4>826</vt:i4>
      </vt:variant>
      <vt:variant>
        <vt:i4>0</vt:i4>
      </vt:variant>
      <vt:variant>
        <vt:i4>5</vt:i4>
      </vt:variant>
      <vt:variant>
        <vt:lpwstr/>
      </vt:variant>
      <vt:variant>
        <vt:lpwstr>_Toc353547410</vt:lpwstr>
      </vt:variant>
      <vt:variant>
        <vt:i4>1048624</vt:i4>
      </vt:variant>
      <vt:variant>
        <vt:i4>820</vt:i4>
      </vt:variant>
      <vt:variant>
        <vt:i4>0</vt:i4>
      </vt:variant>
      <vt:variant>
        <vt:i4>5</vt:i4>
      </vt:variant>
      <vt:variant>
        <vt:lpwstr/>
      </vt:variant>
      <vt:variant>
        <vt:lpwstr>_Toc353547409</vt:lpwstr>
      </vt:variant>
      <vt:variant>
        <vt:i4>1048624</vt:i4>
      </vt:variant>
      <vt:variant>
        <vt:i4>814</vt:i4>
      </vt:variant>
      <vt:variant>
        <vt:i4>0</vt:i4>
      </vt:variant>
      <vt:variant>
        <vt:i4>5</vt:i4>
      </vt:variant>
      <vt:variant>
        <vt:lpwstr/>
      </vt:variant>
      <vt:variant>
        <vt:lpwstr>_Toc353547408</vt:lpwstr>
      </vt:variant>
      <vt:variant>
        <vt:i4>1048624</vt:i4>
      </vt:variant>
      <vt:variant>
        <vt:i4>808</vt:i4>
      </vt:variant>
      <vt:variant>
        <vt:i4>0</vt:i4>
      </vt:variant>
      <vt:variant>
        <vt:i4>5</vt:i4>
      </vt:variant>
      <vt:variant>
        <vt:lpwstr/>
      </vt:variant>
      <vt:variant>
        <vt:lpwstr>_Toc353547407</vt:lpwstr>
      </vt:variant>
      <vt:variant>
        <vt:i4>1048624</vt:i4>
      </vt:variant>
      <vt:variant>
        <vt:i4>802</vt:i4>
      </vt:variant>
      <vt:variant>
        <vt:i4>0</vt:i4>
      </vt:variant>
      <vt:variant>
        <vt:i4>5</vt:i4>
      </vt:variant>
      <vt:variant>
        <vt:lpwstr/>
      </vt:variant>
      <vt:variant>
        <vt:lpwstr>_Toc353547406</vt:lpwstr>
      </vt:variant>
      <vt:variant>
        <vt:i4>1048624</vt:i4>
      </vt:variant>
      <vt:variant>
        <vt:i4>796</vt:i4>
      </vt:variant>
      <vt:variant>
        <vt:i4>0</vt:i4>
      </vt:variant>
      <vt:variant>
        <vt:i4>5</vt:i4>
      </vt:variant>
      <vt:variant>
        <vt:lpwstr/>
      </vt:variant>
      <vt:variant>
        <vt:lpwstr>_Toc353547405</vt:lpwstr>
      </vt:variant>
      <vt:variant>
        <vt:i4>1048624</vt:i4>
      </vt:variant>
      <vt:variant>
        <vt:i4>790</vt:i4>
      </vt:variant>
      <vt:variant>
        <vt:i4>0</vt:i4>
      </vt:variant>
      <vt:variant>
        <vt:i4>5</vt:i4>
      </vt:variant>
      <vt:variant>
        <vt:lpwstr/>
      </vt:variant>
      <vt:variant>
        <vt:lpwstr>_Toc353547404</vt:lpwstr>
      </vt:variant>
      <vt:variant>
        <vt:i4>1048624</vt:i4>
      </vt:variant>
      <vt:variant>
        <vt:i4>784</vt:i4>
      </vt:variant>
      <vt:variant>
        <vt:i4>0</vt:i4>
      </vt:variant>
      <vt:variant>
        <vt:i4>5</vt:i4>
      </vt:variant>
      <vt:variant>
        <vt:lpwstr/>
      </vt:variant>
      <vt:variant>
        <vt:lpwstr>_Toc353547403</vt:lpwstr>
      </vt:variant>
      <vt:variant>
        <vt:i4>1048624</vt:i4>
      </vt:variant>
      <vt:variant>
        <vt:i4>778</vt:i4>
      </vt:variant>
      <vt:variant>
        <vt:i4>0</vt:i4>
      </vt:variant>
      <vt:variant>
        <vt:i4>5</vt:i4>
      </vt:variant>
      <vt:variant>
        <vt:lpwstr/>
      </vt:variant>
      <vt:variant>
        <vt:lpwstr>_Toc353547402</vt:lpwstr>
      </vt:variant>
      <vt:variant>
        <vt:i4>1048624</vt:i4>
      </vt:variant>
      <vt:variant>
        <vt:i4>772</vt:i4>
      </vt:variant>
      <vt:variant>
        <vt:i4>0</vt:i4>
      </vt:variant>
      <vt:variant>
        <vt:i4>5</vt:i4>
      </vt:variant>
      <vt:variant>
        <vt:lpwstr/>
      </vt:variant>
      <vt:variant>
        <vt:lpwstr>_Toc353547401</vt:lpwstr>
      </vt:variant>
      <vt:variant>
        <vt:i4>1048624</vt:i4>
      </vt:variant>
      <vt:variant>
        <vt:i4>766</vt:i4>
      </vt:variant>
      <vt:variant>
        <vt:i4>0</vt:i4>
      </vt:variant>
      <vt:variant>
        <vt:i4>5</vt:i4>
      </vt:variant>
      <vt:variant>
        <vt:lpwstr/>
      </vt:variant>
      <vt:variant>
        <vt:lpwstr>_Toc353547400</vt:lpwstr>
      </vt:variant>
      <vt:variant>
        <vt:i4>1638455</vt:i4>
      </vt:variant>
      <vt:variant>
        <vt:i4>760</vt:i4>
      </vt:variant>
      <vt:variant>
        <vt:i4>0</vt:i4>
      </vt:variant>
      <vt:variant>
        <vt:i4>5</vt:i4>
      </vt:variant>
      <vt:variant>
        <vt:lpwstr/>
      </vt:variant>
      <vt:variant>
        <vt:lpwstr>_Toc353547399</vt:lpwstr>
      </vt:variant>
      <vt:variant>
        <vt:i4>1638455</vt:i4>
      </vt:variant>
      <vt:variant>
        <vt:i4>754</vt:i4>
      </vt:variant>
      <vt:variant>
        <vt:i4>0</vt:i4>
      </vt:variant>
      <vt:variant>
        <vt:i4>5</vt:i4>
      </vt:variant>
      <vt:variant>
        <vt:lpwstr/>
      </vt:variant>
      <vt:variant>
        <vt:lpwstr>_Toc353547398</vt:lpwstr>
      </vt:variant>
      <vt:variant>
        <vt:i4>1638455</vt:i4>
      </vt:variant>
      <vt:variant>
        <vt:i4>748</vt:i4>
      </vt:variant>
      <vt:variant>
        <vt:i4>0</vt:i4>
      </vt:variant>
      <vt:variant>
        <vt:i4>5</vt:i4>
      </vt:variant>
      <vt:variant>
        <vt:lpwstr/>
      </vt:variant>
      <vt:variant>
        <vt:lpwstr>_Toc353547397</vt:lpwstr>
      </vt:variant>
      <vt:variant>
        <vt:i4>1638455</vt:i4>
      </vt:variant>
      <vt:variant>
        <vt:i4>742</vt:i4>
      </vt:variant>
      <vt:variant>
        <vt:i4>0</vt:i4>
      </vt:variant>
      <vt:variant>
        <vt:i4>5</vt:i4>
      </vt:variant>
      <vt:variant>
        <vt:lpwstr/>
      </vt:variant>
      <vt:variant>
        <vt:lpwstr>_Toc353547396</vt:lpwstr>
      </vt:variant>
      <vt:variant>
        <vt:i4>1638455</vt:i4>
      </vt:variant>
      <vt:variant>
        <vt:i4>736</vt:i4>
      </vt:variant>
      <vt:variant>
        <vt:i4>0</vt:i4>
      </vt:variant>
      <vt:variant>
        <vt:i4>5</vt:i4>
      </vt:variant>
      <vt:variant>
        <vt:lpwstr/>
      </vt:variant>
      <vt:variant>
        <vt:lpwstr>_Toc353547395</vt:lpwstr>
      </vt:variant>
      <vt:variant>
        <vt:i4>1638455</vt:i4>
      </vt:variant>
      <vt:variant>
        <vt:i4>730</vt:i4>
      </vt:variant>
      <vt:variant>
        <vt:i4>0</vt:i4>
      </vt:variant>
      <vt:variant>
        <vt:i4>5</vt:i4>
      </vt:variant>
      <vt:variant>
        <vt:lpwstr/>
      </vt:variant>
      <vt:variant>
        <vt:lpwstr>_Toc353547394</vt:lpwstr>
      </vt:variant>
      <vt:variant>
        <vt:i4>1638455</vt:i4>
      </vt:variant>
      <vt:variant>
        <vt:i4>724</vt:i4>
      </vt:variant>
      <vt:variant>
        <vt:i4>0</vt:i4>
      </vt:variant>
      <vt:variant>
        <vt:i4>5</vt:i4>
      </vt:variant>
      <vt:variant>
        <vt:lpwstr/>
      </vt:variant>
      <vt:variant>
        <vt:lpwstr>_Toc353547393</vt:lpwstr>
      </vt:variant>
      <vt:variant>
        <vt:i4>1638455</vt:i4>
      </vt:variant>
      <vt:variant>
        <vt:i4>718</vt:i4>
      </vt:variant>
      <vt:variant>
        <vt:i4>0</vt:i4>
      </vt:variant>
      <vt:variant>
        <vt:i4>5</vt:i4>
      </vt:variant>
      <vt:variant>
        <vt:lpwstr/>
      </vt:variant>
      <vt:variant>
        <vt:lpwstr>_Toc353547392</vt:lpwstr>
      </vt:variant>
      <vt:variant>
        <vt:i4>1638455</vt:i4>
      </vt:variant>
      <vt:variant>
        <vt:i4>712</vt:i4>
      </vt:variant>
      <vt:variant>
        <vt:i4>0</vt:i4>
      </vt:variant>
      <vt:variant>
        <vt:i4>5</vt:i4>
      </vt:variant>
      <vt:variant>
        <vt:lpwstr/>
      </vt:variant>
      <vt:variant>
        <vt:lpwstr>_Toc353547391</vt:lpwstr>
      </vt:variant>
      <vt:variant>
        <vt:i4>1638455</vt:i4>
      </vt:variant>
      <vt:variant>
        <vt:i4>706</vt:i4>
      </vt:variant>
      <vt:variant>
        <vt:i4>0</vt:i4>
      </vt:variant>
      <vt:variant>
        <vt:i4>5</vt:i4>
      </vt:variant>
      <vt:variant>
        <vt:lpwstr/>
      </vt:variant>
      <vt:variant>
        <vt:lpwstr>_Toc353547390</vt:lpwstr>
      </vt:variant>
      <vt:variant>
        <vt:i4>1572919</vt:i4>
      </vt:variant>
      <vt:variant>
        <vt:i4>700</vt:i4>
      </vt:variant>
      <vt:variant>
        <vt:i4>0</vt:i4>
      </vt:variant>
      <vt:variant>
        <vt:i4>5</vt:i4>
      </vt:variant>
      <vt:variant>
        <vt:lpwstr/>
      </vt:variant>
      <vt:variant>
        <vt:lpwstr>_Toc353547389</vt:lpwstr>
      </vt:variant>
      <vt:variant>
        <vt:i4>1572919</vt:i4>
      </vt:variant>
      <vt:variant>
        <vt:i4>694</vt:i4>
      </vt:variant>
      <vt:variant>
        <vt:i4>0</vt:i4>
      </vt:variant>
      <vt:variant>
        <vt:i4>5</vt:i4>
      </vt:variant>
      <vt:variant>
        <vt:lpwstr/>
      </vt:variant>
      <vt:variant>
        <vt:lpwstr>_Toc353547388</vt:lpwstr>
      </vt:variant>
      <vt:variant>
        <vt:i4>1572919</vt:i4>
      </vt:variant>
      <vt:variant>
        <vt:i4>688</vt:i4>
      </vt:variant>
      <vt:variant>
        <vt:i4>0</vt:i4>
      </vt:variant>
      <vt:variant>
        <vt:i4>5</vt:i4>
      </vt:variant>
      <vt:variant>
        <vt:lpwstr/>
      </vt:variant>
      <vt:variant>
        <vt:lpwstr>_Toc353547387</vt:lpwstr>
      </vt:variant>
      <vt:variant>
        <vt:i4>1572919</vt:i4>
      </vt:variant>
      <vt:variant>
        <vt:i4>682</vt:i4>
      </vt:variant>
      <vt:variant>
        <vt:i4>0</vt:i4>
      </vt:variant>
      <vt:variant>
        <vt:i4>5</vt:i4>
      </vt:variant>
      <vt:variant>
        <vt:lpwstr/>
      </vt:variant>
      <vt:variant>
        <vt:lpwstr>_Toc353547386</vt:lpwstr>
      </vt:variant>
      <vt:variant>
        <vt:i4>1572919</vt:i4>
      </vt:variant>
      <vt:variant>
        <vt:i4>676</vt:i4>
      </vt:variant>
      <vt:variant>
        <vt:i4>0</vt:i4>
      </vt:variant>
      <vt:variant>
        <vt:i4>5</vt:i4>
      </vt:variant>
      <vt:variant>
        <vt:lpwstr/>
      </vt:variant>
      <vt:variant>
        <vt:lpwstr>_Toc353547385</vt:lpwstr>
      </vt:variant>
      <vt:variant>
        <vt:i4>1572919</vt:i4>
      </vt:variant>
      <vt:variant>
        <vt:i4>670</vt:i4>
      </vt:variant>
      <vt:variant>
        <vt:i4>0</vt:i4>
      </vt:variant>
      <vt:variant>
        <vt:i4>5</vt:i4>
      </vt:variant>
      <vt:variant>
        <vt:lpwstr/>
      </vt:variant>
      <vt:variant>
        <vt:lpwstr>_Toc353547384</vt:lpwstr>
      </vt:variant>
      <vt:variant>
        <vt:i4>1572919</vt:i4>
      </vt:variant>
      <vt:variant>
        <vt:i4>664</vt:i4>
      </vt:variant>
      <vt:variant>
        <vt:i4>0</vt:i4>
      </vt:variant>
      <vt:variant>
        <vt:i4>5</vt:i4>
      </vt:variant>
      <vt:variant>
        <vt:lpwstr/>
      </vt:variant>
      <vt:variant>
        <vt:lpwstr>_Toc353547383</vt:lpwstr>
      </vt:variant>
      <vt:variant>
        <vt:i4>1572919</vt:i4>
      </vt:variant>
      <vt:variant>
        <vt:i4>658</vt:i4>
      </vt:variant>
      <vt:variant>
        <vt:i4>0</vt:i4>
      </vt:variant>
      <vt:variant>
        <vt:i4>5</vt:i4>
      </vt:variant>
      <vt:variant>
        <vt:lpwstr/>
      </vt:variant>
      <vt:variant>
        <vt:lpwstr>_Toc353547382</vt:lpwstr>
      </vt:variant>
      <vt:variant>
        <vt:i4>1572919</vt:i4>
      </vt:variant>
      <vt:variant>
        <vt:i4>652</vt:i4>
      </vt:variant>
      <vt:variant>
        <vt:i4>0</vt:i4>
      </vt:variant>
      <vt:variant>
        <vt:i4>5</vt:i4>
      </vt:variant>
      <vt:variant>
        <vt:lpwstr/>
      </vt:variant>
      <vt:variant>
        <vt:lpwstr>_Toc353547381</vt:lpwstr>
      </vt:variant>
      <vt:variant>
        <vt:i4>1572919</vt:i4>
      </vt:variant>
      <vt:variant>
        <vt:i4>646</vt:i4>
      </vt:variant>
      <vt:variant>
        <vt:i4>0</vt:i4>
      </vt:variant>
      <vt:variant>
        <vt:i4>5</vt:i4>
      </vt:variant>
      <vt:variant>
        <vt:lpwstr/>
      </vt:variant>
      <vt:variant>
        <vt:lpwstr>_Toc353547380</vt:lpwstr>
      </vt:variant>
      <vt:variant>
        <vt:i4>1507383</vt:i4>
      </vt:variant>
      <vt:variant>
        <vt:i4>640</vt:i4>
      </vt:variant>
      <vt:variant>
        <vt:i4>0</vt:i4>
      </vt:variant>
      <vt:variant>
        <vt:i4>5</vt:i4>
      </vt:variant>
      <vt:variant>
        <vt:lpwstr/>
      </vt:variant>
      <vt:variant>
        <vt:lpwstr>_Toc353547379</vt:lpwstr>
      </vt:variant>
      <vt:variant>
        <vt:i4>1507383</vt:i4>
      </vt:variant>
      <vt:variant>
        <vt:i4>634</vt:i4>
      </vt:variant>
      <vt:variant>
        <vt:i4>0</vt:i4>
      </vt:variant>
      <vt:variant>
        <vt:i4>5</vt:i4>
      </vt:variant>
      <vt:variant>
        <vt:lpwstr/>
      </vt:variant>
      <vt:variant>
        <vt:lpwstr>_Toc353547378</vt:lpwstr>
      </vt:variant>
      <vt:variant>
        <vt:i4>1507383</vt:i4>
      </vt:variant>
      <vt:variant>
        <vt:i4>628</vt:i4>
      </vt:variant>
      <vt:variant>
        <vt:i4>0</vt:i4>
      </vt:variant>
      <vt:variant>
        <vt:i4>5</vt:i4>
      </vt:variant>
      <vt:variant>
        <vt:lpwstr/>
      </vt:variant>
      <vt:variant>
        <vt:lpwstr>_Toc353547377</vt:lpwstr>
      </vt:variant>
      <vt:variant>
        <vt:i4>1507383</vt:i4>
      </vt:variant>
      <vt:variant>
        <vt:i4>622</vt:i4>
      </vt:variant>
      <vt:variant>
        <vt:i4>0</vt:i4>
      </vt:variant>
      <vt:variant>
        <vt:i4>5</vt:i4>
      </vt:variant>
      <vt:variant>
        <vt:lpwstr/>
      </vt:variant>
      <vt:variant>
        <vt:lpwstr>_Toc353547376</vt:lpwstr>
      </vt:variant>
      <vt:variant>
        <vt:i4>1507383</vt:i4>
      </vt:variant>
      <vt:variant>
        <vt:i4>616</vt:i4>
      </vt:variant>
      <vt:variant>
        <vt:i4>0</vt:i4>
      </vt:variant>
      <vt:variant>
        <vt:i4>5</vt:i4>
      </vt:variant>
      <vt:variant>
        <vt:lpwstr/>
      </vt:variant>
      <vt:variant>
        <vt:lpwstr>_Toc353547375</vt:lpwstr>
      </vt:variant>
      <vt:variant>
        <vt:i4>1507383</vt:i4>
      </vt:variant>
      <vt:variant>
        <vt:i4>610</vt:i4>
      </vt:variant>
      <vt:variant>
        <vt:i4>0</vt:i4>
      </vt:variant>
      <vt:variant>
        <vt:i4>5</vt:i4>
      </vt:variant>
      <vt:variant>
        <vt:lpwstr/>
      </vt:variant>
      <vt:variant>
        <vt:lpwstr>_Toc353547374</vt:lpwstr>
      </vt:variant>
      <vt:variant>
        <vt:i4>1507383</vt:i4>
      </vt:variant>
      <vt:variant>
        <vt:i4>604</vt:i4>
      </vt:variant>
      <vt:variant>
        <vt:i4>0</vt:i4>
      </vt:variant>
      <vt:variant>
        <vt:i4>5</vt:i4>
      </vt:variant>
      <vt:variant>
        <vt:lpwstr/>
      </vt:variant>
      <vt:variant>
        <vt:lpwstr>_Toc353547373</vt:lpwstr>
      </vt:variant>
      <vt:variant>
        <vt:i4>1507383</vt:i4>
      </vt:variant>
      <vt:variant>
        <vt:i4>598</vt:i4>
      </vt:variant>
      <vt:variant>
        <vt:i4>0</vt:i4>
      </vt:variant>
      <vt:variant>
        <vt:i4>5</vt:i4>
      </vt:variant>
      <vt:variant>
        <vt:lpwstr/>
      </vt:variant>
      <vt:variant>
        <vt:lpwstr>_Toc353547372</vt:lpwstr>
      </vt:variant>
      <vt:variant>
        <vt:i4>1507383</vt:i4>
      </vt:variant>
      <vt:variant>
        <vt:i4>592</vt:i4>
      </vt:variant>
      <vt:variant>
        <vt:i4>0</vt:i4>
      </vt:variant>
      <vt:variant>
        <vt:i4>5</vt:i4>
      </vt:variant>
      <vt:variant>
        <vt:lpwstr/>
      </vt:variant>
      <vt:variant>
        <vt:lpwstr>_Toc353547371</vt:lpwstr>
      </vt:variant>
      <vt:variant>
        <vt:i4>1507383</vt:i4>
      </vt:variant>
      <vt:variant>
        <vt:i4>586</vt:i4>
      </vt:variant>
      <vt:variant>
        <vt:i4>0</vt:i4>
      </vt:variant>
      <vt:variant>
        <vt:i4>5</vt:i4>
      </vt:variant>
      <vt:variant>
        <vt:lpwstr/>
      </vt:variant>
      <vt:variant>
        <vt:lpwstr>_Toc353547370</vt:lpwstr>
      </vt:variant>
      <vt:variant>
        <vt:i4>1441847</vt:i4>
      </vt:variant>
      <vt:variant>
        <vt:i4>580</vt:i4>
      </vt:variant>
      <vt:variant>
        <vt:i4>0</vt:i4>
      </vt:variant>
      <vt:variant>
        <vt:i4>5</vt:i4>
      </vt:variant>
      <vt:variant>
        <vt:lpwstr/>
      </vt:variant>
      <vt:variant>
        <vt:lpwstr>_Toc353547369</vt:lpwstr>
      </vt:variant>
      <vt:variant>
        <vt:i4>1441847</vt:i4>
      </vt:variant>
      <vt:variant>
        <vt:i4>574</vt:i4>
      </vt:variant>
      <vt:variant>
        <vt:i4>0</vt:i4>
      </vt:variant>
      <vt:variant>
        <vt:i4>5</vt:i4>
      </vt:variant>
      <vt:variant>
        <vt:lpwstr/>
      </vt:variant>
      <vt:variant>
        <vt:lpwstr>_Toc353547368</vt:lpwstr>
      </vt:variant>
      <vt:variant>
        <vt:i4>1441847</vt:i4>
      </vt:variant>
      <vt:variant>
        <vt:i4>568</vt:i4>
      </vt:variant>
      <vt:variant>
        <vt:i4>0</vt:i4>
      </vt:variant>
      <vt:variant>
        <vt:i4>5</vt:i4>
      </vt:variant>
      <vt:variant>
        <vt:lpwstr/>
      </vt:variant>
      <vt:variant>
        <vt:lpwstr>_Toc353547367</vt:lpwstr>
      </vt:variant>
      <vt:variant>
        <vt:i4>1441847</vt:i4>
      </vt:variant>
      <vt:variant>
        <vt:i4>562</vt:i4>
      </vt:variant>
      <vt:variant>
        <vt:i4>0</vt:i4>
      </vt:variant>
      <vt:variant>
        <vt:i4>5</vt:i4>
      </vt:variant>
      <vt:variant>
        <vt:lpwstr/>
      </vt:variant>
      <vt:variant>
        <vt:lpwstr>_Toc353547366</vt:lpwstr>
      </vt:variant>
      <vt:variant>
        <vt:i4>1441847</vt:i4>
      </vt:variant>
      <vt:variant>
        <vt:i4>556</vt:i4>
      </vt:variant>
      <vt:variant>
        <vt:i4>0</vt:i4>
      </vt:variant>
      <vt:variant>
        <vt:i4>5</vt:i4>
      </vt:variant>
      <vt:variant>
        <vt:lpwstr/>
      </vt:variant>
      <vt:variant>
        <vt:lpwstr>_Toc353547365</vt:lpwstr>
      </vt:variant>
      <vt:variant>
        <vt:i4>1441847</vt:i4>
      </vt:variant>
      <vt:variant>
        <vt:i4>550</vt:i4>
      </vt:variant>
      <vt:variant>
        <vt:i4>0</vt:i4>
      </vt:variant>
      <vt:variant>
        <vt:i4>5</vt:i4>
      </vt:variant>
      <vt:variant>
        <vt:lpwstr/>
      </vt:variant>
      <vt:variant>
        <vt:lpwstr>_Toc353547364</vt:lpwstr>
      </vt:variant>
      <vt:variant>
        <vt:i4>1441847</vt:i4>
      </vt:variant>
      <vt:variant>
        <vt:i4>544</vt:i4>
      </vt:variant>
      <vt:variant>
        <vt:i4>0</vt:i4>
      </vt:variant>
      <vt:variant>
        <vt:i4>5</vt:i4>
      </vt:variant>
      <vt:variant>
        <vt:lpwstr/>
      </vt:variant>
      <vt:variant>
        <vt:lpwstr>_Toc353547363</vt:lpwstr>
      </vt:variant>
      <vt:variant>
        <vt:i4>1441847</vt:i4>
      </vt:variant>
      <vt:variant>
        <vt:i4>538</vt:i4>
      </vt:variant>
      <vt:variant>
        <vt:i4>0</vt:i4>
      </vt:variant>
      <vt:variant>
        <vt:i4>5</vt:i4>
      </vt:variant>
      <vt:variant>
        <vt:lpwstr/>
      </vt:variant>
      <vt:variant>
        <vt:lpwstr>_Toc353547362</vt:lpwstr>
      </vt:variant>
      <vt:variant>
        <vt:i4>1441847</vt:i4>
      </vt:variant>
      <vt:variant>
        <vt:i4>532</vt:i4>
      </vt:variant>
      <vt:variant>
        <vt:i4>0</vt:i4>
      </vt:variant>
      <vt:variant>
        <vt:i4>5</vt:i4>
      </vt:variant>
      <vt:variant>
        <vt:lpwstr/>
      </vt:variant>
      <vt:variant>
        <vt:lpwstr>_Toc353547361</vt:lpwstr>
      </vt:variant>
      <vt:variant>
        <vt:i4>1441847</vt:i4>
      </vt:variant>
      <vt:variant>
        <vt:i4>526</vt:i4>
      </vt:variant>
      <vt:variant>
        <vt:i4>0</vt:i4>
      </vt:variant>
      <vt:variant>
        <vt:i4>5</vt:i4>
      </vt:variant>
      <vt:variant>
        <vt:lpwstr/>
      </vt:variant>
      <vt:variant>
        <vt:lpwstr>_Toc353547360</vt:lpwstr>
      </vt:variant>
      <vt:variant>
        <vt:i4>1376311</vt:i4>
      </vt:variant>
      <vt:variant>
        <vt:i4>517</vt:i4>
      </vt:variant>
      <vt:variant>
        <vt:i4>0</vt:i4>
      </vt:variant>
      <vt:variant>
        <vt:i4>5</vt:i4>
      </vt:variant>
      <vt:variant>
        <vt:lpwstr/>
      </vt:variant>
      <vt:variant>
        <vt:lpwstr>_Toc353547359</vt:lpwstr>
      </vt:variant>
      <vt:variant>
        <vt:i4>1376311</vt:i4>
      </vt:variant>
      <vt:variant>
        <vt:i4>511</vt:i4>
      </vt:variant>
      <vt:variant>
        <vt:i4>0</vt:i4>
      </vt:variant>
      <vt:variant>
        <vt:i4>5</vt:i4>
      </vt:variant>
      <vt:variant>
        <vt:lpwstr/>
      </vt:variant>
      <vt:variant>
        <vt:lpwstr>_Toc353547358</vt:lpwstr>
      </vt:variant>
      <vt:variant>
        <vt:i4>1376311</vt:i4>
      </vt:variant>
      <vt:variant>
        <vt:i4>505</vt:i4>
      </vt:variant>
      <vt:variant>
        <vt:i4>0</vt:i4>
      </vt:variant>
      <vt:variant>
        <vt:i4>5</vt:i4>
      </vt:variant>
      <vt:variant>
        <vt:lpwstr/>
      </vt:variant>
      <vt:variant>
        <vt:lpwstr>_Toc353547357</vt:lpwstr>
      </vt:variant>
      <vt:variant>
        <vt:i4>1376311</vt:i4>
      </vt:variant>
      <vt:variant>
        <vt:i4>499</vt:i4>
      </vt:variant>
      <vt:variant>
        <vt:i4>0</vt:i4>
      </vt:variant>
      <vt:variant>
        <vt:i4>5</vt:i4>
      </vt:variant>
      <vt:variant>
        <vt:lpwstr/>
      </vt:variant>
      <vt:variant>
        <vt:lpwstr>_Toc353547356</vt:lpwstr>
      </vt:variant>
      <vt:variant>
        <vt:i4>1376311</vt:i4>
      </vt:variant>
      <vt:variant>
        <vt:i4>493</vt:i4>
      </vt:variant>
      <vt:variant>
        <vt:i4>0</vt:i4>
      </vt:variant>
      <vt:variant>
        <vt:i4>5</vt:i4>
      </vt:variant>
      <vt:variant>
        <vt:lpwstr/>
      </vt:variant>
      <vt:variant>
        <vt:lpwstr>_Toc353547355</vt:lpwstr>
      </vt:variant>
      <vt:variant>
        <vt:i4>1376311</vt:i4>
      </vt:variant>
      <vt:variant>
        <vt:i4>487</vt:i4>
      </vt:variant>
      <vt:variant>
        <vt:i4>0</vt:i4>
      </vt:variant>
      <vt:variant>
        <vt:i4>5</vt:i4>
      </vt:variant>
      <vt:variant>
        <vt:lpwstr/>
      </vt:variant>
      <vt:variant>
        <vt:lpwstr>_Toc353547354</vt:lpwstr>
      </vt:variant>
      <vt:variant>
        <vt:i4>1376311</vt:i4>
      </vt:variant>
      <vt:variant>
        <vt:i4>481</vt:i4>
      </vt:variant>
      <vt:variant>
        <vt:i4>0</vt:i4>
      </vt:variant>
      <vt:variant>
        <vt:i4>5</vt:i4>
      </vt:variant>
      <vt:variant>
        <vt:lpwstr/>
      </vt:variant>
      <vt:variant>
        <vt:lpwstr>_Toc353547353</vt:lpwstr>
      </vt:variant>
      <vt:variant>
        <vt:i4>1376311</vt:i4>
      </vt:variant>
      <vt:variant>
        <vt:i4>475</vt:i4>
      </vt:variant>
      <vt:variant>
        <vt:i4>0</vt:i4>
      </vt:variant>
      <vt:variant>
        <vt:i4>5</vt:i4>
      </vt:variant>
      <vt:variant>
        <vt:lpwstr/>
      </vt:variant>
      <vt:variant>
        <vt:lpwstr>_Toc353547352</vt:lpwstr>
      </vt:variant>
      <vt:variant>
        <vt:i4>1376311</vt:i4>
      </vt:variant>
      <vt:variant>
        <vt:i4>469</vt:i4>
      </vt:variant>
      <vt:variant>
        <vt:i4>0</vt:i4>
      </vt:variant>
      <vt:variant>
        <vt:i4>5</vt:i4>
      </vt:variant>
      <vt:variant>
        <vt:lpwstr/>
      </vt:variant>
      <vt:variant>
        <vt:lpwstr>_Toc353547351</vt:lpwstr>
      </vt:variant>
      <vt:variant>
        <vt:i4>1376311</vt:i4>
      </vt:variant>
      <vt:variant>
        <vt:i4>463</vt:i4>
      </vt:variant>
      <vt:variant>
        <vt:i4>0</vt:i4>
      </vt:variant>
      <vt:variant>
        <vt:i4>5</vt:i4>
      </vt:variant>
      <vt:variant>
        <vt:lpwstr/>
      </vt:variant>
      <vt:variant>
        <vt:lpwstr>_Toc353547350</vt:lpwstr>
      </vt:variant>
      <vt:variant>
        <vt:i4>1310775</vt:i4>
      </vt:variant>
      <vt:variant>
        <vt:i4>457</vt:i4>
      </vt:variant>
      <vt:variant>
        <vt:i4>0</vt:i4>
      </vt:variant>
      <vt:variant>
        <vt:i4>5</vt:i4>
      </vt:variant>
      <vt:variant>
        <vt:lpwstr/>
      </vt:variant>
      <vt:variant>
        <vt:lpwstr>_Toc353547349</vt:lpwstr>
      </vt:variant>
      <vt:variant>
        <vt:i4>1310775</vt:i4>
      </vt:variant>
      <vt:variant>
        <vt:i4>451</vt:i4>
      </vt:variant>
      <vt:variant>
        <vt:i4>0</vt:i4>
      </vt:variant>
      <vt:variant>
        <vt:i4>5</vt:i4>
      </vt:variant>
      <vt:variant>
        <vt:lpwstr/>
      </vt:variant>
      <vt:variant>
        <vt:lpwstr>_Toc353547348</vt:lpwstr>
      </vt:variant>
      <vt:variant>
        <vt:i4>1310775</vt:i4>
      </vt:variant>
      <vt:variant>
        <vt:i4>445</vt:i4>
      </vt:variant>
      <vt:variant>
        <vt:i4>0</vt:i4>
      </vt:variant>
      <vt:variant>
        <vt:i4>5</vt:i4>
      </vt:variant>
      <vt:variant>
        <vt:lpwstr/>
      </vt:variant>
      <vt:variant>
        <vt:lpwstr>_Toc353547347</vt:lpwstr>
      </vt:variant>
      <vt:variant>
        <vt:i4>1310775</vt:i4>
      </vt:variant>
      <vt:variant>
        <vt:i4>439</vt:i4>
      </vt:variant>
      <vt:variant>
        <vt:i4>0</vt:i4>
      </vt:variant>
      <vt:variant>
        <vt:i4>5</vt:i4>
      </vt:variant>
      <vt:variant>
        <vt:lpwstr/>
      </vt:variant>
      <vt:variant>
        <vt:lpwstr>_Toc353547346</vt:lpwstr>
      </vt:variant>
      <vt:variant>
        <vt:i4>1310775</vt:i4>
      </vt:variant>
      <vt:variant>
        <vt:i4>433</vt:i4>
      </vt:variant>
      <vt:variant>
        <vt:i4>0</vt:i4>
      </vt:variant>
      <vt:variant>
        <vt:i4>5</vt:i4>
      </vt:variant>
      <vt:variant>
        <vt:lpwstr/>
      </vt:variant>
      <vt:variant>
        <vt:lpwstr>_Toc353547345</vt:lpwstr>
      </vt:variant>
      <vt:variant>
        <vt:i4>1310775</vt:i4>
      </vt:variant>
      <vt:variant>
        <vt:i4>427</vt:i4>
      </vt:variant>
      <vt:variant>
        <vt:i4>0</vt:i4>
      </vt:variant>
      <vt:variant>
        <vt:i4>5</vt:i4>
      </vt:variant>
      <vt:variant>
        <vt:lpwstr/>
      </vt:variant>
      <vt:variant>
        <vt:lpwstr>_Toc353547344</vt:lpwstr>
      </vt:variant>
      <vt:variant>
        <vt:i4>1310775</vt:i4>
      </vt:variant>
      <vt:variant>
        <vt:i4>421</vt:i4>
      </vt:variant>
      <vt:variant>
        <vt:i4>0</vt:i4>
      </vt:variant>
      <vt:variant>
        <vt:i4>5</vt:i4>
      </vt:variant>
      <vt:variant>
        <vt:lpwstr/>
      </vt:variant>
      <vt:variant>
        <vt:lpwstr>_Toc353547343</vt:lpwstr>
      </vt:variant>
      <vt:variant>
        <vt:i4>1310775</vt:i4>
      </vt:variant>
      <vt:variant>
        <vt:i4>415</vt:i4>
      </vt:variant>
      <vt:variant>
        <vt:i4>0</vt:i4>
      </vt:variant>
      <vt:variant>
        <vt:i4>5</vt:i4>
      </vt:variant>
      <vt:variant>
        <vt:lpwstr/>
      </vt:variant>
      <vt:variant>
        <vt:lpwstr>_Toc353547342</vt:lpwstr>
      </vt:variant>
      <vt:variant>
        <vt:i4>1310775</vt:i4>
      </vt:variant>
      <vt:variant>
        <vt:i4>409</vt:i4>
      </vt:variant>
      <vt:variant>
        <vt:i4>0</vt:i4>
      </vt:variant>
      <vt:variant>
        <vt:i4>5</vt:i4>
      </vt:variant>
      <vt:variant>
        <vt:lpwstr/>
      </vt:variant>
      <vt:variant>
        <vt:lpwstr>_Toc353547341</vt:lpwstr>
      </vt:variant>
      <vt:variant>
        <vt:i4>1310775</vt:i4>
      </vt:variant>
      <vt:variant>
        <vt:i4>403</vt:i4>
      </vt:variant>
      <vt:variant>
        <vt:i4>0</vt:i4>
      </vt:variant>
      <vt:variant>
        <vt:i4>5</vt:i4>
      </vt:variant>
      <vt:variant>
        <vt:lpwstr/>
      </vt:variant>
      <vt:variant>
        <vt:lpwstr>_Toc353547340</vt:lpwstr>
      </vt:variant>
      <vt:variant>
        <vt:i4>1245239</vt:i4>
      </vt:variant>
      <vt:variant>
        <vt:i4>397</vt:i4>
      </vt:variant>
      <vt:variant>
        <vt:i4>0</vt:i4>
      </vt:variant>
      <vt:variant>
        <vt:i4>5</vt:i4>
      </vt:variant>
      <vt:variant>
        <vt:lpwstr/>
      </vt:variant>
      <vt:variant>
        <vt:lpwstr>_Toc353547339</vt:lpwstr>
      </vt:variant>
      <vt:variant>
        <vt:i4>1245239</vt:i4>
      </vt:variant>
      <vt:variant>
        <vt:i4>391</vt:i4>
      </vt:variant>
      <vt:variant>
        <vt:i4>0</vt:i4>
      </vt:variant>
      <vt:variant>
        <vt:i4>5</vt:i4>
      </vt:variant>
      <vt:variant>
        <vt:lpwstr/>
      </vt:variant>
      <vt:variant>
        <vt:lpwstr>_Toc353547338</vt:lpwstr>
      </vt:variant>
      <vt:variant>
        <vt:i4>1245239</vt:i4>
      </vt:variant>
      <vt:variant>
        <vt:i4>385</vt:i4>
      </vt:variant>
      <vt:variant>
        <vt:i4>0</vt:i4>
      </vt:variant>
      <vt:variant>
        <vt:i4>5</vt:i4>
      </vt:variant>
      <vt:variant>
        <vt:lpwstr/>
      </vt:variant>
      <vt:variant>
        <vt:lpwstr>_Toc353547337</vt:lpwstr>
      </vt:variant>
      <vt:variant>
        <vt:i4>1245239</vt:i4>
      </vt:variant>
      <vt:variant>
        <vt:i4>379</vt:i4>
      </vt:variant>
      <vt:variant>
        <vt:i4>0</vt:i4>
      </vt:variant>
      <vt:variant>
        <vt:i4>5</vt:i4>
      </vt:variant>
      <vt:variant>
        <vt:lpwstr/>
      </vt:variant>
      <vt:variant>
        <vt:lpwstr>_Toc353547336</vt:lpwstr>
      </vt:variant>
      <vt:variant>
        <vt:i4>1245239</vt:i4>
      </vt:variant>
      <vt:variant>
        <vt:i4>373</vt:i4>
      </vt:variant>
      <vt:variant>
        <vt:i4>0</vt:i4>
      </vt:variant>
      <vt:variant>
        <vt:i4>5</vt:i4>
      </vt:variant>
      <vt:variant>
        <vt:lpwstr/>
      </vt:variant>
      <vt:variant>
        <vt:lpwstr>_Toc353547335</vt:lpwstr>
      </vt:variant>
      <vt:variant>
        <vt:i4>1245239</vt:i4>
      </vt:variant>
      <vt:variant>
        <vt:i4>367</vt:i4>
      </vt:variant>
      <vt:variant>
        <vt:i4>0</vt:i4>
      </vt:variant>
      <vt:variant>
        <vt:i4>5</vt:i4>
      </vt:variant>
      <vt:variant>
        <vt:lpwstr/>
      </vt:variant>
      <vt:variant>
        <vt:lpwstr>_Toc353547334</vt:lpwstr>
      </vt:variant>
      <vt:variant>
        <vt:i4>1245239</vt:i4>
      </vt:variant>
      <vt:variant>
        <vt:i4>361</vt:i4>
      </vt:variant>
      <vt:variant>
        <vt:i4>0</vt:i4>
      </vt:variant>
      <vt:variant>
        <vt:i4>5</vt:i4>
      </vt:variant>
      <vt:variant>
        <vt:lpwstr/>
      </vt:variant>
      <vt:variant>
        <vt:lpwstr>_Toc353547333</vt:lpwstr>
      </vt:variant>
      <vt:variant>
        <vt:i4>1245239</vt:i4>
      </vt:variant>
      <vt:variant>
        <vt:i4>355</vt:i4>
      </vt:variant>
      <vt:variant>
        <vt:i4>0</vt:i4>
      </vt:variant>
      <vt:variant>
        <vt:i4>5</vt:i4>
      </vt:variant>
      <vt:variant>
        <vt:lpwstr/>
      </vt:variant>
      <vt:variant>
        <vt:lpwstr>_Toc353547332</vt:lpwstr>
      </vt:variant>
      <vt:variant>
        <vt:i4>1245239</vt:i4>
      </vt:variant>
      <vt:variant>
        <vt:i4>349</vt:i4>
      </vt:variant>
      <vt:variant>
        <vt:i4>0</vt:i4>
      </vt:variant>
      <vt:variant>
        <vt:i4>5</vt:i4>
      </vt:variant>
      <vt:variant>
        <vt:lpwstr/>
      </vt:variant>
      <vt:variant>
        <vt:lpwstr>_Toc353547331</vt:lpwstr>
      </vt:variant>
      <vt:variant>
        <vt:i4>1245239</vt:i4>
      </vt:variant>
      <vt:variant>
        <vt:i4>343</vt:i4>
      </vt:variant>
      <vt:variant>
        <vt:i4>0</vt:i4>
      </vt:variant>
      <vt:variant>
        <vt:i4>5</vt:i4>
      </vt:variant>
      <vt:variant>
        <vt:lpwstr/>
      </vt:variant>
      <vt:variant>
        <vt:lpwstr>_Toc353547330</vt:lpwstr>
      </vt:variant>
      <vt:variant>
        <vt:i4>1179703</vt:i4>
      </vt:variant>
      <vt:variant>
        <vt:i4>337</vt:i4>
      </vt:variant>
      <vt:variant>
        <vt:i4>0</vt:i4>
      </vt:variant>
      <vt:variant>
        <vt:i4>5</vt:i4>
      </vt:variant>
      <vt:variant>
        <vt:lpwstr/>
      </vt:variant>
      <vt:variant>
        <vt:lpwstr>_Toc353547329</vt:lpwstr>
      </vt:variant>
      <vt:variant>
        <vt:i4>1179703</vt:i4>
      </vt:variant>
      <vt:variant>
        <vt:i4>331</vt:i4>
      </vt:variant>
      <vt:variant>
        <vt:i4>0</vt:i4>
      </vt:variant>
      <vt:variant>
        <vt:i4>5</vt:i4>
      </vt:variant>
      <vt:variant>
        <vt:lpwstr/>
      </vt:variant>
      <vt:variant>
        <vt:lpwstr>_Toc353547328</vt:lpwstr>
      </vt:variant>
      <vt:variant>
        <vt:i4>1179703</vt:i4>
      </vt:variant>
      <vt:variant>
        <vt:i4>325</vt:i4>
      </vt:variant>
      <vt:variant>
        <vt:i4>0</vt:i4>
      </vt:variant>
      <vt:variant>
        <vt:i4>5</vt:i4>
      </vt:variant>
      <vt:variant>
        <vt:lpwstr/>
      </vt:variant>
      <vt:variant>
        <vt:lpwstr>_Toc353547327</vt:lpwstr>
      </vt:variant>
      <vt:variant>
        <vt:i4>1179703</vt:i4>
      </vt:variant>
      <vt:variant>
        <vt:i4>319</vt:i4>
      </vt:variant>
      <vt:variant>
        <vt:i4>0</vt:i4>
      </vt:variant>
      <vt:variant>
        <vt:i4>5</vt:i4>
      </vt:variant>
      <vt:variant>
        <vt:lpwstr/>
      </vt:variant>
      <vt:variant>
        <vt:lpwstr>_Toc353547326</vt:lpwstr>
      </vt:variant>
      <vt:variant>
        <vt:i4>1179703</vt:i4>
      </vt:variant>
      <vt:variant>
        <vt:i4>313</vt:i4>
      </vt:variant>
      <vt:variant>
        <vt:i4>0</vt:i4>
      </vt:variant>
      <vt:variant>
        <vt:i4>5</vt:i4>
      </vt:variant>
      <vt:variant>
        <vt:lpwstr/>
      </vt:variant>
      <vt:variant>
        <vt:lpwstr>_Toc353547325</vt:lpwstr>
      </vt:variant>
      <vt:variant>
        <vt:i4>1179703</vt:i4>
      </vt:variant>
      <vt:variant>
        <vt:i4>307</vt:i4>
      </vt:variant>
      <vt:variant>
        <vt:i4>0</vt:i4>
      </vt:variant>
      <vt:variant>
        <vt:i4>5</vt:i4>
      </vt:variant>
      <vt:variant>
        <vt:lpwstr/>
      </vt:variant>
      <vt:variant>
        <vt:lpwstr>_Toc353547324</vt:lpwstr>
      </vt:variant>
      <vt:variant>
        <vt:i4>1179703</vt:i4>
      </vt:variant>
      <vt:variant>
        <vt:i4>301</vt:i4>
      </vt:variant>
      <vt:variant>
        <vt:i4>0</vt:i4>
      </vt:variant>
      <vt:variant>
        <vt:i4>5</vt:i4>
      </vt:variant>
      <vt:variant>
        <vt:lpwstr/>
      </vt:variant>
      <vt:variant>
        <vt:lpwstr>_Toc353547323</vt:lpwstr>
      </vt:variant>
      <vt:variant>
        <vt:i4>1179703</vt:i4>
      </vt:variant>
      <vt:variant>
        <vt:i4>295</vt:i4>
      </vt:variant>
      <vt:variant>
        <vt:i4>0</vt:i4>
      </vt:variant>
      <vt:variant>
        <vt:i4>5</vt:i4>
      </vt:variant>
      <vt:variant>
        <vt:lpwstr/>
      </vt:variant>
      <vt:variant>
        <vt:lpwstr>_Toc353547322</vt:lpwstr>
      </vt:variant>
      <vt:variant>
        <vt:i4>1179703</vt:i4>
      </vt:variant>
      <vt:variant>
        <vt:i4>289</vt:i4>
      </vt:variant>
      <vt:variant>
        <vt:i4>0</vt:i4>
      </vt:variant>
      <vt:variant>
        <vt:i4>5</vt:i4>
      </vt:variant>
      <vt:variant>
        <vt:lpwstr/>
      </vt:variant>
      <vt:variant>
        <vt:lpwstr>_Toc353547321</vt:lpwstr>
      </vt:variant>
      <vt:variant>
        <vt:i4>1179703</vt:i4>
      </vt:variant>
      <vt:variant>
        <vt:i4>283</vt:i4>
      </vt:variant>
      <vt:variant>
        <vt:i4>0</vt:i4>
      </vt:variant>
      <vt:variant>
        <vt:i4>5</vt:i4>
      </vt:variant>
      <vt:variant>
        <vt:lpwstr/>
      </vt:variant>
      <vt:variant>
        <vt:lpwstr>_Toc353547320</vt:lpwstr>
      </vt:variant>
      <vt:variant>
        <vt:i4>1114167</vt:i4>
      </vt:variant>
      <vt:variant>
        <vt:i4>277</vt:i4>
      </vt:variant>
      <vt:variant>
        <vt:i4>0</vt:i4>
      </vt:variant>
      <vt:variant>
        <vt:i4>5</vt:i4>
      </vt:variant>
      <vt:variant>
        <vt:lpwstr/>
      </vt:variant>
      <vt:variant>
        <vt:lpwstr>_Toc353547319</vt:lpwstr>
      </vt:variant>
      <vt:variant>
        <vt:i4>1114167</vt:i4>
      </vt:variant>
      <vt:variant>
        <vt:i4>271</vt:i4>
      </vt:variant>
      <vt:variant>
        <vt:i4>0</vt:i4>
      </vt:variant>
      <vt:variant>
        <vt:i4>5</vt:i4>
      </vt:variant>
      <vt:variant>
        <vt:lpwstr/>
      </vt:variant>
      <vt:variant>
        <vt:lpwstr>_Toc353547318</vt:lpwstr>
      </vt:variant>
      <vt:variant>
        <vt:i4>1114167</vt:i4>
      </vt:variant>
      <vt:variant>
        <vt:i4>265</vt:i4>
      </vt:variant>
      <vt:variant>
        <vt:i4>0</vt:i4>
      </vt:variant>
      <vt:variant>
        <vt:i4>5</vt:i4>
      </vt:variant>
      <vt:variant>
        <vt:lpwstr/>
      </vt:variant>
      <vt:variant>
        <vt:lpwstr>_Toc353547317</vt:lpwstr>
      </vt:variant>
      <vt:variant>
        <vt:i4>1114167</vt:i4>
      </vt:variant>
      <vt:variant>
        <vt:i4>259</vt:i4>
      </vt:variant>
      <vt:variant>
        <vt:i4>0</vt:i4>
      </vt:variant>
      <vt:variant>
        <vt:i4>5</vt:i4>
      </vt:variant>
      <vt:variant>
        <vt:lpwstr/>
      </vt:variant>
      <vt:variant>
        <vt:lpwstr>_Toc353547316</vt:lpwstr>
      </vt:variant>
      <vt:variant>
        <vt:i4>1114167</vt:i4>
      </vt:variant>
      <vt:variant>
        <vt:i4>253</vt:i4>
      </vt:variant>
      <vt:variant>
        <vt:i4>0</vt:i4>
      </vt:variant>
      <vt:variant>
        <vt:i4>5</vt:i4>
      </vt:variant>
      <vt:variant>
        <vt:lpwstr/>
      </vt:variant>
      <vt:variant>
        <vt:lpwstr>_Toc353547315</vt:lpwstr>
      </vt:variant>
      <vt:variant>
        <vt:i4>1114167</vt:i4>
      </vt:variant>
      <vt:variant>
        <vt:i4>247</vt:i4>
      </vt:variant>
      <vt:variant>
        <vt:i4>0</vt:i4>
      </vt:variant>
      <vt:variant>
        <vt:i4>5</vt:i4>
      </vt:variant>
      <vt:variant>
        <vt:lpwstr/>
      </vt:variant>
      <vt:variant>
        <vt:lpwstr>_Toc353547314</vt:lpwstr>
      </vt:variant>
      <vt:variant>
        <vt:i4>1114167</vt:i4>
      </vt:variant>
      <vt:variant>
        <vt:i4>241</vt:i4>
      </vt:variant>
      <vt:variant>
        <vt:i4>0</vt:i4>
      </vt:variant>
      <vt:variant>
        <vt:i4>5</vt:i4>
      </vt:variant>
      <vt:variant>
        <vt:lpwstr/>
      </vt:variant>
      <vt:variant>
        <vt:lpwstr>_Toc353547313</vt:lpwstr>
      </vt:variant>
      <vt:variant>
        <vt:i4>1114167</vt:i4>
      </vt:variant>
      <vt:variant>
        <vt:i4>235</vt:i4>
      </vt:variant>
      <vt:variant>
        <vt:i4>0</vt:i4>
      </vt:variant>
      <vt:variant>
        <vt:i4>5</vt:i4>
      </vt:variant>
      <vt:variant>
        <vt:lpwstr/>
      </vt:variant>
      <vt:variant>
        <vt:lpwstr>_Toc353547312</vt:lpwstr>
      </vt:variant>
      <vt:variant>
        <vt:i4>1114167</vt:i4>
      </vt:variant>
      <vt:variant>
        <vt:i4>229</vt:i4>
      </vt:variant>
      <vt:variant>
        <vt:i4>0</vt:i4>
      </vt:variant>
      <vt:variant>
        <vt:i4>5</vt:i4>
      </vt:variant>
      <vt:variant>
        <vt:lpwstr/>
      </vt:variant>
      <vt:variant>
        <vt:lpwstr>_Toc353547311</vt:lpwstr>
      </vt:variant>
      <vt:variant>
        <vt:i4>1114167</vt:i4>
      </vt:variant>
      <vt:variant>
        <vt:i4>223</vt:i4>
      </vt:variant>
      <vt:variant>
        <vt:i4>0</vt:i4>
      </vt:variant>
      <vt:variant>
        <vt:i4>5</vt:i4>
      </vt:variant>
      <vt:variant>
        <vt:lpwstr/>
      </vt:variant>
      <vt:variant>
        <vt:lpwstr>_Toc353547310</vt:lpwstr>
      </vt:variant>
      <vt:variant>
        <vt:i4>1048631</vt:i4>
      </vt:variant>
      <vt:variant>
        <vt:i4>217</vt:i4>
      </vt:variant>
      <vt:variant>
        <vt:i4>0</vt:i4>
      </vt:variant>
      <vt:variant>
        <vt:i4>5</vt:i4>
      </vt:variant>
      <vt:variant>
        <vt:lpwstr/>
      </vt:variant>
      <vt:variant>
        <vt:lpwstr>_Toc353547309</vt:lpwstr>
      </vt:variant>
      <vt:variant>
        <vt:i4>1048631</vt:i4>
      </vt:variant>
      <vt:variant>
        <vt:i4>211</vt:i4>
      </vt:variant>
      <vt:variant>
        <vt:i4>0</vt:i4>
      </vt:variant>
      <vt:variant>
        <vt:i4>5</vt:i4>
      </vt:variant>
      <vt:variant>
        <vt:lpwstr/>
      </vt:variant>
      <vt:variant>
        <vt:lpwstr>_Toc353547308</vt:lpwstr>
      </vt:variant>
      <vt:variant>
        <vt:i4>1048631</vt:i4>
      </vt:variant>
      <vt:variant>
        <vt:i4>205</vt:i4>
      </vt:variant>
      <vt:variant>
        <vt:i4>0</vt:i4>
      </vt:variant>
      <vt:variant>
        <vt:i4>5</vt:i4>
      </vt:variant>
      <vt:variant>
        <vt:lpwstr/>
      </vt:variant>
      <vt:variant>
        <vt:lpwstr>_Toc353547307</vt:lpwstr>
      </vt:variant>
      <vt:variant>
        <vt:i4>1048631</vt:i4>
      </vt:variant>
      <vt:variant>
        <vt:i4>199</vt:i4>
      </vt:variant>
      <vt:variant>
        <vt:i4>0</vt:i4>
      </vt:variant>
      <vt:variant>
        <vt:i4>5</vt:i4>
      </vt:variant>
      <vt:variant>
        <vt:lpwstr/>
      </vt:variant>
      <vt:variant>
        <vt:lpwstr>_Toc353547306</vt:lpwstr>
      </vt:variant>
      <vt:variant>
        <vt:i4>1048631</vt:i4>
      </vt:variant>
      <vt:variant>
        <vt:i4>193</vt:i4>
      </vt:variant>
      <vt:variant>
        <vt:i4>0</vt:i4>
      </vt:variant>
      <vt:variant>
        <vt:i4>5</vt:i4>
      </vt:variant>
      <vt:variant>
        <vt:lpwstr/>
      </vt:variant>
      <vt:variant>
        <vt:lpwstr>_Toc353547305</vt:lpwstr>
      </vt:variant>
      <vt:variant>
        <vt:i4>1048631</vt:i4>
      </vt:variant>
      <vt:variant>
        <vt:i4>187</vt:i4>
      </vt:variant>
      <vt:variant>
        <vt:i4>0</vt:i4>
      </vt:variant>
      <vt:variant>
        <vt:i4>5</vt:i4>
      </vt:variant>
      <vt:variant>
        <vt:lpwstr/>
      </vt:variant>
      <vt:variant>
        <vt:lpwstr>_Toc353547304</vt:lpwstr>
      </vt:variant>
      <vt:variant>
        <vt:i4>1048631</vt:i4>
      </vt:variant>
      <vt:variant>
        <vt:i4>181</vt:i4>
      </vt:variant>
      <vt:variant>
        <vt:i4>0</vt:i4>
      </vt:variant>
      <vt:variant>
        <vt:i4>5</vt:i4>
      </vt:variant>
      <vt:variant>
        <vt:lpwstr/>
      </vt:variant>
      <vt:variant>
        <vt:lpwstr>_Toc353547303</vt:lpwstr>
      </vt:variant>
      <vt:variant>
        <vt:i4>1048631</vt:i4>
      </vt:variant>
      <vt:variant>
        <vt:i4>175</vt:i4>
      </vt:variant>
      <vt:variant>
        <vt:i4>0</vt:i4>
      </vt:variant>
      <vt:variant>
        <vt:i4>5</vt:i4>
      </vt:variant>
      <vt:variant>
        <vt:lpwstr/>
      </vt:variant>
      <vt:variant>
        <vt:lpwstr>_Toc353547302</vt:lpwstr>
      </vt:variant>
      <vt:variant>
        <vt:i4>1048631</vt:i4>
      </vt:variant>
      <vt:variant>
        <vt:i4>169</vt:i4>
      </vt:variant>
      <vt:variant>
        <vt:i4>0</vt:i4>
      </vt:variant>
      <vt:variant>
        <vt:i4>5</vt:i4>
      </vt:variant>
      <vt:variant>
        <vt:lpwstr/>
      </vt:variant>
      <vt:variant>
        <vt:lpwstr>_Toc353547301</vt:lpwstr>
      </vt:variant>
      <vt:variant>
        <vt:i4>1048631</vt:i4>
      </vt:variant>
      <vt:variant>
        <vt:i4>163</vt:i4>
      </vt:variant>
      <vt:variant>
        <vt:i4>0</vt:i4>
      </vt:variant>
      <vt:variant>
        <vt:i4>5</vt:i4>
      </vt:variant>
      <vt:variant>
        <vt:lpwstr/>
      </vt:variant>
      <vt:variant>
        <vt:lpwstr>_Toc353547300</vt:lpwstr>
      </vt:variant>
      <vt:variant>
        <vt:i4>1638454</vt:i4>
      </vt:variant>
      <vt:variant>
        <vt:i4>157</vt:i4>
      </vt:variant>
      <vt:variant>
        <vt:i4>0</vt:i4>
      </vt:variant>
      <vt:variant>
        <vt:i4>5</vt:i4>
      </vt:variant>
      <vt:variant>
        <vt:lpwstr/>
      </vt:variant>
      <vt:variant>
        <vt:lpwstr>_Toc353547299</vt:lpwstr>
      </vt:variant>
      <vt:variant>
        <vt:i4>1638454</vt:i4>
      </vt:variant>
      <vt:variant>
        <vt:i4>151</vt:i4>
      </vt:variant>
      <vt:variant>
        <vt:i4>0</vt:i4>
      </vt:variant>
      <vt:variant>
        <vt:i4>5</vt:i4>
      </vt:variant>
      <vt:variant>
        <vt:lpwstr/>
      </vt:variant>
      <vt:variant>
        <vt:lpwstr>_Toc353547298</vt:lpwstr>
      </vt:variant>
      <vt:variant>
        <vt:i4>1638454</vt:i4>
      </vt:variant>
      <vt:variant>
        <vt:i4>145</vt:i4>
      </vt:variant>
      <vt:variant>
        <vt:i4>0</vt:i4>
      </vt:variant>
      <vt:variant>
        <vt:i4>5</vt:i4>
      </vt:variant>
      <vt:variant>
        <vt:lpwstr/>
      </vt:variant>
      <vt:variant>
        <vt:lpwstr>_Toc353547297</vt:lpwstr>
      </vt:variant>
      <vt:variant>
        <vt:i4>1638454</vt:i4>
      </vt:variant>
      <vt:variant>
        <vt:i4>139</vt:i4>
      </vt:variant>
      <vt:variant>
        <vt:i4>0</vt:i4>
      </vt:variant>
      <vt:variant>
        <vt:i4>5</vt:i4>
      </vt:variant>
      <vt:variant>
        <vt:lpwstr/>
      </vt:variant>
      <vt:variant>
        <vt:lpwstr>_Toc353547296</vt:lpwstr>
      </vt:variant>
      <vt:variant>
        <vt:i4>1638454</vt:i4>
      </vt:variant>
      <vt:variant>
        <vt:i4>133</vt:i4>
      </vt:variant>
      <vt:variant>
        <vt:i4>0</vt:i4>
      </vt:variant>
      <vt:variant>
        <vt:i4>5</vt:i4>
      </vt:variant>
      <vt:variant>
        <vt:lpwstr/>
      </vt:variant>
      <vt:variant>
        <vt:lpwstr>_Toc353547295</vt:lpwstr>
      </vt:variant>
      <vt:variant>
        <vt:i4>1638454</vt:i4>
      </vt:variant>
      <vt:variant>
        <vt:i4>127</vt:i4>
      </vt:variant>
      <vt:variant>
        <vt:i4>0</vt:i4>
      </vt:variant>
      <vt:variant>
        <vt:i4>5</vt:i4>
      </vt:variant>
      <vt:variant>
        <vt:lpwstr/>
      </vt:variant>
      <vt:variant>
        <vt:lpwstr>_Toc353547294</vt:lpwstr>
      </vt:variant>
      <vt:variant>
        <vt:i4>1638454</vt:i4>
      </vt:variant>
      <vt:variant>
        <vt:i4>121</vt:i4>
      </vt:variant>
      <vt:variant>
        <vt:i4>0</vt:i4>
      </vt:variant>
      <vt:variant>
        <vt:i4>5</vt:i4>
      </vt:variant>
      <vt:variant>
        <vt:lpwstr/>
      </vt:variant>
      <vt:variant>
        <vt:lpwstr>_Toc353547293</vt:lpwstr>
      </vt:variant>
      <vt:variant>
        <vt:i4>1638454</vt:i4>
      </vt:variant>
      <vt:variant>
        <vt:i4>115</vt:i4>
      </vt:variant>
      <vt:variant>
        <vt:i4>0</vt:i4>
      </vt:variant>
      <vt:variant>
        <vt:i4>5</vt:i4>
      </vt:variant>
      <vt:variant>
        <vt:lpwstr/>
      </vt:variant>
      <vt:variant>
        <vt:lpwstr>_Toc353547292</vt:lpwstr>
      </vt:variant>
      <vt:variant>
        <vt:i4>1638454</vt:i4>
      </vt:variant>
      <vt:variant>
        <vt:i4>109</vt:i4>
      </vt:variant>
      <vt:variant>
        <vt:i4>0</vt:i4>
      </vt:variant>
      <vt:variant>
        <vt:i4>5</vt:i4>
      </vt:variant>
      <vt:variant>
        <vt:lpwstr/>
      </vt:variant>
      <vt:variant>
        <vt:lpwstr>_Toc353547291</vt:lpwstr>
      </vt:variant>
      <vt:variant>
        <vt:i4>1638454</vt:i4>
      </vt:variant>
      <vt:variant>
        <vt:i4>103</vt:i4>
      </vt:variant>
      <vt:variant>
        <vt:i4>0</vt:i4>
      </vt:variant>
      <vt:variant>
        <vt:i4>5</vt:i4>
      </vt:variant>
      <vt:variant>
        <vt:lpwstr/>
      </vt:variant>
      <vt:variant>
        <vt:lpwstr>_Toc353547290</vt:lpwstr>
      </vt:variant>
      <vt:variant>
        <vt:i4>1572918</vt:i4>
      </vt:variant>
      <vt:variant>
        <vt:i4>97</vt:i4>
      </vt:variant>
      <vt:variant>
        <vt:i4>0</vt:i4>
      </vt:variant>
      <vt:variant>
        <vt:i4>5</vt:i4>
      </vt:variant>
      <vt:variant>
        <vt:lpwstr/>
      </vt:variant>
      <vt:variant>
        <vt:lpwstr>_Toc353547289</vt:lpwstr>
      </vt:variant>
      <vt:variant>
        <vt:i4>1572918</vt:i4>
      </vt:variant>
      <vt:variant>
        <vt:i4>91</vt:i4>
      </vt:variant>
      <vt:variant>
        <vt:i4>0</vt:i4>
      </vt:variant>
      <vt:variant>
        <vt:i4>5</vt:i4>
      </vt:variant>
      <vt:variant>
        <vt:lpwstr/>
      </vt:variant>
      <vt:variant>
        <vt:lpwstr>_Toc353547288</vt:lpwstr>
      </vt:variant>
      <vt:variant>
        <vt:i4>1572918</vt:i4>
      </vt:variant>
      <vt:variant>
        <vt:i4>85</vt:i4>
      </vt:variant>
      <vt:variant>
        <vt:i4>0</vt:i4>
      </vt:variant>
      <vt:variant>
        <vt:i4>5</vt:i4>
      </vt:variant>
      <vt:variant>
        <vt:lpwstr/>
      </vt:variant>
      <vt:variant>
        <vt:lpwstr>_Toc353547287</vt:lpwstr>
      </vt:variant>
      <vt:variant>
        <vt:i4>1572918</vt:i4>
      </vt:variant>
      <vt:variant>
        <vt:i4>79</vt:i4>
      </vt:variant>
      <vt:variant>
        <vt:i4>0</vt:i4>
      </vt:variant>
      <vt:variant>
        <vt:i4>5</vt:i4>
      </vt:variant>
      <vt:variant>
        <vt:lpwstr/>
      </vt:variant>
      <vt:variant>
        <vt:lpwstr>_Toc353547286</vt:lpwstr>
      </vt:variant>
      <vt:variant>
        <vt:i4>1572918</vt:i4>
      </vt:variant>
      <vt:variant>
        <vt:i4>73</vt:i4>
      </vt:variant>
      <vt:variant>
        <vt:i4>0</vt:i4>
      </vt:variant>
      <vt:variant>
        <vt:i4>5</vt:i4>
      </vt:variant>
      <vt:variant>
        <vt:lpwstr/>
      </vt:variant>
      <vt:variant>
        <vt:lpwstr>_Toc353547285</vt:lpwstr>
      </vt:variant>
      <vt:variant>
        <vt:i4>1572918</vt:i4>
      </vt:variant>
      <vt:variant>
        <vt:i4>67</vt:i4>
      </vt:variant>
      <vt:variant>
        <vt:i4>0</vt:i4>
      </vt:variant>
      <vt:variant>
        <vt:i4>5</vt:i4>
      </vt:variant>
      <vt:variant>
        <vt:lpwstr/>
      </vt:variant>
      <vt:variant>
        <vt:lpwstr>_Toc353547284</vt:lpwstr>
      </vt:variant>
      <vt:variant>
        <vt:i4>1572918</vt:i4>
      </vt:variant>
      <vt:variant>
        <vt:i4>61</vt:i4>
      </vt:variant>
      <vt:variant>
        <vt:i4>0</vt:i4>
      </vt:variant>
      <vt:variant>
        <vt:i4>5</vt:i4>
      </vt:variant>
      <vt:variant>
        <vt:lpwstr/>
      </vt:variant>
      <vt:variant>
        <vt:lpwstr>_Toc353547283</vt:lpwstr>
      </vt:variant>
      <vt:variant>
        <vt:i4>1572918</vt:i4>
      </vt:variant>
      <vt:variant>
        <vt:i4>55</vt:i4>
      </vt:variant>
      <vt:variant>
        <vt:i4>0</vt:i4>
      </vt:variant>
      <vt:variant>
        <vt:i4>5</vt:i4>
      </vt:variant>
      <vt:variant>
        <vt:lpwstr/>
      </vt:variant>
      <vt:variant>
        <vt:lpwstr>_Toc353547282</vt:lpwstr>
      </vt:variant>
      <vt:variant>
        <vt:i4>1572918</vt:i4>
      </vt:variant>
      <vt:variant>
        <vt:i4>49</vt:i4>
      </vt:variant>
      <vt:variant>
        <vt:i4>0</vt:i4>
      </vt:variant>
      <vt:variant>
        <vt:i4>5</vt:i4>
      </vt:variant>
      <vt:variant>
        <vt:lpwstr/>
      </vt:variant>
      <vt:variant>
        <vt:lpwstr>_Toc353547281</vt:lpwstr>
      </vt:variant>
      <vt:variant>
        <vt:i4>1572918</vt:i4>
      </vt:variant>
      <vt:variant>
        <vt:i4>43</vt:i4>
      </vt:variant>
      <vt:variant>
        <vt:i4>0</vt:i4>
      </vt:variant>
      <vt:variant>
        <vt:i4>5</vt:i4>
      </vt:variant>
      <vt:variant>
        <vt:lpwstr/>
      </vt:variant>
      <vt:variant>
        <vt:lpwstr>_Toc353547280</vt:lpwstr>
      </vt:variant>
      <vt:variant>
        <vt:i4>1507382</vt:i4>
      </vt:variant>
      <vt:variant>
        <vt:i4>37</vt:i4>
      </vt:variant>
      <vt:variant>
        <vt:i4>0</vt:i4>
      </vt:variant>
      <vt:variant>
        <vt:i4>5</vt:i4>
      </vt:variant>
      <vt:variant>
        <vt:lpwstr/>
      </vt:variant>
      <vt:variant>
        <vt:lpwstr>_Toc353547279</vt:lpwstr>
      </vt:variant>
      <vt:variant>
        <vt:i4>1507382</vt:i4>
      </vt:variant>
      <vt:variant>
        <vt:i4>31</vt:i4>
      </vt:variant>
      <vt:variant>
        <vt:i4>0</vt:i4>
      </vt:variant>
      <vt:variant>
        <vt:i4>5</vt:i4>
      </vt:variant>
      <vt:variant>
        <vt:lpwstr/>
      </vt:variant>
      <vt:variant>
        <vt:lpwstr>_Toc353547278</vt:lpwstr>
      </vt:variant>
      <vt:variant>
        <vt:i4>1507382</vt:i4>
      </vt:variant>
      <vt:variant>
        <vt:i4>25</vt:i4>
      </vt:variant>
      <vt:variant>
        <vt:i4>0</vt:i4>
      </vt:variant>
      <vt:variant>
        <vt:i4>5</vt:i4>
      </vt:variant>
      <vt:variant>
        <vt:lpwstr/>
      </vt:variant>
      <vt:variant>
        <vt:lpwstr>_Toc353547277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S2PH Software Spec 0.3</dc:title>
  <dc:creator>Arcco Su</dc:creator>
  <cp:lastModifiedBy>PC-46</cp:lastModifiedBy>
  <cp:revision>68</cp:revision>
  <cp:lastPrinted>2018-02-05T02:40:00Z</cp:lastPrinted>
  <dcterms:created xsi:type="dcterms:W3CDTF">2016-10-05T07:44:00Z</dcterms:created>
  <dcterms:modified xsi:type="dcterms:W3CDTF">2018-07-13T01:22:00Z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Stage">
    <vt:lpwstr>Planning</vt:lpwstr>
  </property>
  <property fmtid="{D5CDD505-2E9C-101B-9397-08002B2CF9AE}" pid="4" name="Customer">
    <vt:lpwstr>All</vt:lpwstr>
  </property>
  <property fmtid="{D5CDD505-2E9C-101B-9397-08002B2CF9AE}" pid="5" name="Product_">
    <vt:lpwstr>Infrastructure</vt:lpwstr>
  </property>
  <property fmtid="{D5CDD505-2E9C-101B-9397-08002B2CF9AE}" pid="6" name="ContentTypeId">
    <vt:lpwstr>0x0101005E8B5BB965353B459679F643BA4C7EFB</vt:lpwstr>
  </property>
</Properties>
</file>